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0E" w:rsidRPr="00431B73" w:rsidRDefault="006B470E" w:rsidP="006B470E">
      <w:pPr>
        <w:ind w:left="4678"/>
        <w:rPr>
          <w:rFonts w:ascii="Times New Roman" w:hAnsi="Times New Roman"/>
          <w:sz w:val="28"/>
          <w:szCs w:val="28"/>
        </w:rPr>
      </w:pPr>
      <w:r>
        <w:rPr>
          <w:rFonts w:ascii="Times New Roman" w:hAnsi="Times New Roman"/>
          <w:sz w:val="28"/>
          <w:szCs w:val="28"/>
        </w:rPr>
        <w:t>Утверждена приказом У</w:t>
      </w:r>
      <w:r w:rsidRPr="00431B73">
        <w:rPr>
          <w:rFonts w:ascii="Times New Roman" w:hAnsi="Times New Roman"/>
          <w:sz w:val="28"/>
          <w:szCs w:val="28"/>
        </w:rPr>
        <w:t>правления</w:t>
      </w:r>
      <w:r>
        <w:rPr>
          <w:rFonts w:ascii="Times New Roman" w:hAnsi="Times New Roman"/>
          <w:sz w:val="28"/>
          <w:szCs w:val="28"/>
        </w:rPr>
        <w:t xml:space="preserve"> </w:t>
      </w:r>
      <w:r w:rsidRPr="00431B73">
        <w:rPr>
          <w:rFonts w:ascii="Times New Roman" w:hAnsi="Times New Roman"/>
          <w:sz w:val="28"/>
          <w:szCs w:val="28"/>
        </w:rPr>
        <w:t>образования</w:t>
      </w:r>
      <w:r>
        <w:rPr>
          <w:rFonts w:ascii="Times New Roman" w:hAnsi="Times New Roman"/>
          <w:sz w:val="28"/>
          <w:szCs w:val="28"/>
        </w:rPr>
        <w:t xml:space="preserve"> администрации Рыбинского муниципального района</w:t>
      </w:r>
      <w:r w:rsidRPr="00431B73">
        <w:rPr>
          <w:rFonts w:ascii="Times New Roman" w:hAnsi="Times New Roman"/>
          <w:sz w:val="28"/>
          <w:szCs w:val="28"/>
        </w:rPr>
        <w:t xml:space="preserve"> от </w:t>
      </w:r>
      <w:r>
        <w:rPr>
          <w:rFonts w:ascii="Times New Roman" w:hAnsi="Times New Roman"/>
          <w:sz w:val="28"/>
          <w:szCs w:val="28"/>
        </w:rPr>
        <w:t>________</w:t>
      </w:r>
      <w:r w:rsidRPr="00431B73">
        <w:rPr>
          <w:rFonts w:ascii="Times New Roman" w:hAnsi="Times New Roman"/>
          <w:sz w:val="28"/>
          <w:szCs w:val="28"/>
        </w:rPr>
        <w:t xml:space="preserve">  № </w:t>
      </w:r>
      <w:r>
        <w:rPr>
          <w:rFonts w:ascii="Times New Roman" w:hAnsi="Times New Roman"/>
          <w:sz w:val="28"/>
          <w:szCs w:val="28"/>
        </w:rPr>
        <w:t>________</w:t>
      </w: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b/>
          <w:sz w:val="28"/>
          <w:szCs w:val="28"/>
        </w:rPr>
      </w:pPr>
    </w:p>
    <w:p w:rsidR="006B470E" w:rsidRPr="00243062" w:rsidRDefault="006B470E" w:rsidP="006B470E">
      <w:pPr>
        <w:jc w:val="center"/>
        <w:rPr>
          <w:rFonts w:ascii="Times New Roman" w:hAnsi="Times New Roman"/>
          <w:b/>
          <w:sz w:val="28"/>
          <w:szCs w:val="28"/>
        </w:rPr>
      </w:pPr>
    </w:p>
    <w:p w:rsidR="006B470E" w:rsidRPr="00243062" w:rsidRDefault="006B470E" w:rsidP="006B470E">
      <w:pPr>
        <w:jc w:val="center"/>
        <w:rPr>
          <w:rFonts w:ascii="Times New Roman" w:hAnsi="Times New Roman"/>
          <w:b/>
          <w:sz w:val="28"/>
          <w:szCs w:val="28"/>
        </w:rPr>
      </w:pPr>
    </w:p>
    <w:p w:rsidR="006B470E" w:rsidRDefault="006B470E" w:rsidP="006B470E">
      <w:pPr>
        <w:jc w:val="center"/>
        <w:rPr>
          <w:rFonts w:ascii="Times New Roman" w:hAnsi="Times New Roman"/>
          <w:b/>
          <w:sz w:val="32"/>
          <w:szCs w:val="32"/>
        </w:rPr>
      </w:pPr>
    </w:p>
    <w:p w:rsidR="006B470E" w:rsidRDefault="006B470E" w:rsidP="006B470E">
      <w:pPr>
        <w:jc w:val="center"/>
        <w:rPr>
          <w:rFonts w:ascii="Times New Roman" w:hAnsi="Times New Roman"/>
          <w:b/>
          <w:sz w:val="32"/>
          <w:szCs w:val="32"/>
        </w:rPr>
      </w:pPr>
    </w:p>
    <w:p w:rsidR="006B470E" w:rsidRDefault="006B470E" w:rsidP="006B470E">
      <w:pPr>
        <w:jc w:val="center"/>
        <w:rPr>
          <w:rFonts w:ascii="Times New Roman" w:hAnsi="Times New Roman"/>
          <w:b/>
          <w:sz w:val="32"/>
          <w:szCs w:val="32"/>
        </w:rPr>
      </w:pPr>
    </w:p>
    <w:p w:rsidR="006B470E" w:rsidRDefault="006B470E" w:rsidP="006B470E">
      <w:pPr>
        <w:jc w:val="center"/>
        <w:rPr>
          <w:rFonts w:ascii="Times New Roman" w:hAnsi="Times New Roman"/>
          <w:b/>
          <w:sz w:val="32"/>
          <w:szCs w:val="32"/>
        </w:rPr>
      </w:pPr>
    </w:p>
    <w:p w:rsidR="006B470E" w:rsidRDefault="006B470E" w:rsidP="006B470E">
      <w:pPr>
        <w:jc w:val="center"/>
        <w:rPr>
          <w:rFonts w:ascii="Times New Roman" w:hAnsi="Times New Roman"/>
          <w:b/>
          <w:sz w:val="32"/>
          <w:szCs w:val="32"/>
        </w:rPr>
      </w:pPr>
    </w:p>
    <w:p w:rsidR="006B470E" w:rsidRDefault="006B470E" w:rsidP="006B470E">
      <w:pPr>
        <w:jc w:val="center"/>
        <w:rPr>
          <w:rFonts w:ascii="Times New Roman" w:hAnsi="Times New Roman"/>
          <w:b/>
          <w:sz w:val="32"/>
          <w:szCs w:val="32"/>
        </w:rPr>
      </w:pPr>
    </w:p>
    <w:p w:rsidR="006B470E" w:rsidRPr="00431B73" w:rsidRDefault="006B470E" w:rsidP="006B470E">
      <w:pPr>
        <w:jc w:val="center"/>
        <w:rPr>
          <w:rFonts w:ascii="Times New Roman" w:hAnsi="Times New Roman"/>
          <w:b/>
          <w:sz w:val="32"/>
          <w:szCs w:val="32"/>
        </w:rPr>
      </w:pPr>
    </w:p>
    <w:p w:rsidR="006B470E" w:rsidRPr="00431B73" w:rsidRDefault="006B470E" w:rsidP="006B470E">
      <w:pPr>
        <w:pStyle w:val="ConsPlusNonformat"/>
        <w:widowControl/>
        <w:tabs>
          <w:tab w:val="left" w:pos="851"/>
          <w:tab w:val="left" w:pos="1276"/>
        </w:tabs>
        <w:jc w:val="center"/>
        <w:rPr>
          <w:rFonts w:ascii="Times New Roman" w:hAnsi="Times New Roman" w:cs="Times New Roman"/>
          <w:b/>
          <w:caps/>
          <w:sz w:val="32"/>
          <w:szCs w:val="32"/>
        </w:rPr>
      </w:pPr>
      <w:r w:rsidRPr="00431B73">
        <w:rPr>
          <w:rFonts w:ascii="Times New Roman" w:hAnsi="Times New Roman" w:cs="Times New Roman"/>
          <w:b/>
          <w:caps/>
          <w:sz w:val="32"/>
          <w:szCs w:val="32"/>
        </w:rPr>
        <w:t>МУНИЦИПАЛЬНАЯ программа</w:t>
      </w:r>
    </w:p>
    <w:p w:rsidR="00432136" w:rsidRDefault="006B470E" w:rsidP="006B470E">
      <w:pPr>
        <w:pStyle w:val="ConsPlusNonformat"/>
        <w:widowControl/>
        <w:tabs>
          <w:tab w:val="left" w:pos="851"/>
          <w:tab w:val="left" w:pos="1276"/>
        </w:tabs>
        <w:jc w:val="center"/>
        <w:rPr>
          <w:rFonts w:ascii="Times New Roman" w:hAnsi="Times New Roman" w:cs="Times New Roman"/>
          <w:b/>
          <w:sz w:val="32"/>
          <w:szCs w:val="32"/>
        </w:rPr>
      </w:pPr>
      <w:r w:rsidRPr="00431B73">
        <w:rPr>
          <w:rFonts w:ascii="Times New Roman" w:hAnsi="Times New Roman" w:cs="Times New Roman"/>
          <w:b/>
          <w:sz w:val="32"/>
          <w:szCs w:val="32"/>
        </w:rPr>
        <w:t xml:space="preserve">поддержки </w:t>
      </w:r>
      <w:r>
        <w:rPr>
          <w:rFonts w:ascii="Times New Roman" w:hAnsi="Times New Roman" w:cs="Times New Roman"/>
          <w:b/>
          <w:sz w:val="32"/>
          <w:szCs w:val="32"/>
        </w:rPr>
        <w:t>школ</w:t>
      </w:r>
      <w:r w:rsidRPr="00431B73">
        <w:rPr>
          <w:rFonts w:ascii="Times New Roman" w:hAnsi="Times New Roman" w:cs="Times New Roman"/>
          <w:b/>
          <w:sz w:val="32"/>
          <w:szCs w:val="32"/>
        </w:rPr>
        <w:t xml:space="preserve">, </w:t>
      </w:r>
    </w:p>
    <w:p w:rsidR="00432136" w:rsidRDefault="006B470E" w:rsidP="006B470E">
      <w:pPr>
        <w:pStyle w:val="ConsPlusNonformat"/>
        <w:widowControl/>
        <w:tabs>
          <w:tab w:val="left" w:pos="851"/>
          <w:tab w:val="left" w:pos="1276"/>
        </w:tabs>
        <w:jc w:val="center"/>
        <w:rPr>
          <w:rFonts w:ascii="Times New Roman" w:hAnsi="Times New Roman" w:cs="Times New Roman"/>
          <w:b/>
          <w:sz w:val="32"/>
          <w:szCs w:val="32"/>
        </w:rPr>
      </w:pPr>
      <w:r>
        <w:rPr>
          <w:rFonts w:ascii="Times New Roman" w:hAnsi="Times New Roman" w:cs="Times New Roman"/>
          <w:b/>
          <w:sz w:val="32"/>
          <w:szCs w:val="32"/>
        </w:rPr>
        <w:t xml:space="preserve">работающих </w:t>
      </w:r>
      <w:r w:rsidRPr="00431B73">
        <w:rPr>
          <w:rFonts w:ascii="Times New Roman" w:hAnsi="Times New Roman" w:cs="Times New Roman"/>
          <w:b/>
          <w:sz w:val="32"/>
          <w:szCs w:val="32"/>
        </w:rPr>
        <w:t>в неблагоприятных социальных условиях</w:t>
      </w:r>
      <w:r>
        <w:rPr>
          <w:rFonts w:ascii="Times New Roman" w:hAnsi="Times New Roman" w:cs="Times New Roman"/>
          <w:b/>
          <w:sz w:val="32"/>
          <w:szCs w:val="32"/>
        </w:rPr>
        <w:t>,</w:t>
      </w:r>
    </w:p>
    <w:p w:rsidR="006B470E" w:rsidRDefault="006B470E" w:rsidP="006B470E">
      <w:pPr>
        <w:pStyle w:val="ConsPlusNonformat"/>
        <w:widowControl/>
        <w:tabs>
          <w:tab w:val="left" w:pos="851"/>
          <w:tab w:val="left" w:pos="1276"/>
        </w:tabs>
        <w:jc w:val="center"/>
        <w:rPr>
          <w:rFonts w:ascii="Times New Roman" w:hAnsi="Times New Roman" w:cs="Times New Roman"/>
          <w:b/>
          <w:sz w:val="32"/>
          <w:szCs w:val="32"/>
        </w:rPr>
      </w:pPr>
      <w:r>
        <w:rPr>
          <w:rFonts w:ascii="Times New Roman" w:hAnsi="Times New Roman" w:cs="Times New Roman"/>
          <w:b/>
          <w:sz w:val="32"/>
          <w:szCs w:val="32"/>
        </w:rPr>
        <w:t xml:space="preserve"> в том числе </w:t>
      </w:r>
      <w:r w:rsidR="00432136">
        <w:rPr>
          <w:rFonts w:ascii="Times New Roman" w:hAnsi="Times New Roman" w:cs="Times New Roman"/>
          <w:b/>
          <w:sz w:val="32"/>
          <w:szCs w:val="32"/>
        </w:rPr>
        <w:t>показывающих низкие</w:t>
      </w:r>
      <w:r>
        <w:rPr>
          <w:rFonts w:ascii="Times New Roman" w:hAnsi="Times New Roman" w:cs="Times New Roman"/>
          <w:b/>
          <w:sz w:val="32"/>
          <w:szCs w:val="32"/>
        </w:rPr>
        <w:t xml:space="preserve"> образовательные результаты, в Рыбинском</w:t>
      </w:r>
      <w:r w:rsidRPr="00431B73">
        <w:rPr>
          <w:rFonts w:ascii="Times New Roman" w:hAnsi="Times New Roman" w:cs="Times New Roman"/>
          <w:b/>
          <w:sz w:val="32"/>
          <w:szCs w:val="32"/>
        </w:rPr>
        <w:t xml:space="preserve"> муниципальном районе</w:t>
      </w:r>
    </w:p>
    <w:p w:rsidR="006B470E" w:rsidRPr="00431B73" w:rsidRDefault="006B470E" w:rsidP="006B470E">
      <w:pPr>
        <w:pStyle w:val="ConsPlusNonformat"/>
        <w:widowControl/>
        <w:tabs>
          <w:tab w:val="left" w:pos="851"/>
          <w:tab w:val="left" w:pos="1276"/>
        </w:tabs>
        <w:ind w:firstLine="851"/>
        <w:jc w:val="center"/>
        <w:rPr>
          <w:rFonts w:ascii="Times New Roman" w:hAnsi="Times New Roman" w:cs="Times New Roman"/>
          <w:sz w:val="32"/>
          <w:szCs w:val="32"/>
        </w:rPr>
      </w:pPr>
      <w:r w:rsidRPr="00431B73">
        <w:rPr>
          <w:rFonts w:ascii="Times New Roman" w:hAnsi="Times New Roman" w:cs="Times New Roman"/>
          <w:b/>
          <w:sz w:val="32"/>
          <w:szCs w:val="32"/>
        </w:rPr>
        <w:t>Ярославской области</w:t>
      </w:r>
    </w:p>
    <w:p w:rsidR="006B470E" w:rsidRPr="00432136" w:rsidRDefault="006B470E" w:rsidP="00432136">
      <w:pPr>
        <w:jc w:val="center"/>
        <w:rPr>
          <w:rFonts w:ascii="Times New Roman" w:hAnsi="Times New Roman"/>
          <w:b/>
          <w:sz w:val="32"/>
          <w:szCs w:val="32"/>
        </w:rPr>
      </w:pPr>
      <w:r w:rsidRPr="00432136">
        <w:rPr>
          <w:rFonts w:ascii="Times New Roman" w:hAnsi="Times New Roman"/>
          <w:b/>
          <w:sz w:val="32"/>
          <w:szCs w:val="32"/>
        </w:rPr>
        <w:t>на 2022-2024 гг.</w:t>
      </w: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sz w:val="28"/>
          <w:szCs w:val="28"/>
        </w:rPr>
      </w:pPr>
    </w:p>
    <w:p w:rsidR="006B470E" w:rsidRPr="00243062"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Pr="00243062" w:rsidRDefault="006B470E" w:rsidP="006B470E">
      <w:pP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Default="006B470E" w:rsidP="006B470E">
      <w:pPr>
        <w:jc w:val="center"/>
        <w:rPr>
          <w:rFonts w:ascii="Times New Roman" w:hAnsi="Times New Roman"/>
          <w:sz w:val="28"/>
          <w:szCs w:val="28"/>
        </w:rPr>
      </w:pPr>
    </w:p>
    <w:p w:rsidR="006B470E" w:rsidRPr="00613DC0" w:rsidRDefault="006B470E" w:rsidP="006B470E">
      <w:pPr>
        <w:jc w:val="center"/>
        <w:rPr>
          <w:rFonts w:ascii="Times New Roman" w:hAnsi="Times New Roman"/>
          <w:sz w:val="28"/>
          <w:szCs w:val="28"/>
        </w:rPr>
      </w:pPr>
      <w:r>
        <w:rPr>
          <w:rFonts w:ascii="Times New Roman" w:hAnsi="Times New Roman"/>
          <w:sz w:val="28"/>
          <w:szCs w:val="28"/>
        </w:rPr>
        <w:t>2022</w:t>
      </w:r>
      <w:r w:rsidRPr="00243062">
        <w:rPr>
          <w:rFonts w:ascii="Times New Roman" w:hAnsi="Times New Roman"/>
          <w:sz w:val="28"/>
          <w:szCs w:val="28"/>
        </w:rPr>
        <w:t xml:space="preserve"> год</w:t>
      </w:r>
    </w:p>
    <w:p w:rsidR="006B470E" w:rsidRDefault="006B470E">
      <w:pPr>
        <w:spacing w:after="160" w:line="259" w:lineRule="auto"/>
      </w:pPr>
      <w:r>
        <w:br w:type="page"/>
      </w:r>
    </w:p>
    <w:sdt>
      <w:sdtPr>
        <w:rPr>
          <w:rFonts w:ascii="Calibri" w:eastAsia="Calibri" w:hAnsi="Calibri" w:cs="Times New Roman"/>
          <w:color w:val="auto"/>
          <w:sz w:val="22"/>
          <w:szCs w:val="22"/>
          <w:lang w:eastAsia="en-US"/>
        </w:rPr>
        <w:id w:val="-1040208552"/>
        <w:docPartObj>
          <w:docPartGallery w:val="Table of Contents"/>
          <w:docPartUnique/>
        </w:docPartObj>
      </w:sdtPr>
      <w:sdtEndPr>
        <w:rPr>
          <w:b/>
          <w:bCs/>
        </w:rPr>
      </w:sdtEndPr>
      <w:sdtContent>
        <w:p w:rsidR="00A473CF" w:rsidRPr="001E4BFF" w:rsidRDefault="00A473CF">
          <w:pPr>
            <w:pStyle w:val="aa"/>
            <w:rPr>
              <w:rFonts w:ascii="Times New Roman" w:hAnsi="Times New Roman" w:cs="Times New Roman"/>
              <w:b/>
              <w:color w:val="auto"/>
              <w:sz w:val="28"/>
              <w:szCs w:val="28"/>
            </w:rPr>
          </w:pPr>
          <w:r w:rsidRPr="00A473CF">
            <w:rPr>
              <w:rFonts w:ascii="Times New Roman" w:hAnsi="Times New Roman" w:cs="Times New Roman"/>
              <w:b/>
              <w:color w:val="auto"/>
            </w:rPr>
            <w:t>Содержание</w:t>
          </w:r>
        </w:p>
        <w:p w:rsidR="001E4BFF" w:rsidRPr="001E4BFF" w:rsidRDefault="00A473CF">
          <w:pPr>
            <w:pStyle w:val="11"/>
            <w:tabs>
              <w:tab w:val="left" w:pos="440"/>
              <w:tab w:val="right" w:leader="dot" w:pos="9915"/>
            </w:tabs>
            <w:rPr>
              <w:rFonts w:ascii="Times New Roman" w:eastAsiaTheme="minorEastAsia" w:hAnsi="Times New Roman"/>
              <w:noProof/>
              <w:sz w:val="28"/>
              <w:szCs w:val="28"/>
              <w:lang w:eastAsia="ru-RU"/>
            </w:rPr>
          </w:pPr>
          <w:r w:rsidRPr="001E4BFF">
            <w:rPr>
              <w:rFonts w:ascii="Times New Roman" w:hAnsi="Times New Roman"/>
              <w:sz w:val="28"/>
              <w:szCs w:val="28"/>
            </w:rPr>
            <w:fldChar w:fldCharType="begin"/>
          </w:r>
          <w:r w:rsidRPr="001E4BFF">
            <w:rPr>
              <w:rFonts w:ascii="Times New Roman" w:hAnsi="Times New Roman"/>
              <w:sz w:val="28"/>
              <w:szCs w:val="28"/>
            </w:rPr>
            <w:instrText xml:space="preserve"> TOC \o "1-3" \h \z \u </w:instrText>
          </w:r>
          <w:r w:rsidRPr="001E4BFF">
            <w:rPr>
              <w:rFonts w:ascii="Times New Roman" w:hAnsi="Times New Roman"/>
              <w:sz w:val="28"/>
              <w:szCs w:val="28"/>
            </w:rPr>
            <w:fldChar w:fldCharType="separate"/>
          </w:r>
          <w:hyperlink w:anchor="_Toc93328352" w:history="1">
            <w:r w:rsidR="001E4BFF" w:rsidRPr="001E4BFF">
              <w:rPr>
                <w:rStyle w:val="ab"/>
                <w:rFonts w:ascii="Times New Roman" w:hAnsi="Times New Roman"/>
                <w:noProof/>
                <w:sz w:val="28"/>
                <w:szCs w:val="28"/>
                <w:lang w:bidi="ru-RU"/>
              </w:rPr>
              <w:t>1.</w:t>
            </w:r>
            <w:r w:rsidR="001E4BFF" w:rsidRPr="001E4BFF">
              <w:rPr>
                <w:rFonts w:ascii="Times New Roman" w:eastAsiaTheme="minorEastAsia" w:hAnsi="Times New Roman"/>
                <w:noProof/>
                <w:sz w:val="28"/>
                <w:szCs w:val="28"/>
                <w:lang w:eastAsia="ru-RU"/>
              </w:rPr>
              <w:tab/>
            </w:r>
            <w:r w:rsidR="001E4BFF" w:rsidRPr="001E4BFF">
              <w:rPr>
                <w:rStyle w:val="ab"/>
                <w:rFonts w:ascii="Times New Roman" w:hAnsi="Times New Roman"/>
                <w:noProof/>
                <w:sz w:val="28"/>
                <w:szCs w:val="28"/>
                <w:lang w:bidi="ru-RU"/>
              </w:rPr>
              <w:t>Паспорт Программы</w:t>
            </w:r>
            <w:r w:rsidR="001E4BFF" w:rsidRPr="001E4BFF">
              <w:rPr>
                <w:rFonts w:ascii="Times New Roman" w:hAnsi="Times New Roman"/>
                <w:noProof/>
                <w:webHidden/>
                <w:sz w:val="28"/>
                <w:szCs w:val="28"/>
              </w:rPr>
              <w:tab/>
            </w:r>
            <w:r w:rsidR="001E4BFF" w:rsidRPr="001E4BFF">
              <w:rPr>
                <w:rFonts w:ascii="Times New Roman" w:hAnsi="Times New Roman"/>
                <w:noProof/>
                <w:webHidden/>
                <w:sz w:val="28"/>
                <w:szCs w:val="28"/>
              </w:rPr>
              <w:fldChar w:fldCharType="begin"/>
            </w:r>
            <w:r w:rsidR="001E4BFF" w:rsidRPr="001E4BFF">
              <w:rPr>
                <w:rFonts w:ascii="Times New Roman" w:hAnsi="Times New Roman"/>
                <w:noProof/>
                <w:webHidden/>
                <w:sz w:val="28"/>
                <w:szCs w:val="28"/>
              </w:rPr>
              <w:instrText xml:space="preserve"> PAGEREF _Toc93328352 \h </w:instrText>
            </w:r>
            <w:r w:rsidR="001E4BFF" w:rsidRPr="001E4BFF">
              <w:rPr>
                <w:rFonts w:ascii="Times New Roman" w:hAnsi="Times New Roman"/>
                <w:noProof/>
                <w:webHidden/>
                <w:sz w:val="28"/>
                <w:szCs w:val="28"/>
              </w:rPr>
            </w:r>
            <w:r w:rsidR="001E4BFF" w:rsidRPr="001E4BFF">
              <w:rPr>
                <w:rFonts w:ascii="Times New Roman" w:hAnsi="Times New Roman"/>
                <w:noProof/>
                <w:webHidden/>
                <w:sz w:val="28"/>
                <w:szCs w:val="28"/>
              </w:rPr>
              <w:fldChar w:fldCharType="separate"/>
            </w:r>
            <w:r w:rsidR="001E4BFF" w:rsidRPr="001E4BFF">
              <w:rPr>
                <w:rFonts w:ascii="Times New Roman" w:hAnsi="Times New Roman"/>
                <w:noProof/>
                <w:webHidden/>
                <w:sz w:val="28"/>
                <w:szCs w:val="28"/>
              </w:rPr>
              <w:t>3</w:t>
            </w:r>
            <w:r w:rsidR="001E4BFF"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53" w:history="1">
            <w:r w:rsidRPr="001E4BFF">
              <w:rPr>
                <w:rStyle w:val="ab"/>
                <w:rFonts w:ascii="Times New Roman" w:hAnsi="Times New Roman"/>
                <w:noProof/>
                <w:sz w:val="28"/>
                <w:szCs w:val="28"/>
                <w:lang w:bidi="ru-RU"/>
              </w:rPr>
              <w:t>2.</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Описание текущей ситуации и обоснование необходимости реализации</w:t>
            </w:r>
            <w:r w:rsidRPr="001E4BFF">
              <w:rPr>
                <w:rStyle w:val="ab"/>
                <w:rFonts w:ascii="Times New Roman" w:hAnsi="Times New Roman"/>
                <w:noProof/>
                <w:spacing w:val="-2"/>
                <w:sz w:val="28"/>
                <w:szCs w:val="28"/>
                <w:lang w:bidi="ru-RU"/>
              </w:rPr>
              <w:t xml:space="preserve"> </w:t>
            </w:r>
            <w:r w:rsidRPr="001E4BFF">
              <w:rPr>
                <w:rStyle w:val="ab"/>
                <w:rFonts w:ascii="Times New Roman" w:hAnsi="Times New Roman"/>
                <w:noProof/>
                <w:sz w:val="28"/>
                <w:szCs w:val="28"/>
                <w:lang w:bidi="ru-RU"/>
              </w:rPr>
              <w:t>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_Toc93328353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4</w:t>
            </w:r>
            <w:r w:rsidRPr="001E4BFF">
              <w:rPr>
                <w:rFonts w:ascii="Times New Roman" w:hAnsi="Times New Roman"/>
                <w:noProof/>
                <w:webHidden/>
                <w:sz w:val="28"/>
                <w:szCs w:val="28"/>
              </w:rPr>
              <w:fldChar w:fldCharType="end"/>
            </w:r>
          </w:hyperlink>
        </w:p>
        <w:p w:rsidR="001E4BFF" w:rsidRPr="001E4BFF" w:rsidRDefault="001E4BFF">
          <w:pPr>
            <w:pStyle w:val="21"/>
            <w:tabs>
              <w:tab w:val="left" w:pos="880"/>
              <w:tab w:val="right" w:leader="dot" w:pos="9915"/>
            </w:tabs>
            <w:rPr>
              <w:rFonts w:ascii="Times New Roman" w:eastAsiaTheme="minorEastAsia" w:hAnsi="Times New Roman"/>
              <w:noProof/>
              <w:sz w:val="28"/>
              <w:szCs w:val="28"/>
              <w:lang w:eastAsia="ru-RU"/>
            </w:rPr>
          </w:pPr>
          <w:hyperlink w:anchor="_Toc93328354" w:history="1">
            <w:r w:rsidRPr="001E4BFF">
              <w:rPr>
                <w:rStyle w:val="ab"/>
                <w:rFonts w:ascii="Times New Roman" w:hAnsi="Times New Roman"/>
                <w:noProof/>
                <w:sz w:val="28"/>
                <w:szCs w:val="28"/>
              </w:rPr>
              <w:t>2.1</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rPr>
              <w:t>Особенности контингента обучающихся и их семей.</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_Toc93328354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5</w:t>
            </w:r>
            <w:r w:rsidRPr="001E4BFF">
              <w:rPr>
                <w:rFonts w:ascii="Times New Roman" w:hAnsi="Times New Roman"/>
                <w:noProof/>
                <w:webHidden/>
                <w:sz w:val="28"/>
                <w:szCs w:val="28"/>
              </w:rPr>
              <w:fldChar w:fldCharType="end"/>
            </w:r>
          </w:hyperlink>
        </w:p>
        <w:p w:rsidR="001E4BFF" w:rsidRPr="001E4BFF" w:rsidRDefault="001E4BFF">
          <w:pPr>
            <w:pStyle w:val="21"/>
            <w:tabs>
              <w:tab w:val="left" w:pos="880"/>
              <w:tab w:val="right" w:leader="dot" w:pos="9915"/>
            </w:tabs>
            <w:rPr>
              <w:rFonts w:ascii="Times New Roman" w:eastAsiaTheme="minorEastAsia" w:hAnsi="Times New Roman"/>
              <w:noProof/>
              <w:sz w:val="28"/>
              <w:szCs w:val="28"/>
              <w:lang w:eastAsia="ru-RU"/>
            </w:rPr>
          </w:pPr>
          <w:hyperlink w:anchor="_Toc93328355" w:history="1">
            <w:r w:rsidRPr="001E4BFF">
              <w:rPr>
                <w:rStyle w:val="ab"/>
                <w:rFonts w:ascii="Times New Roman" w:hAnsi="Times New Roman"/>
                <w:noProof/>
                <w:sz w:val="28"/>
                <w:szCs w:val="28"/>
              </w:rPr>
              <w:t>2.2</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rPr>
              <w:t>Особенности кадрового состава.</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_Toc93328355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6</w:t>
            </w:r>
            <w:r w:rsidRPr="001E4BFF">
              <w:rPr>
                <w:rFonts w:ascii="Times New Roman" w:hAnsi="Times New Roman"/>
                <w:noProof/>
                <w:webHidden/>
                <w:sz w:val="28"/>
                <w:szCs w:val="28"/>
              </w:rPr>
              <w:fldChar w:fldCharType="end"/>
            </w:r>
          </w:hyperlink>
        </w:p>
        <w:p w:rsidR="001E4BFF" w:rsidRPr="001E4BFF" w:rsidRDefault="001E4BFF">
          <w:pPr>
            <w:pStyle w:val="21"/>
            <w:tabs>
              <w:tab w:val="left" w:pos="880"/>
              <w:tab w:val="right" w:leader="dot" w:pos="9915"/>
            </w:tabs>
            <w:rPr>
              <w:rFonts w:ascii="Times New Roman" w:eastAsiaTheme="minorEastAsia" w:hAnsi="Times New Roman"/>
              <w:noProof/>
              <w:sz w:val="28"/>
              <w:szCs w:val="28"/>
              <w:lang w:eastAsia="ru-RU"/>
            </w:rPr>
          </w:pPr>
          <w:hyperlink w:anchor="_Toc93328356" w:history="1">
            <w:r w:rsidRPr="001E4BFF">
              <w:rPr>
                <w:rStyle w:val="ab"/>
                <w:rFonts w:ascii="Times New Roman" w:hAnsi="Times New Roman"/>
                <w:noProof/>
                <w:sz w:val="28"/>
                <w:szCs w:val="28"/>
              </w:rPr>
              <w:t>2.3</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rPr>
              <w:t>Особенности управления и оргкультуры</w:t>
            </w:r>
            <w:r w:rsidRPr="001E4BFF">
              <w:rPr>
                <w:rStyle w:val="ab"/>
                <w:rFonts w:ascii="Times New Roman" w:hAnsi="Times New Roman"/>
                <w:noProof/>
                <w:spacing w:val="-6"/>
                <w:sz w:val="28"/>
                <w:szCs w:val="28"/>
              </w:rPr>
              <w:t xml:space="preserve"> </w:t>
            </w:r>
            <w:r w:rsidRPr="001E4BFF">
              <w:rPr>
                <w:rStyle w:val="ab"/>
                <w:rFonts w:ascii="Times New Roman" w:hAnsi="Times New Roman"/>
                <w:noProof/>
                <w:sz w:val="28"/>
                <w:szCs w:val="28"/>
              </w:rPr>
              <w:t>учреждений.</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_Toc93328356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6</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57" w:history="1">
            <w:r w:rsidRPr="001E4BFF">
              <w:rPr>
                <w:rStyle w:val="ab"/>
                <w:rFonts w:ascii="Times New Roman" w:hAnsi="Times New Roman"/>
                <w:noProof/>
                <w:sz w:val="28"/>
                <w:szCs w:val="28"/>
                <w:lang w:bidi="ru-RU"/>
              </w:rPr>
              <w:t>3.</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Принципы, лежащие в основе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_Toc93328357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6</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58" w:history="1">
            <w:r w:rsidRPr="001E4BFF">
              <w:rPr>
                <w:rStyle w:val="ab"/>
                <w:rFonts w:ascii="Times New Roman" w:hAnsi="Times New Roman"/>
                <w:noProof/>
                <w:sz w:val="28"/>
                <w:szCs w:val="28"/>
                <w:lang w:bidi="ru-RU"/>
              </w:rPr>
              <w:t>4.</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Стратегическая и тактическая цели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_Toc93328358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7</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59" w:history="1">
            <w:r w:rsidRPr="001E4BFF">
              <w:rPr>
                <w:rStyle w:val="ab"/>
                <w:rFonts w:ascii="Times New Roman" w:hAnsi="Times New Roman"/>
                <w:noProof/>
                <w:sz w:val="28"/>
                <w:szCs w:val="28"/>
                <w:lang w:bidi="ru-RU"/>
              </w:rPr>
              <w:t>5.</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Целевые показатели</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_Toc93328359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8</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60" w:history="1">
            <w:r w:rsidRPr="001E4BFF">
              <w:rPr>
                <w:rStyle w:val="ab"/>
                <w:rFonts w:ascii="Times New Roman" w:hAnsi="Times New Roman"/>
                <w:noProof/>
                <w:sz w:val="28"/>
                <w:szCs w:val="28"/>
                <w:lang w:bidi="ru-RU"/>
              </w:rPr>
              <w:t>6.</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Структура задач и мероприятий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_Toc93328360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11</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61" w:history="1">
            <w:r w:rsidRPr="001E4BFF">
              <w:rPr>
                <w:rStyle w:val="ab"/>
                <w:rFonts w:ascii="Times New Roman" w:hAnsi="Times New Roman"/>
                <w:noProof/>
                <w:sz w:val="28"/>
                <w:szCs w:val="28"/>
                <w:lang w:bidi="ru-RU"/>
              </w:rPr>
              <w:t>7.</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Описание условий реализации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_Toc93328361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17</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62" w:history="1">
            <w:r w:rsidRPr="001E4BFF">
              <w:rPr>
                <w:rStyle w:val="ab"/>
                <w:rFonts w:ascii="Times New Roman" w:hAnsi="Times New Roman"/>
                <w:noProof/>
                <w:sz w:val="28"/>
                <w:szCs w:val="28"/>
                <w:lang w:bidi="ru-RU"/>
              </w:rPr>
              <w:t>8.</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Кадровое обеспечение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_Toc93328362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17</w:t>
            </w:r>
            <w:r w:rsidRPr="001E4BFF">
              <w:rPr>
                <w:rFonts w:ascii="Times New Roman" w:hAnsi="Times New Roman"/>
                <w:noProof/>
                <w:webHidden/>
                <w:sz w:val="28"/>
                <w:szCs w:val="28"/>
              </w:rPr>
              <w:fldChar w:fldCharType="end"/>
            </w:r>
          </w:hyperlink>
        </w:p>
        <w:p w:rsidR="001E4BFF" w:rsidRPr="001E4BFF" w:rsidRDefault="001E4BFF">
          <w:pPr>
            <w:pStyle w:val="11"/>
            <w:tabs>
              <w:tab w:val="left" w:pos="440"/>
              <w:tab w:val="right" w:leader="dot" w:pos="9915"/>
            </w:tabs>
            <w:rPr>
              <w:rFonts w:ascii="Times New Roman" w:eastAsiaTheme="minorEastAsia" w:hAnsi="Times New Roman"/>
              <w:noProof/>
              <w:sz w:val="28"/>
              <w:szCs w:val="28"/>
              <w:lang w:eastAsia="ru-RU"/>
            </w:rPr>
          </w:pPr>
          <w:hyperlink w:anchor="_Toc93328363" w:history="1">
            <w:r w:rsidRPr="001E4BFF">
              <w:rPr>
                <w:rStyle w:val="ab"/>
                <w:rFonts w:ascii="Times New Roman" w:hAnsi="Times New Roman"/>
                <w:noProof/>
                <w:sz w:val="28"/>
                <w:szCs w:val="28"/>
                <w:lang w:bidi="ru-RU"/>
              </w:rPr>
              <w:t>9.</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Финансовое обеспечение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_Toc93328363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17</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64" w:history="1">
            <w:r w:rsidRPr="001E4BFF">
              <w:rPr>
                <w:rStyle w:val="ab"/>
                <w:rFonts w:ascii="Times New Roman" w:hAnsi="Times New Roman"/>
                <w:noProof/>
                <w:sz w:val="28"/>
                <w:szCs w:val="28"/>
                <w:lang w:bidi="ru-RU"/>
              </w:rPr>
              <w:t>10.</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Механизмы реализации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_Toc93328364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17</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65" w:history="1">
            <w:r w:rsidRPr="001E4BFF">
              <w:rPr>
                <w:rStyle w:val="ab"/>
                <w:rFonts w:ascii="Times New Roman" w:hAnsi="Times New Roman"/>
                <w:noProof/>
                <w:sz w:val="28"/>
                <w:szCs w:val="28"/>
                <w:lang w:bidi="ru-RU"/>
              </w:rPr>
              <w:t>11.</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Прогноз эффективности и результативности</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_Toc93328365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18</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66" w:history="1">
            <w:r w:rsidRPr="001E4BFF">
              <w:rPr>
                <w:rStyle w:val="ab"/>
                <w:rFonts w:ascii="Times New Roman" w:hAnsi="Times New Roman"/>
                <w:noProof/>
                <w:sz w:val="28"/>
                <w:szCs w:val="28"/>
                <w:lang w:bidi="ru-RU"/>
              </w:rPr>
              <w:t>12.</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Система мониторинга качества реализации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_Toc93328366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18</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67" w:history="1">
            <w:r w:rsidRPr="001E4BFF">
              <w:rPr>
                <w:rStyle w:val="ab"/>
                <w:rFonts w:ascii="Times New Roman" w:hAnsi="Times New Roman"/>
                <w:noProof/>
                <w:sz w:val="28"/>
                <w:szCs w:val="28"/>
                <w:lang w:bidi="ru-RU"/>
              </w:rPr>
              <w:t>13.</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Мониторинг качества реализации Программы</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_Toc93328367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20</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68" w:history="1">
            <w:r w:rsidRPr="001E4BFF">
              <w:rPr>
                <w:rStyle w:val="ab"/>
                <w:rFonts w:ascii="Times New Roman" w:hAnsi="Times New Roman"/>
                <w:noProof/>
                <w:sz w:val="28"/>
                <w:szCs w:val="28"/>
                <w:lang w:bidi="ru-RU"/>
              </w:rPr>
              <w:t>14.</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Дорожная карта организации мониторинга результативности деятельности ШНОР и ШНСУ.</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_Toc93328368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22</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69" w:history="1">
            <w:r w:rsidRPr="001E4BFF">
              <w:rPr>
                <w:rStyle w:val="ab"/>
                <w:rFonts w:ascii="Times New Roman" w:hAnsi="Times New Roman"/>
                <w:noProof/>
                <w:sz w:val="28"/>
                <w:szCs w:val="28"/>
                <w:lang w:bidi="ru-RU"/>
              </w:rPr>
              <w:t>15.</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«Дорожная карта» разработки и реализации муниципальной программ поддержки ШНОР и ШНСУ</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_Toc93328369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25</w:t>
            </w:r>
            <w:r w:rsidRPr="001E4BFF">
              <w:rPr>
                <w:rFonts w:ascii="Times New Roman" w:hAnsi="Times New Roman"/>
                <w:noProof/>
                <w:webHidden/>
                <w:sz w:val="28"/>
                <w:szCs w:val="28"/>
              </w:rPr>
              <w:fldChar w:fldCharType="end"/>
            </w:r>
          </w:hyperlink>
        </w:p>
        <w:p w:rsidR="001E4BFF" w:rsidRPr="001E4BFF" w:rsidRDefault="001E4BFF">
          <w:pPr>
            <w:pStyle w:val="11"/>
            <w:tabs>
              <w:tab w:val="left" w:pos="660"/>
              <w:tab w:val="right" w:leader="dot" w:pos="9915"/>
            </w:tabs>
            <w:rPr>
              <w:rFonts w:ascii="Times New Roman" w:eastAsiaTheme="minorEastAsia" w:hAnsi="Times New Roman"/>
              <w:noProof/>
              <w:sz w:val="28"/>
              <w:szCs w:val="28"/>
              <w:lang w:eastAsia="ru-RU"/>
            </w:rPr>
          </w:pPr>
          <w:hyperlink w:anchor="_Toc93328370" w:history="1">
            <w:r w:rsidRPr="001E4BFF">
              <w:rPr>
                <w:rStyle w:val="ab"/>
                <w:rFonts w:ascii="Times New Roman" w:hAnsi="Times New Roman"/>
                <w:noProof/>
                <w:sz w:val="28"/>
                <w:szCs w:val="28"/>
                <w:lang w:bidi="ru-RU"/>
              </w:rPr>
              <w:t>16.</w:t>
            </w:r>
            <w:r w:rsidRPr="001E4BFF">
              <w:rPr>
                <w:rFonts w:ascii="Times New Roman" w:eastAsiaTheme="minorEastAsia" w:hAnsi="Times New Roman"/>
                <w:noProof/>
                <w:sz w:val="28"/>
                <w:szCs w:val="28"/>
                <w:lang w:eastAsia="ru-RU"/>
              </w:rPr>
              <w:tab/>
            </w:r>
            <w:r w:rsidRPr="001E4BFF">
              <w:rPr>
                <w:rStyle w:val="ab"/>
                <w:rFonts w:ascii="Times New Roman" w:hAnsi="Times New Roman"/>
                <w:noProof/>
                <w:sz w:val="28"/>
                <w:szCs w:val="28"/>
                <w:lang w:bidi="ru-RU"/>
              </w:rPr>
              <w:t>Основные риски Программы и пути их минимизации</w:t>
            </w:r>
            <w:r w:rsidRPr="001E4BFF">
              <w:rPr>
                <w:rFonts w:ascii="Times New Roman" w:hAnsi="Times New Roman"/>
                <w:noProof/>
                <w:webHidden/>
                <w:sz w:val="28"/>
                <w:szCs w:val="28"/>
              </w:rPr>
              <w:tab/>
            </w:r>
            <w:r w:rsidRPr="001E4BFF">
              <w:rPr>
                <w:rFonts w:ascii="Times New Roman" w:hAnsi="Times New Roman"/>
                <w:noProof/>
                <w:webHidden/>
                <w:sz w:val="28"/>
                <w:szCs w:val="28"/>
              </w:rPr>
              <w:fldChar w:fldCharType="begin"/>
            </w:r>
            <w:r w:rsidRPr="001E4BFF">
              <w:rPr>
                <w:rFonts w:ascii="Times New Roman" w:hAnsi="Times New Roman"/>
                <w:noProof/>
                <w:webHidden/>
                <w:sz w:val="28"/>
                <w:szCs w:val="28"/>
              </w:rPr>
              <w:instrText xml:space="preserve"> PAGEREF _Toc93328370 \h </w:instrText>
            </w:r>
            <w:r w:rsidRPr="001E4BFF">
              <w:rPr>
                <w:rFonts w:ascii="Times New Roman" w:hAnsi="Times New Roman"/>
                <w:noProof/>
                <w:webHidden/>
                <w:sz w:val="28"/>
                <w:szCs w:val="28"/>
              </w:rPr>
            </w:r>
            <w:r w:rsidRPr="001E4BFF">
              <w:rPr>
                <w:rFonts w:ascii="Times New Roman" w:hAnsi="Times New Roman"/>
                <w:noProof/>
                <w:webHidden/>
                <w:sz w:val="28"/>
                <w:szCs w:val="28"/>
              </w:rPr>
              <w:fldChar w:fldCharType="separate"/>
            </w:r>
            <w:r w:rsidRPr="001E4BFF">
              <w:rPr>
                <w:rFonts w:ascii="Times New Roman" w:hAnsi="Times New Roman"/>
                <w:noProof/>
                <w:webHidden/>
                <w:sz w:val="28"/>
                <w:szCs w:val="28"/>
              </w:rPr>
              <w:t>30</w:t>
            </w:r>
            <w:r w:rsidRPr="001E4BFF">
              <w:rPr>
                <w:rFonts w:ascii="Times New Roman" w:hAnsi="Times New Roman"/>
                <w:noProof/>
                <w:webHidden/>
                <w:sz w:val="28"/>
                <w:szCs w:val="28"/>
              </w:rPr>
              <w:fldChar w:fldCharType="end"/>
            </w:r>
          </w:hyperlink>
        </w:p>
        <w:p w:rsidR="00A473CF" w:rsidRDefault="00A473CF">
          <w:r w:rsidRPr="001E4BFF">
            <w:rPr>
              <w:rFonts w:ascii="Times New Roman" w:hAnsi="Times New Roman"/>
              <w:b/>
              <w:bCs/>
              <w:sz w:val="28"/>
              <w:szCs w:val="28"/>
            </w:rPr>
            <w:fldChar w:fldCharType="end"/>
          </w:r>
        </w:p>
      </w:sdtContent>
    </w:sdt>
    <w:p w:rsidR="00A473CF" w:rsidRDefault="00A473CF">
      <w:pPr>
        <w:spacing w:after="160" w:line="259" w:lineRule="auto"/>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br w:type="page"/>
      </w:r>
    </w:p>
    <w:p w:rsidR="00A473CF" w:rsidRDefault="00A473CF">
      <w:pPr>
        <w:spacing w:after="160" w:line="259" w:lineRule="auto"/>
        <w:rPr>
          <w:rFonts w:ascii="Times New Roman" w:eastAsia="Times New Roman" w:hAnsi="Times New Roman"/>
          <w:b/>
          <w:caps/>
          <w:sz w:val="24"/>
          <w:szCs w:val="24"/>
          <w:lang w:eastAsia="ru-RU"/>
        </w:rPr>
      </w:pPr>
    </w:p>
    <w:p w:rsidR="00C906A4" w:rsidRPr="00EE5E0A" w:rsidRDefault="00C906A4" w:rsidP="001E4BFF">
      <w:pPr>
        <w:pStyle w:val="1"/>
        <w:jc w:val="left"/>
      </w:pPr>
      <w:bookmarkStart w:id="0" w:name="_Toc93328352"/>
      <w:r w:rsidRPr="00EE5E0A">
        <w:t>Паспорт Программы</w:t>
      </w:r>
      <w:bookmarkEnd w:id="0"/>
    </w:p>
    <w:p w:rsidR="00C906A4" w:rsidRDefault="00C906A4" w:rsidP="00C906A4">
      <w:pPr>
        <w:pStyle w:val="a3"/>
        <w:spacing w:before="10"/>
        <w:rPr>
          <w:b/>
          <w:sz w:val="21"/>
        </w:rPr>
      </w:pPr>
    </w:p>
    <w:tbl>
      <w:tblPr>
        <w:tblStyle w:val="TableNormal"/>
        <w:tblW w:w="9465"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047"/>
        <w:gridCol w:w="3047"/>
      </w:tblGrid>
      <w:tr w:rsidR="00C906A4" w:rsidTr="00272821">
        <w:trPr>
          <w:trHeight w:val="1787"/>
        </w:trPr>
        <w:tc>
          <w:tcPr>
            <w:tcW w:w="3371" w:type="dxa"/>
          </w:tcPr>
          <w:p w:rsidR="00C906A4" w:rsidRPr="00824127" w:rsidRDefault="00C906A4" w:rsidP="00BF57AD">
            <w:pPr>
              <w:pStyle w:val="TableParagraph"/>
              <w:spacing w:line="268" w:lineRule="exact"/>
              <w:ind w:left="141"/>
              <w:rPr>
                <w:sz w:val="28"/>
                <w:szCs w:val="28"/>
              </w:rPr>
            </w:pPr>
            <w:r w:rsidRPr="00824127">
              <w:rPr>
                <w:sz w:val="28"/>
                <w:szCs w:val="28"/>
              </w:rPr>
              <w:t>Цель Программы</w:t>
            </w:r>
          </w:p>
        </w:tc>
        <w:tc>
          <w:tcPr>
            <w:tcW w:w="6094" w:type="dxa"/>
            <w:gridSpan w:val="2"/>
          </w:tcPr>
          <w:p w:rsidR="00C906A4" w:rsidRPr="00824127" w:rsidRDefault="00C906A4" w:rsidP="00BF57AD">
            <w:pPr>
              <w:pStyle w:val="TableParagraph"/>
              <w:spacing w:line="276" w:lineRule="auto"/>
              <w:ind w:left="141" w:right="248"/>
              <w:jc w:val="both"/>
              <w:rPr>
                <w:sz w:val="28"/>
                <w:szCs w:val="28"/>
                <w:lang w:val="ru-RU"/>
              </w:rPr>
            </w:pPr>
            <w:r w:rsidRPr="00824127">
              <w:rPr>
                <w:sz w:val="28"/>
                <w:szCs w:val="28"/>
                <w:lang w:val="ru-RU"/>
              </w:rPr>
              <w:t>Повышение качества образования и уровня ресурсного обеспечения школ, имеющих стабильно низкие результаты обучения и школ, функционирующих в неблагоприятных социальных условиях.</w:t>
            </w:r>
          </w:p>
        </w:tc>
      </w:tr>
      <w:tr w:rsidR="00C906A4" w:rsidTr="00272821">
        <w:trPr>
          <w:trHeight w:val="3055"/>
        </w:trPr>
        <w:tc>
          <w:tcPr>
            <w:tcW w:w="3371" w:type="dxa"/>
          </w:tcPr>
          <w:p w:rsidR="00C906A4" w:rsidRPr="00824127" w:rsidRDefault="00C906A4" w:rsidP="00BF57AD">
            <w:pPr>
              <w:pStyle w:val="TableParagraph"/>
              <w:spacing w:line="270" w:lineRule="exact"/>
              <w:ind w:left="141"/>
              <w:rPr>
                <w:sz w:val="28"/>
                <w:szCs w:val="28"/>
              </w:rPr>
            </w:pPr>
            <w:r w:rsidRPr="00824127">
              <w:rPr>
                <w:sz w:val="28"/>
                <w:szCs w:val="28"/>
              </w:rPr>
              <w:t>Задачи программы</w:t>
            </w:r>
          </w:p>
        </w:tc>
        <w:tc>
          <w:tcPr>
            <w:tcW w:w="6094" w:type="dxa"/>
            <w:gridSpan w:val="2"/>
          </w:tcPr>
          <w:p w:rsidR="00C906A4" w:rsidRPr="00824127" w:rsidRDefault="007A34EC" w:rsidP="007A34EC">
            <w:pPr>
              <w:pStyle w:val="TableParagraph"/>
              <w:numPr>
                <w:ilvl w:val="0"/>
                <w:numId w:val="5"/>
              </w:numPr>
              <w:tabs>
                <w:tab w:val="left" w:pos="402"/>
                <w:tab w:val="left" w:pos="4082"/>
              </w:tabs>
              <w:spacing w:line="276" w:lineRule="auto"/>
              <w:ind w:left="118" w:right="242" w:firstLine="0"/>
              <w:jc w:val="both"/>
              <w:rPr>
                <w:sz w:val="28"/>
                <w:szCs w:val="28"/>
                <w:lang w:val="ru-RU"/>
              </w:rPr>
            </w:pPr>
            <w:r w:rsidRPr="00824127">
              <w:rPr>
                <w:sz w:val="28"/>
                <w:szCs w:val="28"/>
                <w:lang w:val="ru-RU"/>
              </w:rPr>
              <w:t xml:space="preserve">Разработать и реализовать механизмы развития предметных и </w:t>
            </w:r>
            <w:r w:rsidR="000531C0" w:rsidRPr="00824127">
              <w:rPr>
                <w:sz w:val="28"/>
                <w:szCs w:val="28"/>
                <w:lang w:val="ru-RU"/>
              </w:rPr>
              <w:t>метапредметных</w:t>
            </w:r>
            <w:r w:rsidR="00272821" w:rsidRPr="00824127">
              <w:rPr>
                <w:sz w:val="28"/>
                <w:szCs w:val="28"/>
                <w:lang w:val="ru-RU"/>
              </w:rPr>
              <w:t xml:space="preserve"> компетенций</w:t>
            </w:r>
            <w:r w:rsidRPr="00824127">
              <w:rPr>
                <w:sz w:val="28"/>
                <w:szCs w:val="28"/>
                <w:lang w:val="ru-RU"/>
              </w:rPr>
              <w:t xml:space="preserve"> педагогов.</w:t>
            </w:r>
          </w:p>
          <w:p w:rsidR="007A34EC" w:rsidRPr="00824127" w:rsidRDefault="007A34EC" w:rsidP="007A34EC">
            <w:pPr>
              <w:pStyle w:val="TableParagraph"/>
              <w:numPr>
                <w:ilvl w:val="0"/>
                <w:numId w:val="5"/>
              </w:numPr>
              <w:tabs>
                <w:tab w:val="left" w:pos="402"/>
                <w:tab w:val="left" w:pos="4082"/>
              </w:tabs>
              <w:spacing w:line="276" w:lineRule="auto"/>
              <w:ind w:left="118" w:right="242" w:firstLine="0"/>
              <w:jc w:val="both"/>
              <w:rPr>
                <w:sz w:val="28"/>
                <w:szCs w:val="28"/>
                <w:lang w:val="ru-RU"/>
              </w:rPr>
            </w:pPr>
            <w:r w:rsidRPr="00824127">
              <w:rPr>
                <w:sz w:val="28"/>
                <w:szCs w:val="28"/>
                <w:lang w:val="ru-RU"/>
              </w:rPr>
              <w:t>Организовать взаимодействие по обмену опытом и распространению эффективных практик ОО-лидеров и ОО-участников проекта.</w:t>
            </w:r>
          </w:p>
          <w:p w:rsidR="007A34EC" w:rsidRPr="00824127" w:rsidRDefault="000531C0" w:rsidP="000531C0">
            <w:pPr>
              <w:pStyle w:val="TableParagraph"/>
              <w:numPr>
                <w:ilvl w:val="0"/>
                <w:numId w:val="5"/>
              </w:numPr>
              <w:tabs>
                <w:tab w:val="left" w:pos="402"/>
                <w:tab w:val="left" w:pos="4082"/>
              </w:tabs>
              <w:spacing w:line="276" w:lineRule="auto"/>
              <w:ind w:left="118" w:right="242" w:firstLine="0"/>
              <w:jc w:val="both"/>
              <w:rPr>
                <w:sz w:val="28"/>
                <w:szCs w:val="28"/>
                <w:lang w:val="ru-RU"/>
              </w:rPr>
            </w:pPr>
            <w:r w:rsidRPr="00824127">
              <w:rPr>
                <w:sz w:val="28"/>
                <w:szCs w:val="28"/>
                <w:lang w:val="ru-RU"/>
              </w:rPr>
              <w:t>Содействовать созданию на школьном уровне среды, поддерживающей обучение и создающей возможности для индивидуализации подходов к преподаванию.</w:t>
            </w:r>
          </w:p>
          <w:p w:rsidR="007A0685" w:rsidRPr="00824127" w:rsidRDefault="007A0685" w:rsidP="007A0685">
            <w:pPr>
              <w:pStyle w:val="TableParagraph"/>
              <w:numPr>
                <w:ilvl w:val="0"/>
                <w:numId w:val="5"/>
              </w:numPr>
              <w:tabs>
                <w:tab w:val="left" w:pos="402"/>
                <w:tab w:val="left" w:pos="4082"/>
              </w:tabs>
              <w:spacing w:line="276" w:lineRule="auto"/>
              <w:ind w:left="118" w:right="242" w:firstLine="0"/>
              <w:jc w:val="both"/>
              <w:rPr>
                <w:sz w:val="28"/>
                <w:szCs w:val="28"/>
                <w:lang w:val="ru-RU"/>
              </w:rPr>
            </w:pPr>
            <w:r w:rsidRPr="00824127">
              <w:rPr>
                <w:sz w:val="28"/>
                <w:szCs w:val="28"/>
                <w:lang w:val="ru-RU"/>
              </w:rPr>
              <w:t>Разработать муниципальную систему мониторинга результатов реализации программ перехода в эффективный режим работы школ с низкими образовательными результатами и функционирующих в неблагоприятных социальных условиях.</w:t>
            </w:r>
          </w:p>
        </w:tc>
      </w:tr>
      <w:tr w:rsidR="00C906A4" w:rsidTr="00272821">
        <w:trPr>
          <w:trHeight w:val="554"/>
        </w:trPr>
        <w:tc>
          <w:tcPr>
            <w:tcW w:w="3371" w:type="dxa"/>
          </w:tcPr>
          <w:p w:rsidR="00C906A4" w:rsidRPr="00824127" w:rsidRDefault="00C906A4" w:rsidP="00BF57AD">
            <w:pPr>
              <w:pStyle w:val="TableParagraph"/>
              <w:spacing w:line="270" w:lineRule="exact"/>
              <w:ind w:left="141"/>
              <w:rPr>
                <w:sz w:val="28"/>
                <w:szCs w:val="28"/>
              </w:rPr>
            </w:pPr>
            <w:r w:rsidRPr="00824127">
              <w:rPr>
                <w:sz w:val="28"/>
                <w:szCs w:val="28"/>
              </w:rPr>
              <w:t>Срок действия Программы</w:t>
            </w:r>
          </w:p>
        </w:tc>
        <w:tc>
          <w:tcPr>
            <w:tcW w:w="6094" w:type="dxa"/>
            <w:gridSpan w:val="2"/>
          </w:tcPr>
          <w:p w:rsidR="00C906A4" w:rsidRPr="00824127" w:rsidRDefault="00C906A4" w:rsidP="000531C0">
            <w:pPr>
              <w:pStyle w:val="TableParagraph"/>
              <w:spacing w:line="270" w:lineRule="exact"/>
              <w:ind w:left="141"/>
              <w:rPr>
                <w:sz w:val="28"/>
                <w:szCs w:val="28"/>
                <w:lang w:val="ru-RU"/>
              </w:rPr>
            </w:pPr>
            <w:r w:rsidRPr="00824127">
              <w:rPr>
                <w:sz w:val="28"/>
                <w:szCs w:val="28"/>
                <w:lang w:val="ru-RU"/>
              </w:rPr>
              <w:t>202</w:t>
            </w:r>
            <w:r w:rsidR="000531C0" w:rsidRPr="00824127">
              <w:rPr>
                <w:sz w:val="28"/>
                <w:szCs w:val="28"/>
                <w:lang w:val="ru-RU"/>
              </w:rPr>
              <w:t>2</w:t>
            </w:r>
            <w:r w:rsidRPr="00824127">
              <w:rPr>
                <w:sz w:val="28"/>
                <w:szCs w:val="28"/>
                <w:lang w:val="ru-RU"/>
              </w:rPr>
              <w:t xml:space="preserve"> год и плановый период 202</w:t>
            </w:r>
            <w:r w:rsidR="000531C0" w:rsidRPr="00824127">
              <w:rPr>
                <w:sz w:val="28"/>
                <w:szCs w:val="28"/>
                <w:lang w:val="ru-RU"/>
              </w:rPr>
              <w:t>3</w:t>
            </w:r>
            <w:r w:rsidR="007A0685" w:rsidRPr="00824127">
              <w:rPr>
                <w:sz w:val="28"/>
                <w:szCs w:val="28"/>
                <w:lang w:val="ru-RU"/>
              </w:rPr>
              <w:t>-2024</w:t>
            </w:r>
            <w:r w:rsidR="000531C0" w:rsidRPr="00824127">
              <w:rPr>
                <w:sz w:val="28"/>
                <w:szCs w:val="28"/>
                <w:lang w:val="ru-RU"/>
              </w:rPr>
              <w:t xml:space="preserve"> </w:t>
            </w:r>
            <w:r w:rsidRPr="00824127">
              <w:rPr>
                <w:sz w:val="28"/>
                <w:szCs w:val="28"/>
                <w:lang w:val="ru-RU"/>
              </w:rPr>
              <w:t>год</w:t>
            </w:r>
            <w:r w:rsidR="007A0685" w:rsidRPr="00824127">
              <w:rPr>
                <w:sz w:val="28"/>
                <w:szCs w:val="28"/>
                <w:lang w:val="ru-RU"/>
              </w:rPr>
              <w:t>ы</w:t>
            </w:r>
          </w:p>
        </w:tc>
      </w:tr>
      <w:tr w:rsidR="004427CF" w:rsidTr="00272821">
        <w:trPr>
          <w:trHeight w:val="342"/>
        </w:trPr>
        <w:tc>
          <w:tcPr>
            <w:tcW w:w="9465" w:type="dxa"/>
            <w:gridSpan w:val="3"/>
          </w:tcPr>
          <w:p w:rsidR="004427CF" w:rsidRPr="00824127" w:rsidRDefault="004427CF" w:rsidP="000531C0">
            <w:pPr>
              <w:pStyle w:val="TableParagraph"/>
              <w:spacing w:line="270" w:lineRule="exact"/>
              <w:ind w:left="141"/>
              <w:rPr>
                <w:sz w:val="28"/>
                <w:szCs w:val="28"/>
              </w:rPr>
            </w:pPr>
            <w:r w:rsidRPr="00824127">
              <w:rPr>
                <w:sz w:val="28"/>
                <w:szCs w:val="28"/>
              </w:rPr>
              <w:t>Участники Программы</w:t>
            </w:r>
          </w:p>
        </w:tc>
      </w:tr>
      <w:tr w:rsidR="004427CF" w:rsidTr="00272821">
        <w:trPr>
          <w:trHeight w:val="554"/>
        </w:trPr>
        <w:tc>
          <w:tcPr>
            <w:tcW w:w="3371" w:type="dxa"/>
          </w:tcPr>
          <w:p w:rsidR="004427CF" w:rsidRPr="00824127" w:rsidRDefault="004427CF" w:rsidP="002907E0">
            <w:pPr>
              <w:pStyle w:val="TableParagraph"/>
              <w:spacing w:line="270" w:lineRule="exact"/>
              <w:ind w:left="141"/>
              <w:rPr>
                <w:sz w:val="28"/>
                <w:szCs w:val="28"/>
              </w:rPr>
            </w:pPr>
            <w:r w:rsidRPr="00824127">
              <w:rPr>
                <w:sz w:val="28"/>
                <w:szCs w:val="28"/>
              </w:rPr>
              <w:t>Куратор</w:t>
            </w:r>
          </w:p>
          <w:p w:rsidR="004427CF" w:rsidRPr="00824127" w:rsidRDefault="004427CF" w:rsidP="002907E0">
            <w:pPr>
              <w:pStyle w:val="TableParagraph"/>
              <w:spacing w:line="270" w:lineRule="exact"/>
              <w:ind w:left="141"/>
              <w:rPr>
                <w:sz w:val="28"/>
                <w:szCs w:val="28"/>
              </w:rPr>
            </w:pPr>
            <w:r w:rsidRPr="00824127">
              <w:rPr>
                <w:sz w:val="28"/>
                <w:szCs w:val="28"/>
              </w:rPr>
              <w:t>Программы</w:t>
            </w:r>
          </w:p>
        </w:tc>
        <w:tc>
          <w:tcPr>
            <w:tcW w:w="6094" w:type="dxa"/>
            <w:gridSpan w:val="2"/>
          </w:tcPr>
          <w:p w:rsidR="004427CF" w:rsidRPr="00824127" w:rsidRDefault="00432136" w:rsidP="00432136">
            <w:pPr>
              <w:pStyle w:val="TableParagraph"/>
              <w:spacing w:line="270" w:lineRule="exact"/>
              <w:ind w:left="141"/>
              <w:rPr>
                <w:color w:val="FF0000"/>
                <w:sz w:val="28"/>
                <w:szCs w:val="28"/>
                <w:lang w:val="ru-RU"/>
              </w:rPr>
            </w:pPr>
            <w:r w:rsidRPr="00824127">
              <w:rPr>
                <w:sz w:val="28"/>
                <w:szCs w:val="28"/>
                <w:lang w:val="ru-RU"/>
              </w:rPr>
              <w:t>Бахтина О.</w:t>
            </w:r>
            <w:r w:rsidR="00272821" w:rsidRPr="00824127">
              <w:rPr>
                <w:sz w:val="28"/>
                <w:szCs w:val="28"/>
                <w:lang w:val="ru-RU"/>
              </w:rPr>
              <w:t>Н</w:t>
            </w:r>
            <w:r w:rsidRPr="00824127">
              <w:rPr>
                <w:sz w:val="28"/>
                <w:szCs w:val="28"/>
                <w:lang w:val="ru-RU"/>
              </w:rPr>
              <w:t>., начальник управления образования Рыбинского муниципального района</w:t>
            </w:r>
          </w:p>
        </w:tc>
      </w:tr>
      <w:tr w:rsidR="004427CF" w:rsidTr="00272821">
        <w:trPr>
          <w:trHeight w:val="554"/>
        </w:trPr>
        <w:tc>
          <w:tcPr>
            <w:tcW w:w="3371" w:type="dxa"/>
          </w:tcPr>
          <w:p w:rsidR="004427CF" w:rsidRPr="00824127" w:rsidRDefault="004427CF" w:rsidP="002907E0">
            <w:pPr>
              <w:pStyle w:val="TableParagraph"/>
              <w:spacing w:line="270" w:lineRule="exact"/>
              <w:ind w:left="141"/>
              <w:rPr>
                <w:sz w:val="28"/>
                <w:szCs w:val="28"/>
              </w:rPr>
            </w:pPr>
            <w:r w:rsidRPr="00824127">
              <w:rPr>
                <w:sz w:val="28"/>
                <w:szCs w:val="28"/>
              </w:rPr>
              <w:t>Ответственный</w:t>
            </w:r>
          </w:p>
          <w:p w:rsidR="004427CF" w:rsidRPr="00824127" w:rsidRDefault="004427CF" w:rsidP="002907E0">
            <w:pPr>
              <w:pStyle w:val="TableParagraph"/>
              <w:spacing w:before="6" w:line="270" w:lineRule="exact"/>
              <w:ind w:left="141" w:right="579"/>
              <w:rPr>
                <w:sz w:val="28"/>
                <w:szCs w:val="28"/>
              </w:rPr>
            </w:pPr>
            <w:r w:rsidRPr="00824127">
              <w:rPr>
                <w:sz w:val="28"/>
                <w:szCs w:val="28"/>
              </w:rPr>
              <w:t>исполнитель Программы</w:t>
            </w:r>
          </w:p>
        </w:tc>
        <w:tc>
          <w:tcPr>
            <w:tcW w:w="6094" w:type="dxa"/>
            <w:gridSpan w:val="2"/>
          </w:tcPr>
          <w:p w:rsidR="004427CF" w:rsidRPr="00824127" w:rsidRDefault="002907E0" w:rsidP="002907E0">
            <w:pPr>
              <w:pStyle w:val="TableParagraph"/>
              <w:tabs>
                <w:tab w:val="left" w:pos="402"/>
                <w:tab w:val="left" w:pos="4082"/>
              </w:tabs>
              <w:spacing w:line="276" w:lineRule="auto"/>
              <w:ind w:left="118" w:right="242"/>
              <w:jc w:val="both"/>
              <w:rPr>
                <w:sz w:val="28"/>
                <w:szCs w:val="28"/>
                <w:lang w:val="ru-RU"/>
              </w:rPr>
            </w:pPr>
            <w:r w:rsidRPr="00824127">
              <w:rPr>
                <w:sz w:val="28"/>
                <w:szCs w:val="28"/>
                <w:lang w:val="ru-RU"/>
              </w:rPr>
              <w:t>Управление образования администрации Рыбинского муниципального района</w:t>
            </w:r>
          </w:p>
        </w:tc>
      </w:tr>
      <w:tr w:rsidR="002907E0" w:rsidTr="00272821">
        <w:trPr>
          <w:trHeight w:val="554"/>
        </w:trPr>
        <w:tc>
          <w:tcPr>
            <w:tcW w:w="3371" w:type="dxa"/>
          </w:tcPr>
          <w:p w:rsidR="002907E0" w:rsidRPr="00824127" w:rsidRDefault="002907E0" w:rsidP="002907E0">
            <w:pPr>
              <w:pStyle w:val="TableParagraph"/>
              <w:spacing w:line="270" w:lineRule="exact"/>
              <w:ind w:left="141"/>
              <w:rPr>
                <w:sz w:val="28"/>
                <w:szCs w:val="28"/>
              </w:rPr>
            </w:pPr>
            <w:r w:rsidRPr="00824127">
              <w:rPr>
                <w:sz w:val="28"/>
                <w:szCs w:val="28"/>
              </w:rPr>
              <w:t>Исполнители Программы</w:t>
            </w:r>
          </w:p>
        </w:tc>
        <w:tc>
          <w:tcPr>
            <w:tcW w:w="3047" w:type="dxa"/>
          </w:tcPr>
          <w:p w:rsidR="002907E0" w:rsidRPr="00824127" w:rsidRDefault="002907E0" w:rsidP="004427CF">
            <w:pPr>
              <w:pStyle w:val="TableParagraph"/>
              <w:spacing w:line="270" w:lineRule="exact"/>
              <w:ind w:left="141"/>
              <w:rPr>
                <w:sz w:val="28"/>
                <w:szCs w:val="28"/>
                <w:lang w:val="ru-RU"/>
              </w:rPr>
            </w:pPr>
            <w:r w:rsidRPr="00824127">
              <w:rPr>
                <w:sz w:val="28"/>
                <w:szCs w:val="28"/>
                <w:lang w:val="ru-RU"/>
              </w:rPr>
              <w:t>МУ ДПО «Учебно-методический центр»</w:t>
            </w:r>
          </w:p>
        </w:tc>
        <w:tc>
          <w:tcPr>
            <w:tcW w:w="3047" w:type="dxa"/>
          </w:tcPr>
          <w:p w:rsidR="00432136" w:rsidRPr="00824127" w:rsidRDefault="002907E0" w:rsidP="004427CF">
            <w:pPr>
              <w:pStyle w:val="TableParagraph"/>
              <w:spacing w:line="270" w:lineRule="exact"/>
              <w:ind w:left="141"/>
              <w:rPr>
                <w:sz w:val="28"/>
                <w:szCs w:val="28"/>
                <w:lang w:val="ru-RU"/>
              </w:rPr>
            </w:pPr>
            <w:r w:rsidRPr="00824127">
              <w:rPr>
                <w:sz w:val="28"/>
                <w:szCs w:val="28"/>
                <w:lang w:val="ru-RU"/>
              </w:rPr>
              <w:t xml:space="preserve">МОУ Милюшинская СОШ, МОУ </w:t>
            </w:r>
            <w:r w:rsidR="00704099">
              <w:rPr>
                <w:sz w:val="28"/>
                <w:szCs w:val="28"/>
                <w:lang w:val="ru-RU"/>
              </w:rPr>
              <w:t>Сретенская СОШ им. П</w:t>
            </w:r>
            <w:r w:rsidR="00432136" w:rsidRPr="00824127">
              <w:rPr>
                <w:sz w:val="28"/>
                <w:szCs w:val="28"/>
                <w:lang w:val="ru-RU"/>
              </w:rPr>
              <w:t>.И. Батова</w:t>
            </w:r>
            <w:r w:rsidRPr="00824127">
              <w:rPr>
                <w:sz w:val="28"/>
                <w:szCs w:val="28"/>
                <w:lang w:val="ru-RU"/>
              </w:rPr>
              <w:t xml:space="preserve">, </w:t>
            </w:r>
          </w:p>
          <w:p w:rsidR="002907E0" w:rsidRPr="00824127" w:rsidRDefault="002907E0" w:rsidP="004427CF">
            <w:pPr>
              <w:pStyle w:val="TableParagraph"/>
              <w:spacing w:line="270" w:lineRule="exact"/>
              <w:ind w:left="141"/>
              <w:rPr>
                <w:sz w:val="28"/>
                <w:szCs w:val="28"/>
                <w:lang w:val="ru-RU"/>
              </w:rPr>
            </w:pPr>
            <w:r w:rsidRPr="00824127">
              <w:rPr>
                <w:sz w:val="28"/>
                <w:szCs w:val="28"/>
                <w:lang w:val="ru-RU"/>
              </w:rPr>
              <w:t>МОУ Шашковская СОШ</w:t>
            </w:r>
          </w:p>
          <w:p w:rsidR="00272821" w:rsidRPr="00824127" w:rsidRDefault="00272821" w:rsidP="004427CF">
            <w:pPr>
              <w:pStyle w:val="TableParagraph"/>
              <w:spacing w:line="270" w:lineRule="exact"/>
              <w:ind w:left="141"/>
              <w:rPr>
                <w:sz w:val="28"/>
                <w:szCs w:val="28"/>
                <w:lang w:val="ru-RU"/>
              </w:rPr>
            </w:pPr>
            <w:r w:rsidRPr="00824127">
              <w:rPr>
                <w:sz w:val="28"/>
                <w:szCs w:val="28"/>
                <w:lang w:val="ru-RU"/>
              </w:rPr>
              <w:t>МОУ Глебовская СОШ</w:t>
            </w:r>
          </w:p>
        </w:tc>
      </w:tr>
      <w:tr w:rsidR="00C906A4" w:rsidTr="00272821">
        <w:trPr>
          <w:trHeight w:val="827"/>
        </w:trPr>
        <w:tc>
          <w:tcPr>
            <w:tcW w:w="3371" w:type="dxa"/>
          </w:tcPr>
          <w:p w:rsidR="00C906A4" w:rsidRPr="00824127" w:rsidRDefault="00C906A4" w:rsidP="00272821">
            <w:pPr>
              <w:pStyle w:val="TableParagraph"/>
              <w:tabs>
                <w:tab w:val="left" w:pos="252"/>
                <w:tab w:val="left" w:pos="1891"/>
                <w:tab w:val="left" w:pos="2299"/>
                <w:tab w:val="left" w:pos="3871"/>
              </w:tabs>
              <w:ind w:left="252" w:right="245"/>
              <w:rPr>
                <w:sz w:val="28"/>
                <w:szCs w:val="28"/>
                <w:lang w:val="ru-RU"/>
              </w:rPr>
            </w:pPr>
            <w:r w:rsidRPr="00824127">
              <w:rPr>
                <w:sz w:val="28"/>
                <w:szCs w:val="28"/>
                <w:lang w:val="ru-RU"/>
              </w:rPr>
              <w:t>Электронный</w:t>
            </w:r>
            <w:r w:rsidR="00272821" w:rsidRPr="00824127">
              <w:rPr>
                <w:sz w:val="28"/>
                <w:szCs w:val="28"/>
                <w:lang w:val="ru-RU"/>
              </w:rPr>
              <w:t xml:space="preserve"> </w:t>
            </w:r>
            <w:r w:rsidRPr="00824127">
              <w:rPr>
                <w:sz w:val="28"/>
                <w:szCs w:val="28"/>
                <w:lang w:val="ru-RU"/>
              </w:rPr>
              <w:t>адрес</w:t>
            </w:r>
            <w:r w:rsidR="00272821" w:rsidRPr="00824127">
              <w:rPr>
                <w:sz w:val="28"/>
                <w:szCs w:val="28"/>
                <w:lang w:val="ru-RU"/>
              </w:rPr>
              <w:t xml:space="preserve"> </w:t>
            </w:r>
            <w:r w:rsidRPr="00824127">
              <w:rPr>
                <w:spacing w:val="-3"/>
                <w:sz w:val="28"/>
                <w:szCs w:val="28"/>
                <w:lang w:val="ru-RU"/>
              </w:rPr>
              <w:t xml:space="preserve">размещения </w:t>
            </w:r>
            <w:r w:rsidR="00272821" w:rsidRPr="00824127">
              <w:rPr>
                <w:spacing w:val="-3"/>
                <w:sz w:val="28"/>
                <w:szCs w:val="28"/>
                <w:lang w:val="ru-RU"/>
              </w:rPr>
              <w:t>и</w:t>
            </w:r>
            <w:r w:rsidRPr="00824127">
              <w:rPr>
                <w:sz w:val="28"/>
                <w:szCs w:val="28"/>
                <w:lang w:val="ru-RU"/>
              </w:rPr>
              <w:t>нформации</w:t>
            </w:r>
            <w:r w:rsidR="00272821" w:rsidRPr="00824127">
              <w:rPr>
                <w:sz w:val="28"/>
                <w:szCs w:val="28"/>
                <w:lang w:val="ru-RU"/>
              </w:rPr>
              <w:t xml:space="preserve"> </w:t>
            </w:r>
            <w:r w:rsidRPr="00824127">
              <w:rPr>
                <w:sz w:val="28"/>
                <w:szCs w:val="28"/>
                <w:lang w:val="ru-RU"/>
              </w:rPr>
              <w:t>Программы</w:t>
            </w:r>
            <w:r w:rsidR="00272821" w:rsidRPr="00824127">
              <w:rPr>
                <w:sz w:val="28"/>
                <w:szCs w:val="28"/>
                <w:lang w:val="ru-RU"/>
              </w:rPr>
              <w:t xml:space="preserve"> </w:t>
            </w:r>
            <w:r w:rsidRPr="00824127">
              <w:rPr>
                <w:spacing w:val="-16"/>
                <w:sz w:val="28"/>
                <w:szCs w:val="28"/>
                <w:lang w:val="ru-RU"/>
              </w:rPr>
              <w:t>в</w:t>
            </w:r>
            <w:r w:rsidR="00272821" w:rsidRPr="00824127">
              <w:rPr>
                <w:spacing w:val="-16"/>
                <w:sz w:val="28"/>
                <w:szCs w:val="28"/>
                <w:lang w:val="ru-RU"/>
              </w:rPr>
              <w:t xml:space="preserve"> </w:t>
            </w:r>
            <w:r w:rsidRPr="00824127">
              <w:rPr>
                <w:sz w:val="28"/>
                <w:szCs w:val="28"/>
                <w:lang w:val="ru-RU"/>
              </w:rPr>
              <w:t>интернете</w:t>
            </w:r>
          </w:p>
        </w:tc>
        <w:tc>
          <w:tcPr>
            <w:tcW w:w="6094" w:type="dxa"/>
            <w:gridSpan w:val="2"/>
          </w:tcPr>
          <w:p w:rsidR="00C906A4" w:rsidRPr="00824127" w:rsidRDefault="00C906A4" w:rsidP="00272821">
            <w:pPr>
              <w:pStyle w:val="TableParagraph"/>
              <w:tabs>
                <w:tab w:val="left" w:pos="567"/>
              </w:tabs>
              <w:spacing w:line="262" w:lineRule="exact"/>
              <w:ind w:left="567"/>
              <w:rPr>
                <w:sz w:val="28"/>
                <w:szCs w:val="28"/>
              </w:rPr>
            </w:pPr>
            <w:r w:rsidRPr="00824127">
              <w:rPr>
                <w:color w:val="0000FF"/>
                <w:sz w:val="28"/>
                <w:szCs w:val="28"/>
                <w:u w:val="single" w:color="0000FF"/>
              </w:rPr>
              <w:t>http://</w:t>
            </w:r>
            <w:r w:rsidR="002907E0" w:rsidRPr="00824127">
              <w:rPr>
                <w:color w:val="0000FF"/>
                <w:sz w:val="28"/>
                <w:szCs w:val="28"/>
                <w:u w:val="single" w:color="0000FF"/>
              </w:rPr>
              <w:t>admrmr.ru</w:t>
            </w:r>
          </w:p>
        </w:tc>
      </w:tr>
    </w:tbl>
    <w:p w:rsidR="001340BD" w:rsidRDefault="001340BD" w:rsidP="001E4BFF">
      <w:pPr>
        <w:pStyle w:val="1"/>
        <w:ind w:left="567" w:firstLine="0"/>
        <w:jc w:val="left"/>
      </w:pPr>
      <w:bookmarkStart w:id="1" w:name="_Toc93328353"/>
      <w:r>
        <w:lastRenderedPageBreak/>
        <w:t>Описание</w:t>
      </w:r>
      <w:r w:rsidR="00432136">
        <w:t xml:space="preserve"> текущей ситуации и обоснование </w:t>
      </w:r>
      <w:r>
        <w:t>необходимости реализации</w:t>
      </w:r>
      <w:r>
        <w:rPr>
          <w:spacing w:val="-2"/>
        </w:rPr>
        <w:t xml:space="preserve"> </w:t>
      </w:r>
      <w:r>
        <w:t>Программы</w:t>
      </w:r>
      <w:bookmarkEnd w:id="1"/>
    </w:p>
    <w:p w:rsidR="001340BD" w:rsidRDefault="001340BD" w:rsidP="001340BD">
      <w:pPr>
        <w:pStyle w:val="a3"/>
        <w:ind w:left="509" w:right="183"/>
        <w:jc w:val="both"/>
      </w:pPr>
    </w:p>
    <w:p w:rsidR="001340BD" w:rsidRDefault="001340BD" w:rsidP="001340BD">
      <w:pPr>
        <w:pStyle w:val="a3"/>
        <w:ind w:right="183" w:firstLine="567"/>
        <w:jc w:val="both"/>
      </w:pPr>
      <w:r>
        <w:t>Система образования Рыбинского муниципального района ориентирована на обеспечение условий получения качественного образования, отвечающего требованиям современной экономики, внедрение эффективных механизмов в сфере образования, формирование социально адаптированной, конкурентоспособной личности, создание условий для её самореализации.</w:t>
      </w:r>
    </w:p>
    <w:p w:rsidR="001340BD" w:rsidRPr="00034D6D" w:rsidRDefault="001340BD" w:rsidP="00034D6D">
      <w:pPr>
        <w:pStyle w:val="a3"/>
        <w:spacing w:line="321" w:lineRule="exact"/>
        <w:ind w:firstLine="567"/>
        <w:jc w:val="both"/>
      </w:pPr>
      <w:r>
        <w:t>На сегодняшний день муниципальная сист</w:t>
      </w:r>
      <w:r w:rsidR="00034D6D">
        <w:t>ема образования включает в себя 3</w:t>
      </w:r>
      <w:r w:rsidR="00272821">
        <w:t>0</w:t>
      </w:r>
      <w:r w:rsidR="00034D6D">
        <w:t xml:space="preserve"> </w:t>
      </w:r>
      <w:r w:rsidRPr="00034D6D">
        <w:t>образовательн</w:t>
      </w:r>
      <w:r w:rsidR="00272821">
        <w:t>ых</w:t>
      </w:r>
      <w:r w:rsidR="00034D6D">
        <w:t xml:space="preserve"> учреждени</w:t>
      </w:r>
      <w:r w:rsidR="00272821">
        <w:t>й</w:t>
      </w:r>
      <w:r w:rsidRPr="00034D6D">
        <w:t xml:space="preserve">, </w:t>
      </w:r>
    </w:p>
    <w:p w:rsidR="001340BD" w:rsidRDefault="001340BD" w:rsidP="001340BD">
      <w:pPr>
        <w:pStyle w:val="a5"/>
        <w:tabs>
          <w:tab w:val="left" w:pos="1643"/>
        </w:tabs>
        <w:spacing w:line="341" w:lineRule="exact"/>
        <w:ind w:left="567" w:firstLine="0"/>
        <w:jc w:val="left"/>
        <w:rPr>
          <w:sz w:val="28"/>
        </w:rPr>
      </w:pPr>
      <w:r>
        <w:rPr>
          <w:sz w:val="28"/>
        </w:rPr>
        <w:t>из</w:t>
      </w:r>
      <w:r>
        <w:rPr>
          <w:spacing w:val="-3"/>
          <w:sz w:val="28"/>
        </w:rPr>
        <w:t xml:space="preserve"> </w:t>
      </w:r>
      <w:r>
        <w:rPr>
          <w:sz w:val="28"/>
        </w:rPr>
        <w:t>них:</w:t>
      </w:r>
    </w:p>
    <w:p w:rsidR="001340BD" w:rsidRDefault="001340BD" w:rsidP="00BF57AD">
      <w:pPr>
        <w:pStyle w:val="a5"/>
        <w:numPr>
          <w:ilvl w:val="0"/>
          <w:numId w:val="6"/>
        </w:numPr>
        <w:tabs>
          <w:tab w:val="left" w:pos="1643"/>
        </w:tabs>
        <w:spacing w:before="1" w:line="342" w:lineRule="exact"/>
        <w:ind w:left="0" w:firstLine="567"/>
        <w:jc w:val="left"/>
        <w:rPr>
          <w:sz w:val="28"/>
        </w:rPr>
      </w:pPr>
      <w:r w:rsidRPr="001340BD">
        <w:rPr>
          <w:sz w:val="28"/>
        </w:rPr>
        <w:t>17 общеобразовательных учреждений</w:t>
      </w:r>
      <w:r>
        <w:rPr>
          <w:sz w:val="28"/>
        </w:rPr>
        <w:t xml:space="preserve"> (9 учреждений с дошкольными группами);</w:t>
      </w:r>
    </w:p>
    <w:p w:rsidR="001340BD" w:rsidRPr="001340BD" w:rsidRDefault="001340BD" w:rsidP="00BF57AD">
      <w:pPr>
        <w:pStyle w:val="a5"/>
        <w:numPr>
          <w:ilvl w:val="0"/>
          <w:numId w:val="6"/>
        </w:numPr>
        <w:tabs>
          <w:tab w:val="left" w:pos="1643"/>
        </w:tabs>
        <w:spacing w:before="1" w:line="342" w:lineRule="exact"/>
        <w:ind w:left="0" w:firstLine="567"/>
        <w:jc w:val="left"/>
        <w:rPr>
          <w:sz w:val="28"/>
        </w:rPr>
      </w:pPr>
      <w:r>
        <w:rPr>
          <w:sz w:val="28"/>
        </w:rPr>
        <w:t>11 дошкольных образовательных учреждений;</w:t>
      </w:r>
    </w:p>
    <w:p w:rsidR="001340BD" w:rsidRDefault="001340BD" w:rsidP="001340BD">
      <w:pPr>
        <w:pStyle w:val="a5"/>
        <w:numPr>
          <w:ilvl w:val="0"/>
          <w:numId w:val="6"/>
        </w:numPr>
        <w:tabs>
          <w:tab w:val="left" w:pos="1643"/>
        </w:tabs>
        <w:spacing w:line="342" w:lineRule="exact"/>
        <w:ind w:left="0" w:firstLine="567"/>
        <w:jc w:val="left"/>
        <w:rPr>
          <w:sz w:val="28"/>
        </w:rPr>
      </w:pPr>
      <w:r>
        <w:rPr>
          <w:sz w:val="28"/>
        </w:rPr>
        <w:t>2 учреждения</w:t>
      </w:r>
      <w:r w:rsidR="00BF57AD">
        <w:rPr>
          <w:sz w:val="28"/>
        </w:rPr>
        <w:t xml:space="preserve"> дополнительного образования.</w:t>
      </w:r>
    </w:p>
    <w:p w:rsidR="00034D6D" w:rsidRPr="00EA3BAE" w:rsidRDefault="00EA3BAE" w:rsidP="001340BD">
      <w:pPr>
        <w:pStyle w:val="a3"/>
        <w:ind w:right="190" w:firstLine="567"/>
        <w:jc w:val="both"/>
      </w:pPr>
      <w:r w:rsidRPr="00EA3BAE">
        <w:t>9</w:t>
      </w:r>
      <w:r w:rsidR="00034D6D" w:rsidRPr="00EA3BAE">
        <w:t xml:space="preserve"> школ являются малокомплектными.</w:t>
      </w:r>
    </w:p>
    <w:p w:rsidR="001340BD" w:rsidRDefault="001340BD" w:rsidP="001340BD">
      <w:pPr>
        <w:pStyle w:val="a3"/>
        <w:ind w:right="190" w:firstLine="567"/>
        <w:jc w:val="both"/>
      </w:pPr>
      <w:r>
        <w:t>Обеспечено стабильное функционирование системы образования и созданы предпосылки для ее дальнейшего развития, а именно:</w:t>
      </w:r>
    </w:p>
    <w:p w:rsidR="001340BD" w:rsidRDefault="001340BD" w:rsidP="001340BD">
      <w:pPr>
        <w:pStyle w:val="a5"/>
        <w:numPr>
          <w:ilvl w:val="1"/>
          <w:numId w:val="7"/>
        </w:numPr>
        <w:tabs>
          <w:tab w:val="left" w:pos="1496"/>
        </w:tabs>
        <w:ind w:left="0" w:right="192" w:firstLine="567"/>
        <w:rPr>
          <w:sz w:val="28"/>
        </w:rPr>
      </w:pPr>
      <w:r>
        <w:rPr>
          <w:sz w:val="28"/>
        </w:rPr>
        <w:t>сохранены и улучшаются материальные и организационные условия для обучения, развития и воспитания</w:t>
      </w:r>
      <w:r>
        <w:rPr>
          <w:spacing w:val="-4"/>
          <w:sz w:val="28"/>
        </w:rPr>
        <w:t xml:space="preserve"> </w:t>
      </w:r>
      <w:r w:rsidR="00034D6D">
        <w:rPr>
          <w:sz w:val="28"/>
        </w:rPr>
        <w:t>детей, в том числе в рамках реализации федеральных проектов;</w:t>
      </w:r>
    </w:p>
    <w:p w:rsidR="001340BD" w:rsidRDefault="001340BD" w:rsidP="001340BD">
      <w:pPr>
        <w:pStyle w:val="a5"/>
        <w:numPr>
          <w:ilvl w:val="1"/>
          <w:numId w:val="7"/>
        </w:numPr>
        <w:tabs>
          <w:tab w:val="left" w:pos="1583"/>
        </w:tabs>
        <w:ind w:left="0" w:right="186" w:firstLine="567"/>
        <w:rPr>
          <w:sz w:val="28"/>
        </w:rPr>
      </w:pPr>
      <w:r>
        <w:rPr>
          <w:sz w:val="28"/>
        </w:rPr>
        <w:t>система образования осуществляет социальные функции обучения и воспитания подрастающего поколения, ведётся работа по выявлению и развитию одаренных и талантливых</w:t>
      </w:r>
      <w:r>
        <w:rPr>
          <w:spacing w:val="1"/>
          <w:sz w:val="28"/>
        </w:rPr>
        <w:t xml:space="preserve"> </w:t>
      </w:r>
      <w:r>
        <w:rPr>
          <w:sz w:val="28"/>
        </w:rPr>
        <w:t>детей;</w:t>
      </w:r>
    </w:p>
    <w:p w:rsidR="001340BD" w:rsidRPr="00034D6D" w:rsidRDefault="001340BD" w:rsidP="00034D6D">
      <w:pPr>
        <w:pStyle w:val="a5"/>
        <w:numPr>
          <w:ilvl w:val="1"/>
          <w:numId w:val="7"/>
        </w:numPr>
        <w:tabs>
          <w:tab w:val="left" w:pos="1463"/>
        </w:tabs>
        <w:ind w:left="0" w:right="193" w:firstLine="567"/>
        <w:rPr>
          <w:sz w:val="28"/>
        </w:rPr>
      </w:pPr>
      <w:r>
        <w:rPr>
          <w:sz w:val="28"/>
        </w:rPr>
        <w:t>реализуется система мер по сохранению и укреплению кадрового корпуса муниципальной системы</w:t>
      </w:r>
      <w:r>
        <w:rPr>
          <w:spacing w:val="-1"/>
          <w:sz w:val="28"/>
        </w:rPr>
        <w:t xml:space="preserve"> </w:t>
      </w:r>
      <w:r w:rsidR="00034D6D">
        <w:rPr>
          <w:sz w:val="28"/>
        </w:rPr>
        <w:t>образования.</w:t>
      </w:r>
    </w:p>
    <w:p w:rsidR="001340BD" w:rsidRDefault="001340BD" w:rsidP="001340BD">
      <w:pPr>
        <w:pStyle w:val="a3"/>
        <w:ind w:right="182" w:firstLine="567"/>
        <w:jc w:val="both"/>
      </w:pPr>
      <w:r>
        <w:t>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социально-экономическим условиям функционирования. В муниципалитете есть общеобразовательные организации, демонстрирующие высокие результаты качества обучения, но есть и общеобразовательные организации, показывающие низкие результаты обучения.</w:t>
      </w:r>
    </w:p>
    <w:p w:rsidR="001340BD" w:rsidRDefault="001340BD" w:rsidP="001340BD">
      <w:pPr>
        <w:pStyle w:val="a3"/>
        <w:spacing w:before="1"/>
        <w:ind w:right="183" w:firstLine="567"/>
        <w:jc w:val="both"/>
      </w:pPr>
      <w:r>
        <w:t xml:space="preserve">По данным рейтинга школ с использованием кластерного подхода оценки образовательных результатов (ГИА (ЕГЭ, ОГЭ), ВПР, сохранность контингента, олимпиады) анализа дополнительной контекстной информации </w:t>
      </w:r>
      <w:r w:rsidR="00EA3BAE">
        <w:t>4</w:t>
      </w:r>
      <w:r>
        <w:t xml:space="preserve"> школ (</w:t>
      </w:r>
      <w:r w:rsidR="00EA3BAE">
        <w:t>24</w:t>
      </w:r>
      <w:r>
        <w:t xml:space="preserve">% от общего количества общеобразовательных учреждений) </w:t>
      </w:r>
      <w:r w:rsidR="00272821">
        <w:t>Рыбинского</w:t>
      </w:r>
      <w:r>
        <w:t xml:space="preserve"> муниципального района нуждаются в разносторонней поддержке и систематической помощи в решении проблем повышения качества образования. </w:t>
      </w:r>
      <w:r w:rsidR="00EA3BAE">
        <w:t>Все они являются</w:t>
      </w:r>
      <w:r>
        <w:t xml:space="preserve"> малокомплектны</w:t>
      </w:r>
      <w:r w:rsidR="00EA3BAE">
        <w:t>ми, находящимися в отдаленных сельских</w:t>
      </w:r>
      <w:r>
        <w:t xml:space="preserve"> </w:t>
      </w:r>
      <w:r w:rsidR="00EA3BAE">
        <w:t>территориях</w:t>
      </w:r>
      <w:r>
        <w:t>, в которых обучаются школьники из многодетных, малообеспеченных семей с низким уровнем социального благополучия, имеющие проблемы в обучении и поведении</w:t>
      </w:r>
      <w:r w:rsidR="00E8104A">
        <w:t xml:space="preserve">. </w:t>
      </w:r>
      <w:r>
        <w:t xml:space="preserve"> </w:t>
      </w:r>
      <w:r w:rsidR="00E8104A">
        <w:t xml:space="preserve">В </w:t>
      </w:r>
      <w:r w:rsidR="00432136">
        <w:t>Милюшинской</w:t>
      </w:r>
      <w:r w:rsidR="00E8104A">
        <w:t xml:space="preserve"> СОШ и Сретенской СОШ </w:t>
      </w:r>
      <w:r w:rsidR="00704099">
        <w:t xml:space="preserve">им П.И. Батова </w:t>
      </w:r>
      <w:r w:rsidR="00EA3BAE">
        <w:t>более 40%</w:t>
      </w:r>
      <w:r>
        <w:t xml:space="preserve"> контингент</w:t>
      </w:r>
      <w:r w:rsidR="00EA3BAE">
        <w:t>а</w:t>
      </w:r>
      <w:r>
        <w:t xml:space="preserve"> </w:t>
      </w:r>
      <w:r w:rsidR="00E8104A">
        <w:t xml:space="preserve">являются детьми с </w:t>
      </w:r>
      <w:r w:rsidR="00E8104A" w:rsidRPr="00E8104A">
        <w:lastRenderedPageBreak/>
        <w:t>задержкой психического развития</w:t>
      </w:r>
      <w:r w:rsidR="00E8104A">
        <w:t xml:space="preserve">, в </w:t>
      </w:r>
      <w:r w:rsidR="00432136">
        <w:t>Милюшинской</w:t>
      </w:r>
      <w:r w:rsidR="00E8104A">
        <w:t xml:space="preserve"> СОШ доля таких обучающихся составляет 20%</w:t>
      </w:r>
      <w:r w:rsidRPr="00E8104A">
        <w:t>.</w:t>
      </w:r>
      <w:r w:rsidR="00E8104A">
        <w:t xml:space="preserve"> В МОУ Глебовская СОШ 4 % обучающихся имеют умственную отсталость.</w:t>
      </w:r>
    </w:p>
    <w:p w:rsidR="00A37671" w:rsidRDefault="00A37671" w:rsidP="001340BD">
      <w:pPr>
        <w:pStyle w:val="a3"/>
        <w:spacing w:before="1"/>
        <w:ind w:right="183" w:firstLine="567"/>
        <w:jc w:val="both"/>
      </w:pPr>
      <w:r>
        <w:t>Аналитические данные показывают, что из всех школ участников проекта, только Глебовская школа осуществляет обучение по программам среднего общего образования, но при этом учащиеся 11 класса проходят аттестацию только по обязательным предметам</w:t>
      </w:r>
      <w:r w:rsidR="00432136">
        <w:t>.</w:t>
      </w:r>
    </w:p>
    <w:p w:rsidR="001340BD" w:rsidRPr="00432136" w:rsidRDefault="00A37671" w:rsidP="001340BD">
      <w:pPr>
        <w:pStyle w:val="a3"/>
        <w:ind w:right="186" w:firstLine="567"/>
        <w:jc w:val="both"/>
      </w:pPr>
      <w:r w:rsidRPr="00432136">
        <w:t>Р</w:t>
      </w:r>
      <w:r w:rsidR="001340BD" w:rsidRPr="00432136">
        <w:t xml:space="preserve">езультаты </w:t>
      </w:r>
      <w:r w:rsidRPr="00432136">
        <w:t xml:space="preserve">по ОГЭ </w:t>
      </w:r>
      <w:r w:rsidR="001340BD" w:rsidRPr="00432136">
        <w:t>в своей кластерной группе</w:t>
      </w:r>
      <w:r w:rsidRPr="00432136">
        <w:t xml:space="preserve"> школы показывают средние</w:t>
      </w:r>
      <w:r w:rsidR="001340BD" w:rsidRPr="00432136">
        <w:t>: по русскому языку стабильно показывают</w:t>
      </w:r>
      <w:r w:rsidRPr="00432136">
        <w:t xml:space="preserve"> средний балл выше 1,08 балла</w:t>
      </w:r>
      <w:r w:rsidR="001340BD" w:rsidRPr="00432136">
        <w:t xml:space="preserve">; по математике – </w:t>
      </w:r>
      <w:r w:rsidRPr="00432136">
        <w:t>средний балл ниже от 0,84 до 0.91</w:t>
      </w:r>
      <w:r w:rsidR="001340BD" w:rsidRPr="00432136">
        <w:t>.</w:t>
      </w:r>
    </w:p>
    <w:p w:rsidR="001340BD" w:rsidRDefault="008E4D88" w:rsidP="001340BD">
      <w:pPr>
        <w:pStyle w:val="a3"/>
        <w:spacing w:before="1"/>
        <w:ind w:right="182" w:firstLine="567"/>
        <w:jc w:val="both"/>
      </w:pPr>
      <w:r>
        <w:t>Снижены</w:t>
      </w:r>
      <w:r w:rsidR="001340BD">
        <w:t xml:space="preserve"> результаты </w:t>
      </w:r>
      <w:r>
        <w:t xml:space="preserve">этих школ по итогам </w:t>
      </w:r>
      <w:r w:rsidR="001340BD">
        <w:t>Всероссийских проверочных р</w:t>
      </w:r>
      <w:r>
        <w:t>абот.</w:t>
      </w:r>
    </w:p>
    <w:p w:rsidR="001340BD" w:rsidRDefault="001340BD" w:rsidP="001340BD">
      <w:pPr>
        <w:pStyle w:val="a3"/>
        <w:spacing w:before="1"/>
        <w:ind w:right="185" w:firstLine="567"/>
        <w:jc w:val="both"/>
      </w:pPr>
      <w:r>
        <w:t xml:space="preserve">В части этих общеобразовательных организаций незначительное внимание уделяется работе с одаренными детьми. В качестве приоритета не ставятся задачи выхода обучающихся на </w:t>
      </w:r>
      <w:r w:rsidR="00A37671">
        <w:t>муниципальный и региональный</w:t>
      </w:r>
      <w:r>
        <w:t xml:space="preserve"> этап</w:t>
      </w:r>
      <w:r w:rsidR="00A37671">
        <w:t>ы</w:t>
      </w:r>
      <w:r>
        <w:t xml:space="preserve"> Всероссийской олимпиады школьников. </w:t>
      </w:r>
      <w:r w:rsidR="0035200C">
        <w:t xml:space="preserve">В текущем году все школы показали снижение доли участников муниципального этапа ВСОШ в 2 раза по сравнению с предыдущими годами. В среднем участниками становятся 12 % обучающихся.  При этом в МОУ </w:t>
      </w:r>
      <w:r w:rsidR="00432136">
        <w:t>Сретенская СОШ</w:t>
      </w:r>
      <w:r w:rsidR="00704099">
        <w:t xml:space="preserve"> им. П</w:t>
      </w:r>
      <w:r w:rsidR="00432136">
        <w:t>.И. Батова</w:t>
      </w:r>
      <w:r w:rsidR="0035200C">
        <w:t xml:space="preserve"> и Шашковская СОШ на протяжении последних двух лет отсутствуют дети</w:t>
      </w:r>
      <w:r w:rsidR="00432136">
        <w:t>,</w:t>
      </w:r>
      <w:r w:rsidR="0035200C">
        <w:t xml:space="preserve"> ставшие победителя</w:t>
      </w:r>
      <w:r w:rsidR="00432136">
        <w:t>ми</w:t>
      </w:r>
      <w:r w:rsidR="0035200C">
        <w:t xml:space="preserve"> и призерами муниципального этапа ВсОШ.</w:t>
      </w:r>
    </w:p>
    <w:p w:rsidR="001340BD" w:rsidRDefault="001340BD" w:rsidP="001340BD">
      <w:pPr>
        <w:pStyle w:val="a3"/>
        <w:ind w:right="183" w:firstLine="567"/>
        <w:jc w:val="both"/>
      </w:pPr>
      <w:r>
        <w:t xml:space="preserve">Особенности функционирования этих школ повлияли на низкий уровень сохранности контингента обучающихся при переходе от одной ступени обучения к последующей. На протяжении последних лет практически все средние общеобразовательные школы, из названного списка, сохраняют контингент при переходе из начальной школы в основную, но не набирают обучающихся на старшую ступень обучения. Низкий уровень сохранности контингента демонстрируют </w:t>
      </w:r>
      <w:r w:rsidR="008531E5">
        <w:t>Милюшинская С</w:t>
      </w:r>
      <w:r>
        <w:t xml:space="preserve">ОШ, </w:t>
      </w:r>
      <w:r w:rsidR="00704099">
        <w:t>Сретенская СОШ им. П</w:t>
      </w:r>
      <w:r w:rsidR="00432136">
        <w:t>.И. Батова</w:t>
      </w:r>
      <w:r>
        <w:t xml:space="preserve">, </w:t>
      </w:r>
      <w:r w:rsidR="008531E5">
        <w:t>Шашковская С</w:t>
      </w:r>
      <w:r>
        <w:t>ОШ.</w:t>
      </w:r>
    </w:p>
    <w:p w:rsidR="001340BD" w:rsidRDefault="001340BD" w:rsidP="001340BD">
      <w:pPr>
        <w:pStyle w:val="a3"/>
        <w:ind w:right="189" w:firstLine="567"/>
        <w:jc w:val="both"/>
      </w:pPr>
      <w:r>
        <w:t>На наш взгляд, такая ситуация может быть обусловлена следующими причинами:</w:t>
      </w:r>
    </w:p>
    <w:p w:rsidR="008531E5" w:rsidRPr="008A562D" w:rsidRDefault="008531E5" w:rsidP="001E4BFF">
      <w:pPr>
        <w:pStyle w:val="2"/>
        <w:jc w:val="left"/>
      </w:pPr>
      <w:bookmarkStart w:id="2" w:name="_Toc93328354"/>
      <w:r w:rsidRPr="008A562D">
        <w:t>Особенности контингента обучающихся и их семей.</w:t>
      </w:r>
      <w:bookmarkEnd w:id="2"/>
    </w:p>
    <w:p w:rsidR="005C4337" w:rsidRDefault="008531E5" w:rsidP="00432136">
      <w:pPr>
        <w:pStyle w:val="a3"/>
        <w:ind w:right="184" w:firstLine="567"/>
        <w:jc w:val="both"/>
      </w:pPr>
      <w:r>
        <w:t>По данным социальных паспортов ШНОР и ШНСУ, в школах обучается много детей из малообеспеченных (</w:t>
      </w:r>
      <w:r w:rsidR="001B5936">
        <w:t xml:space="preserve">МОУ Глебовская СОШ – 34%, МОУ </w:t>
      </w:r>
      <w:r w:rsidR="00704099">
        <w:t>Сретенская СОШ им. П</w:t>
      </w:r>
      <w:r w:rsidR="00432136">
        <w:t>.И. Батова</w:t>
      </w:r>
      <w:r w:rsidR="001B5936">
        <w:t xml:space="preserve"> – 31%, МОУ Шашковская СОШ – 43%</w:t>
      </w:r>
      <w:r>
        <w:t xml:space="preserve">) и </w:t>
      </w:r>
      <w:r w:rsidR="001B5936">
        <w:t xml:space="preserve">от 40% до 45% детей воспитываются в неполных </w:t>
      </w:r>
      <w:r>
        <w:t>сем</w:t>
      </w:r>
      <w:r w:rsidR="001B5936">
        <w:t>ьях</w:t>
      </w:r>
      <w:r>
        <w:t xml:space="preserve">, что отрицательно сказывается на обучении. Низкий уровень доходов, отсутствие социальных перспектив, отсутствие рабочих мест в сельской местности приводит к тому, что </w:t>
      </w:r>
      <w:r w:rsidR="001B5936">
        <w:t>дети не имеют перед глазами успешного примера и как следствие это приводит к низкой мотивации к обучению.</w:t>
      </w:r>
      <w:r>
        <w:t xml:space="preserve"> Низкий уровень образования родителей</w:t>
      </w:r>
      <w:r w:rsidR="001B5936">
        <w:t xml:space="preserve"> </w:t>
      </w:r>
      <w:r>
        <w:t>(менее 15 % родителей имеют высшее или среднее специальное образование), отсутствие желания и возможности заниматься воспитанием детей</w:t>
      </w:r>
      <w:r w:rsidR="005C4337">
        <w:t xml:space="preserve"> и следить за их образовательными результатами</w:t>
      </w:r>
      <w:r>
        <w:t xml:space="preserve"> повышает вероятность совершения правонарушений подростками</w:t>
      </w:r>
      <w:r>
        <w:rPr>
          <w:spacing w:val="33"/>
        </w:rPr>
        <w:t xml:space="preserve"> </w:t>
      </w:r>
      <w:r>
        <w:t>с</w:t>
      </w:r>
      <w:r>
        <w:rPr>
          <w:spacing w:val="32"/>
        </w:rPr>
        <w:t xml:space="preserve"> </w:t>
      </w:r>
      <w:r>
        <w:t>раннего</w:t>
      </w:r>
      <w:r>
        <w:rPr>
          <w:spacing w:val="32"/>
        </w:rPr>
        <w:t xml:space="preserve"> </w:t>
      </w:r>
      <w:r>
        <w:t>детства.</w:t>
      </w:r>
      <w:r>
        <w:rPr>
          <w:spacing w:val="31"/>
        </w:rPr>
        <w:t xml:space="preserve"> </w:t>
      </w:r>
      <w:r>
        <w:t>Количество</w:t>
      </w:r>
      <w:r>
        <w:rPr>
          <w:spacing w:val="32"/>
        </w:rPr>
        <w:t xml:space="preserve"> </w:t>
      </w:r>
      <w:r>
        <w:t>детей,</w:t>
      </w:r>
      <w:r>
        <w:rPr>
          <w:spacing w:val="32"/>
        </w:rPr>
        <w:t xml:space="preserve"> </w:t>
      </w:r>
      <w:r>
        <w:t>стоящих</w:t>
      </w:r>
      <w:r>
        <w:rPr>
          <w:spacing w:val="35"/>
        </w:rPr>
        <w:t xml:space="preserve"> </w:t>
      </w:r>
      <w:r>
        <w:t>на</w:t>
      </w:r>
      <w:r>
        <w:rPr>
          <w:spacing w:val="34"/>
        </w:rPr>
        <w:t xml:space="preserve"> </w:t>
      </w:r>
      <w:r>
        <w:t>разных</w:t>
      </w:r>
      <w:r>
        <w:rPr>
          <w:spacing w:val="34"/>
        </w:rPr>
        <w:t xml:space="preserve"> </w:t>
      </w:r>
      <w:r>
        <w:t>видах</w:t>
      </w:r>
      <w:r>
        <w:rPr>
          <w:spacing w:val="30"/>
        </w:rPr>
        <w:t xml:space="preserve"> </w:t>
      </w:r>
      <w:r>
        <w:t>учёта</w:t>
      </w:r>
      <w:r>
        <w:rPr>
          <w:spacing w:val="34"/>
        </w:rPr>
        <w:t xml:space="preserve"> </w:t>
      </w:r>
      <w:r>
        <w:t>в</w:t>
      </w:r>
      <w:r w:rsidR="005C4337">
        <w:t xml:space="preserve"> </w:t>
      </w:r>
      <w:r>
        <w:t xml:space="preserve">данных </w:t>
      </w:r>
      <w:r w:rsidR="005C4337">
        <w:t>4</w:t>
      </w:r>
      <w:r>
        <w:t xml:space="preserve"> школах колеблется от </w:t>
      </w:r>
      <w:r w:rsidR="005C4337">
        <w:t>0</w:t>
      </w:r>
      <w:r>
        <w:t xml:space="preserve">% до </w:t>
      </w:r>
      <w:r w:rsidR="005C4337">
        <w:t>11%</w:t>
      </w:r>
      <w:r>
        <w:t xml:space="preserve">. </w:t>
      </w:r>
    </w:p>
    <w:p w:rsidR="008531E5" w:rsidRDefault="008531E5" w:rsidP="001E4BFF">
      <w:pPr>
        <w:pStyle w:val="2"/>
        <w:jc w:val="left"/>
      </w:pPr>
      <w:bookmarkStart w:id="3" w:name="_Toc93328355"/>
      <w:r>
        <w:lastRenderedPageBreak/>
        <w:t>Особенности кадрового</w:t>
      </w:r>
      <w:r w:rsidRPr="005C4337">
        <w:t xml:space="preserve"> </w:t>
      </w:r>
      <w:r>
        <w:t>состава.</w:t>
      </w:r>
      <w:bookmarkEnd w:id="3"/>
    </w:p>
    <w:p w:rsidR="005C4337" w:rsidRDefault="005C4337" w:rsidP="00432136">
      <w:pPr>
        <w:ind w:firstLine="567"/>
        <w:jc w:val="both"/>
        <w:rPr>
          <w:rFonts w:ascii="Times New Roman" w:eastAsia="Times New Roman" w:hAnsi="Times New Roman"/>
          <w:sz w:val="28"/>
          <w:szCs w:val="28"/>
          <w:lang w:eastAsia="ru-RU" w:bidi="ru-RU"/>
        </w:rPr>
      </w:pPr>
      <w:r w:rsidRPr="005C4337">
        <w:rPr>
          <w:rFonts w:ascii="Times New Roman" w:eastAsia="Times New Roman" w:hAnsi="Times New Roman"/>
          <w:sz w:val="28"/>
          <w:szCs w:val="28"/>
          <w:lang w:eastAsia="ru-RU" w:bidi="ru-RU"/>
        </w:rPr>
        <w:t xml:space="preserve">Школы укомплектованы педагогическими кадрами, но значительная доля учителей не проживает на данной территории и/или являются совместителями. Это усложняет организацию методической </w:t>
      </w:r>
      <w:r w:rsidR="000821E7" w:rsidRPr="005C4337">
        <w:rPr>
          <w:rFonts w:ascii="Times New Roman" w:eastAsia="Times New Roman" w:hAnsi="Times New Roman"/>
          <w:sz w:val="28"/>
          <w:szCs w:val="28"/>
          <w:lang w:eastAsia="ru-RU" w:bidi="ru-RU"/>
        </w:rPr>
        <w:t>работы, реализацию</w:t>
      </w:r>
      <w:r w:rsidRPr="005C4337">
        <w:rPr>
          <w:rFonts w:ascii="Times New Roman" w:eastAsia="Times New Roman" w:hAnsi="Times New Roman"/>
          <w:sz w:val="28"/>
          <w:szCs w:val="28"/>
          <w:lang w:eastAsia="ru-RU" w:bidi="ru-RU"/>
        </w:rPr>
        <w:t xml:space="preserve"> программ дополнительного образования и внеурочной деятел</w:t>
      </w:r>
      <w:r w:rsidR="000821E7">
        <w:rPr>
          <w:rFonts w:ascii="Times New Roman" w:eastAsia="Times New Roman" w:hAnsi="Times New Roman"/>
          <w:sz w:val="28"/>
          <w:szCs w:val="28"/>
          <w:lang w:eastAsia="ru-RU" w:bidi="ru-RU"/>
        </w:rPr>
        <w:t>ьности</w:t>
      </w:r>
      <w:r w:rsidRPr="005C4337">
        <w:rPr>
          <w:rFonts w:ascii="Times New Roman" w:eastAsia="Times New Roman" w:hAnsi="Times New Roman"/>
          <w:sz w:val="28"/>
          <w:szCs w:val="28"/>
          <w:lang w:eastAsia="ru-RU" w:bidi="ru-RU"/>
        </w:rPr>
        <w:t>.</w:t>
      </w:r>
    </w:p>
    <w:p w:rsidR="000821E7" w:rsidRPr="005C4337" w:rsidRDefault="000821E7" w:rsidP="00432136">
      <w:pPr>
        <w:ind w:firstLine="567"/>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Более 50% педагогов имеют первую и высшую категорию, остальные</w:t>
      </w:r>
      <w:r w:rsidRPr="000821E7">
        <w:rPr>
          <w:rFonts w:ascii="Times New Roman" w:eastAsia="Times New Roman" w:hAnsi="Times New Roman"/>
          <w:sz w:val="28"/>
          <w:szCs w:val="28"/>
          <w:lang w:eastAsia="ru-RU" w:bidi="ru-RU"/>
        </w:rPr>
        <w:t xml:space="preserve"> педагог</w:t>
      </w:r>
      <w:r>
        <w:rPr>
          <w:rFonts w:ascii="Times New Roman" w:eastAsia="Times New Roman" w:hAnsi="Times New Roman"/>
          <w:sz w:val="28"/>
          <w:szCs w:val="28"/>
          <w:lang w:eastAsia="ru-RU" w:bidi="ru-RU"/>
        </w:rPr>
        <w:t>и</w:t>
      </w:r>
      <w:r w:rsidRPr="000821E7">
        <w:rPr>
          <w:rFonts w:ascii="Times New Roman" w:eastAsia="Times New Roman" w:hAnsi="Times New Roman"/>
          <w:sz w:val="28"/>
          <w:szCs w:val="28"/>
          <w:lang w:eastAsia="ru-RU" w:bidi="ru-RU"/>
        </w:rPr>
        <w:t xml:space="preserve"> имеет квалификацию соответствие занимаемой должности</w:t>
      </w:r>
      <w:r>
        <w:rPr>
          <w:rFonts w:ascii="Times New Roman" w:eastAsia="Times New Roman" w:hAnsi="Times New Roman"/>
          <w:sz w:val="28"/>
          <w:szCs w:val="28"/>
          <w:lang w:eastAsia="ru-RU" w:bidi="ru-RU"/>
        </w:rPr>
        <w:t>.</w:t>
      </w:r>
    </w:p>
    <w:p w:rsidR="000821E7" w:rsidRPr="001E1C46" w:rsidRDefault="008531E5" w:rsidP="00432136">
      <w:pPr>
        <w:pStyle w:val="a3"/>
        <w:ind w:right="180" w:firstLine="567"/>
        <w:jc w:val="both"/>
      </w:pPr>
      <w:r w:rsidRPr="001E1C46">
        <w:t xml:space="preserve">Около </w:t>
      </w:r>
      <w:r w:rsidR="000821E7" w:rsidRPr="001E1C46">
        <w:t>80</w:t>
      </w:r>
      <w:r w:rsidRPr="001E1C46">
        <w:t xml:space="preserve">% педагогов имеют стаж более </w:t>
      </w:r>
      <w:r w:rsidR="000821E7" w:rsidRPr="001E1C46">
        <w:t>2</w:t>
      </w:r>
      <w:r w:rsidRPr="001E1C46">
        <w:t xml:space="preserve">0 лет, что свидетельствует о «старении педагогических кадров». Так, в этих школах молодые педагоги молодого возраста (моложе 29 лет) </w:t>
      </w:r>
      <w:r w:rsidR="001E1C46" w:rsidRPr="001E1C46">
        <w:t>отсутствуют (кроме Глебовской СОШ, где работает 3 молодых специалиста),</w:t>
      </w:r>
      <w:r w:rsidR="00704099">
        <w:t xml:space="preserve"> </w:t>
      </w:r>
      <w:r w:rsidRPr="001E1C46">
        <w:t>в то же время педагоги от 50 и до 65 лет и старше - (</w:t>
      </w:r>
      <w:r w:rsidR="000821E7" w:rsidRPr="001E1C46">
        <w:t>25</w:t>
      </w:r>
      <w:r w:rsidRPr="001E1C46">
        <w:t xml:space="preserve">%). </w:t>
      </w:r>
    </w:p>
    <w:p w:rsidR="001E1C46" w:rsidRDefault="008531E5" w:rsidP="00432136">
      <w:pPr>
        <w:pStyle w:val="a3"/>
        <w:ind w:right="180" w:firstLine="567"/>
        <w:jc w:val="both"/>
        <w:rPr>
          <w:color w:val="FF0000"/>
        </w:rPr>
      </w:pPr>
      <w:r w:rsidRPr="000821E7">
        <w:t>В школах существует проблема дефицита педагогических кадров (отсутствие специалистов-предметников, большое количество совместителей).</w:t>
      </w:r>
      <w:r w:rsidRPr="005C4337">
        <w:rPr>
          <w:color w:val="FF0000"/>
        </w:rPr>
        <w:t xml:space="preserve"> </w:t>
      </w:r>
      <w:bookmarkStart w:id="4" w:name="_GoBack"/>
      <w:bookmarkEnd w:id="4"/>
      <w:r w:rsidRPr="000821E7">
        <w:t>О</w:t>
      </w:r>
      <w:r w:rsidR="001E1C46">
        <w:t xml:space="preserve">тсутствуют узкие специалисты: </w:t>
      </w:r>
      <w:r w:rsidRPr="000821E7">
        <w:t>логопед</w:t>
      </w:r>
      <w:r w:rsidR="001E1C46">
        <w:t xml:space="preserve"> (совместители), </w:t>
      </w:r>
      <w:r w:rsidRPr="000821E7">
        <w:t>педагог-</w:t>
      </w:r>
      <w:r w:rsidR="001E1C46" w:rsidRPr="000821E7">
        <w:t xml:space="preserve">дефектолог, </w:t>
      </w:r>
      <w:r w:rsidR="001E1C46">
        <w:t>социальный педагог,</w:t>
      </w:r>
      <w:r w:rsidRPr="000821E7">
        <w:t xml:space="preserve"> педагог</w:t>
      </w:r>
      <w:r w:rsidR="001E1C46">
        <w:t>-</w:t>
      </w:r>
      <w:r w:rsidRPr="000821E7">
        <w:t>психолог (совместители).</w:t>
      </w:r>
      <w:r w:rsidRPr="005C4337">
        <w:rPr>
          <w:color w:val="FF0000"/>
        </w:rPr>
        <w:t xml:space="preserve"> </w:t>
      </w:r>
    </w:p>
    <w:p w:rsidR="008531E5" w:rsidRPr="001E1C46" w:rsidRDefault="001E1C46" w:rsidP="00432136">
      <w:pPr>
        <w:pStyle w:val="a3"/>
        <w:ind w:right="180" w:firstLine="567"/>
        <w:jc w:val="both"/>
      </w:pPr>
      <w:r w:rsidRPr="001E1C46">
        <w:t>Б</w:t>
      </w:r>
      <w:r w:rsidR="008531E5" w:rsidRPr="001E1C46">
        <w:t>ольшинство учителей преподаю</w:t>
      </w:r>
      <w:r w:rsidRPr="001E1C46">
        <w:t>т</w:t>
      </w:r>
      <w:r w:rsidR="008531E5" w:rsidRPr="001E1C46">
        <w:t xml:space="preserve"> несколько предметов. Это негативно сказывается на качестве образования, так как специального образования по всем преподаваемым предметам эти педагоги не имеют, хотя курсы повышения квалификации</w:t>
      </w:r>
      <w:r w:rsidR="008531E5" w:rsidRPr="001E1C46">
        <w:rPr>
          <w:spacing w:val="-24"/>
        </w:rPr>
        <w:t xml:space="preserve"> </w:t>
      </w:r>
      <w:r w:rsidR="008531E5" w:rsidRPr="001E1C46">
        <w:t>проходят.</w:t>
      </w:r>
    </w:p>
    <w:p w:rsidR="008531E5" w:rsidRDefault="008531E5" w:rsidP="001E4BFF">
      <w:pPr>
        <w:pStyle w:val="2"/>
        <w:jc w:val="left"/>
      </w:pPr>
      <w:bookmarkStart w:id="5" w:name="_Toc93328356"/>
      <w:r>
        <w:t>Особенности управления и оргкультуры</w:t>
      </w:r>
      <w:r>
        <w:rPr>
          <w:spacing w:val="-6"/>
        </w:rPr>
        <w:t xml:space="preserve"> </w:t>
      </w:r>
      <w:r>
        <w:t>учреждений.</w:t>
      </w:r>
      <w:bookmarkEnd w:id="5"/>
    </w:p>
    <w:p w:rsidR="008531E5" w:rsidRDefault="001E1C46" w:rsidP="00432136">
      <w:pPr>
        <w:pStyle w:val="a3"/>
        <w:ind w:right="184" w:firstLine="567"/>
        <w:jc w:val="both"/>
      </w:pPr>
      <w:r>
        <w:t xml:space="preserve">В 3 образовательных учреждениях </w:t>
      </w:r>
      <w:r w:rsidR="00704099">
        <w:t>в</w:t>
      </w:r>
      <w:r>
        <w:t xml:space="preserve"> последние 3 года сменились руководители. </w:t>
      </w:r>
      <w:r w:rsidR="008531E5">
        <w:t>На про</w:t>
      </w:r>
      <w:r w:rsidR="005C4337">
        <w:t>тяжении последних лет наблюдается отток</w:t>
      </w:r>
      <w:r w:rsidR="008531E5">
        <w:t xml:space="preserve"> педагогических кадров школ с низкими образовательными результатами и школ в сложных социальных условиях. </w:t>
      </w:r>
      <w:r>
        <w:t>Постоянно изменяющийся</w:t>
      </w:r>
      <w:r w:rsidR="005C4337">
        <w:t xml:space="preserve"> </w:t>
      </w:r>
      <w:r w:rsidR="008531E5">
        <w:t>кадров</w:t>
      </w:r>
      <w:r>
        <w:t>ый состав</w:t>
      </w:r>
      <w:r w:rsidR="008531E5">
        <w:t xml:space="preserve"> приводит к отсутствию стратегических эффективных управленческих решений, не позволяет включить школ</w:t>
      </w:r>
      <w:r w:rsidR="005C4337">
        <w:t>ы в инновационную деятельность.</w:t>
      </w:r>
    </w:p>
    <w:p w:rsidR="005C4337" w:rsidRDefault="008531E5" w:rsidP="00432136">
      <w:pPr>
        <w:pStyle w:val="a3"/>
        <w:ind w:right="184" w:firstLine="567"/>
        <w:jc w:val="both"/>
      </w:pPr>
      <w:r>
        <w:t>Несмотря на то, что в районе выстроена система работы по повышению профессиональных компетентностей педагогов и руководящего состава всех общеобразовательных организаций</w:t>
      </w:r>
      <w:r w:rsidR="00704099">
        <w:t>,</w:t>
      </w:r>
      <w:r>
        <w:t xml:space="preserve"> это не оказывает существенного влияния</w:t>
      </w:r>
      <w:r w:rsidR="00704099" w:rsidRPr="00704099">
        <w:t xml:space="preserve"> </w:t>
      </w:r>
      <w:r w:rsidR="00704099">
        <w:t>на</w:t>
      </w:r>
      <w:r w:rsidR="00704099">
        <w:rPr>
          <w:spacing w:val="26"/>
        </w:rPr>
        <w:t xml:space="preserve"> </w:t>
      </w:r>
      <w:r w:rsidR="00704099">
        <w:t>результативность деятельности этих образовательных организаций</w:t>
      </w:r>
      <w:r>
        <w:t>.</w:t>
      </w:r>
    </w:p>
    <w:p w:rsidR="008531E5" w:rsidRDefault="008531E5" w:rsidP="00432136">
      <w:pPr>
        <w:pStyle w:val="a3"/>
        <w:ind w:right="184" w:firstLine="567"/>
        <w:jc w:val="both"/>
      </w:pPr>
      <w:r>
        <w:t>Таким образом, анализ данной ситуации показывает необходимость целенаправленной, адресной поддержки школ с низкими результатами обучения и находящихся в сложных социальных условиях на муниципальном уровне, что обуславливает создание данной программы.</w:t>
      </w:r>
    </w:p>
    <w:p w:rsidR="008531E5" w:rsidRPr="00432136" w:rsidRDefault="008531E5" w:rsidP="00432136">
      <w:pPr>
        <w:pStyle w:val="a5"/>
        <w:tabs>
          <w:tab w:val="left" w:pos="709"/>
        </w:tabs>
        <w:spacing w:before="72" w:line="278" w:lineRule="auto"/>
        <w:ind w:left="567" w:right="2" w:firstLine="0"/>
        <w:jc w:val="left"/>
        <w:rPr>
          <w:b/>
          <w:sz w:val="28"/>
        </w:rPr>
      </w:pPr>
    </w:p>
    <w:p w:rsidR="00E9236C" w:rsidRPr="00432136" w:rsidRDefault="00E9236C" w:rsidP="008A562D">
      <w:pPr>
        <w:pStyle w:val="1"/>
        <w:numPr>
          <w:ilvl w:val="0"/>
          <w:numId w:val="43"/>
        </w:numPr>
        <w:jc w:val="left"/>
      </w:pPr>
      <w:bookmarkStart w:id="6" w:name="_Toc93328357"/>
      <w:r w:rsidRPr="00432136">
        <w:t>Принципы, лежащие в основе Программы</w:t>
      </w:r>
      <w:bookmarkEnd w:id="6"/>
    </w:p>
    <w:p w:rsidR="00E9236C" w:rsidRPr="00E9236C" w:rsidRDefault="00E9236C" w:rsidP="00432136">
      <w:pPr>
        <w:pStyle w:val="a3"/>
        <w:ind w:right="184" w:firstLine="567"/>
        <w:jc w:val="both"/>
      </w:pPr>
      <w:r w:rsidRPr="00E9236C">
        <w:t xml:space="preserve">Основным принципом Программы является принцип отчётности и взаимной ответственности всех участников. </w:t>
      </w:r>
    </w:p>
    <w:p w:rsidR="00E9236C" w:rsidRPr="00E9236C" w:rsidRDefault="00E9236C" w:rsidP="00432136">
      <w:pPr>
        <w:pStyle w:val="a3"/>
        <w:ind w:right="184" w:firstLine="567"/>
        <w:jc w:val="both"/>
      </w:pPr>
      <w:r w:rsidRPr="00E9236C">
        <w:t>Базовые принципы Программы:</w:t>
      </w:r>
    </w:p>
    <w:p w:rsidR="00E9236C" w:rsidRPr="00E9236C" w:rsidRDefault="00E9236C" w:rsidP="00432136">
      <w:pPr>
        <w:pStyle w:val="a3"/>
        <w:numPr>
          <w:ilvl w:val="0"/>
          <w:numId w:val="12"/>
        </w:numPr>
        <w:ind w:left="0" w:right="184" w:firstLine="567"/>
        <w:jc w:val="both"/>
      </w:pPr>
      <w:r w:rsidRPr="00E9236C">
        <w:t>формирование на уровне управления и в профессиональном сообществе общих моральных ценностей, культуры высоких ожиданий, доверия к педагогическому корпусу, сотрудничества;</w:t>
      </w:r>
    </w:p>
    <w:p w:rsidR="00E9236C" w:rsidRPr="00E9236C" w:rsidRDefault="00E9236C" w:rsidP="00432136">
      <w:pPr>
        <w:pStyle w:val="a3"/>
        <w:numPr>
          <w:ilvl w:val="0"/>
          <w:numId w:val="12"/>
        </w:numPr>
        <w:ind w:left="0" w:right="184" w:firstLine="567"/>
        <w:jc w:val="both"/>
      </w:pPr>
      <w:r w:rsidRPr="00E9236C">
        <w:t xml:space="preserve">формирование инфраструктуры </w:t>
      </w:r>
      <w:r w:rsidR="00DA1C16" w:rsidRPr="00E9236C">
        <w:t>поддержки школ</w:t>
      </w:r>
      <w:r w:rsidRPr="00E9236C">
        <w:t xml:space="preserve"> и учителей, </w:t>
      </w:r>
      <w:r w:rsidR="00DA1C16" w:rsidRPr="00E9236C">
        <w:lastRenderedPageBreak/>
        <w:t>работающих в</w:t>
      </w:r>
      <w:r w:rsidRPr="00E9236C">
        <w:t xml:space="preserve"> сложных условиях (</w:t>
      </w:r>
      <w:r w:rsidR="00DA1C16">
        <w:t>тьюторское</w:t>
      </w:r>
      <w:r w:rsidRPr="00E9236C">
        <w:t xml:space="preserve"> сопровождение);</w:t>
      </w:r>
    </w:p>
    <w:p w:rsidR="00E9236C" w:rsidRPr="00E9236C" w:rsidRDefault="00E9236C" w:rsidP="00432136">
      <w:pPr>
        <w:pStyle w:val="a3"/>
        <w:numPr>
          <w:ilvl w:val="0"/>
          <w:numId w:val="12"/>
        </w:numPr>
        <w:ind w:left="0" w:right="184" w:firstLine="567"/>
        <w:jc w:val="both"/>
      </w:pPr>
      <w:r w:rsidRPr="00E9236C">
        <w:t>концентрация системы управления на образовательных достижениях учащихся: все изменения рассматриваются с точки зрения их влияния на образовательные результаты;</w:t>
      </w:r>
    </w:p>
    <w:p w:rsidR="00E9236C" w:rsidRPr="00E9236C" w:rsidRDefault="00E9236C" w:rsidP="00432136">
      <w:pPr>
        <w:pStyle w:val="a3"/>
        <w:numPr>
          <w:ilvl w:val="0"/>
          <w:numId w:val="12"/>
        </w:numPr>
        <w:ind w:left="0" w:right="184" w:firstLine="567"/>
        <w:jc w:val="both"/>
      </w:pPr>
      <w:r w:rsidRPr="00E9236C">
        <w:t xml:space="preserve">включение в работу всех уровней управления, школ, социального окружения школ; их согласованные действия и межуровневое взаимодействие; </w:t>
      </w:r>
    </w:p>
    <w:p w:rsidR="00E9236C" w:rsidRPr="00E9236C" w:rsidRDefault="00E9236C" w:rsidP="00432136">
      <w:pPr>
        <w:pStyle w:val="a3"/>
        <w:numPr>
          <w:ilvl w:val="0"/>
          <w:numId w:val="12"/>
        </w:numPr>
        <w:ind w:left="0" w:right="184" w:firstLine="567"/>
        <w:jc w:val="both"/>
      </w:pPr>
      <w:r w:rsidRPr="00E9236C">
        <w:t xml:space="preserve">стратегический характер планирования работы, ориентация не только на актуальную ситуацию, но на развитие потенциала, обеспечение достаточного времени для достижения улучшений. </w:t>
      </w:r>
    </w:p>
    <w:p w:rsidR="00BF57AD" w:rsidRDefault="00BF57AD" w:rsidP="00432136">
      <w:pPr>
        <w:pStyle w:val="a3"/>
        <w:ind w:right="184" w:firstLine="567"/>
        <w:jc w:val="center"/>
      </w:pPr>
    </w:p>
    <w:p w:rsidR="00E9236C" w:rsidRPr="00432136" w:rsidRDefault="00E9236C" w:rsidP="003B7663">
      <w:pPr>
        <w:pStyle w:val="1"/>
        <w:numPr>
          <w:ilvl w:val="0"/>
          <w:numId w:val="43"/>
        </w:numPr>
        <w:jc w:val="left"/>
      </w:pPr>
      <w:bookmarkStart w:id="7" w:name="_Toc93328358"/>
      <w:r w:rsidRPr="00432136">
        <w:t>Стратегическая и тактическая цели Программы</w:t>
      </w:r>
      <w:bookmarkEnd w:id="7"/>
    </w:p>
    <w:p w:rsidR="00E9236C" w:rsidRDefault="00E9236C" w:rsidP="00432136">
      <w:pPr>
        <w:pStyle w:val="a3"/>
        <w:spacing w:before="6"/>
        <w:ind w:firstLine="567"/>
        <w:rPr>
          <w:b/>
          <w:sz w:val="27"/>
        </w:rPr>
      </w:pPr>
    </w:p>
    <w:p w:rsidR="00E9236C" w:rsidRDefault="00E9236C" w:rsidP="00432136">
      <w:pPr>
        <w:pStyle w:val="a3"/>
        <w:ind w:right="181" w:firstLine="567"/>
        <w:jc w:val="both"/>
      </w:pPr>
      <w:r>
        <w:rPr>
          <w:i/>
        </w:rPr>
        <w:t xml:space="preserve">Стратегическая цель Программы: </w:t>
      </w:r>
      <w:r>
        <w:t>создание условий для повышения качества образования в ШНОР и ШНСУ, которые позволили бы преодолеть разрыв в образовательных возможностях и достижениях обучающихся, за счёт повышения педагогического и ресурсного потенциала школ</w:t>
      </w:r>
      <w:r w:rsidR="00704099">
        <w:t>.</w:t>
      </w:r>
    </w:p>
    <w:p w:rsidR="00E9236C" w:rsidRDefault="00E9236C" w:rsidP="00432136">
      <w:pPr>
        <w:pStyle w:val="a3"/>
        <w:spacing w:before="1"/>
        <w:ind w:firstLine="567"/>
      </w:pPr>
    </w:p>
    <w:p w:rsidR="00E9236C" w:rsidRDefault="00E9236C" w:rsidP="00432136">
      <w:pPr>
        <w:ind w:firstLine="567"/>
        <w:jc w:val="both"/>
        <w:rPr>
          <w:i/>
          <w:sz w:val="28"/>
        </w:rPr>
      </w:pPr>
      <w:r>
        <w:rPr>
          <w:i/>
          <w:sz w:val="28"/>
        </w:rPr>
        <w:t>Тактические цели Программы:</w:t>
      </w:r>
    </w:p>
    <w:p w:rsidR="00E9236C" w:rsidRDefault="00E9236C" w:rsidP="00432136">
      <w:pPr>
        <w:pStyle w:val="a3"/>
        <w:spacing w:before="11"/>
        <w:ind w:firstLine="567"/>
        <w:rPr>
          <w:i/>
          <w:sz w:val="27"/>
        </w:rPr>
      </w:pPr>
    </w:p>
    <w:p w:rsidR="00E9236C" w:rsidRDefault="00E9236C" w:rsidP="00432136">
      <w:pPr>
        <w:pStyle w:val="a5"/>
        <w:numPr>
          <w:ilvl w:val="0"/>
          <w:numId w:val="13"/>
        </w:numPr>
        <w:ind w:left="0" w:right="188" w:firstLine="567"/>
        <w:rPr>
          <w:sz w:val="28"/>
        </w:rPr>
      </w:pPr>
      <w:r>
        <w:rPr>
          <w:sz w:val="28"/>
        </w:rPr>
        <w:t>Разработать систему мер, направленных поддержку образовательной среды ШНОР и ШНСУ, способствующей личностному росту обучающихся, развитию их творческих способностей, путем их включения в олимпиадное движение и в муниципальную систему дополнительного</w:t>
      </w:r>
      <w:r>
        <w:rPr>
          <w:spacing w:val="-5"/>
          <w:sz w:val="28"/>
        </w:rPr>
        <w:t xml:space="preserve"> </w:t>
      </w:r>
      <w:r>
        <w:rPr>
          <w:sz w:val="28"/>
        </w:rPr>
        <w:t>образования.</w:t>
      </w:r>
    </w:p>
    <w:p w:rsidR="00E9236C" w:rsidRDefault="00E9236C" w:rsidP="00432136">
      <w:pPr>
        <w:pStyle w:val="a5"/>
        <w:numPr>
          <w:ilvl w:val="0"/>
          <w:numId w:val="13"/>
        </w:numPr>
        <w:spacing w:before="1"/>
        <w:ind w:left="0" w:right="189" w:firstLine="567"/>
        <w:rPr>
          <w:sz w:val="28"/>
        </w:rPr>
      </w:pPr>
      <w:r>
        <w:rPr>
          <w:sz w:val="28"/>
        </w:rPr>
        <w:t>Создать условия для профессионального развития педагогов, используя программы повышения квалификации, вертикальные и горизонтальные формы профессионального развития;</w:t>
      </w:r>
    </w:p>
    <w:p w:rsidR="00E9236C" w:rsidRDefault="00E9236C" w:rsidP="00432136">
      <w:pPr>
        <w:pStyle w:val="a5"/>
        <w:numPr>
          <w:ilvl w:val="0"/>
          <w:numId w:val="13"/>
        </w:numPr>
        <w:ind w:left="0" w:right="186" w:firstLine="567"/>
        <w:rPr>
          <w:sz w:val="28"/>
        </w:rPr>
      </w:pPr>
      <w:r>
        <w:rPr>
          <w:sz w:val="28"/>
        </w:rPr>
        <w:t>Создать модель сетевого взаимодействия (с использованием современных образовательных технологий, в т.ч</w:t>
      </w:r>
      <w:r w:rsidR="00704099">
        <w:rPr>
          <w:sz w:val="28"/>
        </w:rPr>
        <w:t>.</w:t>
      </w:r>
      <w:r>
        <w:rPr>
          <w:sz w:val="28"/>
        </w:rPr>
        <w:t xml:space="preserve"> дистанционных) в услови</w:t>
      </w:r>
      <w:r w:rsidR="00C267C8">
        <w:rPr>
          <w:sz w:val="28"/>
        </w:rPr>
        <w:t>ях</w:t>
      </w:r>
      <w:r>
        <w:rPr>
          <w:sz w:val="28"/>
        </w:rPr>
        <w:t xml:space="preserve"> дефицита кадров </w:t>
      </w:r>
      <w:r w:rsidR="00704099">
        <w:rPr>
          <w:sz w:val="28"/>
        </w:rPr>
        <w:t>в школа</w:t>
      </w:r>
      <w:r w:rsidR="00C267C8">
        <w:rPr>
          <w:sz w:val="28"/>
        </w:rPr>
        <w:t>х</w:t>
      </w:r>
      <w:r w:rsidR="00704099">
        <w:rPr>
          <w:sz w:val="28"/>
        </w:rPr>
        <w:t xml:space="preserve"> с</w:t>
      </w:r>
      <w:r>
        <w:rPr>
          <w:sz w:val="28"/>
        </w:rPr>
        <w:t xml:space="preserve"> </w:t>
      </w:r>
      <w:r w:rsidR="00EE5E0A">
        <w:rPr>
          <w:sz w:val="28"/>
        </w:rPr>
        <w:t>низ</w:t>
      </w:r>
      <w:r w:rsidR="00704099">
        <w:rPr>
          <w:sz w:val="28"/>
        </w:rPr>
        <w:t xml:space="preserve">кими образовательными результатами, </w:t>
      </w:r>
      <w:r>
        <w:rPr>
          <w:spacing w:val="-6"/>
          <w:sz w:val="28"/>
        </w:rPr>
        <w:t xml:space="preserve"> </w:t>
      </w:r>
      <w:r>
        <w:rPr>
          <w:sz w:val="28"/>
        </w:rPr>
        <w:t>обучающихся;</w:t>
      </w:r>
    </w:p>
    <w:p w:rsidR="00E9236C" w:rsidRDefault="00E9236C" w:rsidP="00432136">
      <w:pPr>
        <w:pStyle w:val="a5"/>
        <w:numPr>
          <w:ilvl w:val="0"/>
          <w:numId w:val="13"/>
        </w:numPr>
        <w:ind w:left="0" w:right="190" w:firstLine="567"/>
        <w:rPr>
          <w:sz w:val="28"/>
        </w:rPr>
      </w:pPr>
      <w:r>
        <w:rPr>
          <w:sz w:val="28"/>
        </w:rPr>
        <w:t>Создать условия для установления горизонтальных связей между школами по обмену и распространению</w:t>
      </w:r>
      <w:r>
        <w:rPr>
          <w:spacing w:val="-6"/>
          <w:sz w:val="28"/>
        </w:rPr>
        <w:t xml:space="preserve"> </w:t>
      </w:r>
      <w:r>
        <w:rPr>
          <w:sz w:val="28"/>
        </w:rPr>
        <w:t>опыта;</w:t>
      </w:r>
    </w:p>
    <w:p w:rsidR="00432136" w:rsidRDefault="00E9236C" w:rsidP="00432136">
      <w:pPr>
        <w:pStyle w:val="a5"/>
        <w:numPr>
          <w:ilvl w:val="0"/>
          <w:numId w:val="13"/>
        </w:numPr>
        <w:spacing w:line="321" w:lineRule="exact"/>
        <w:ind w:left="0" w:firstLine="567"/>
        <w:rPr>
          <w:sz w:val="28"/>
        </w:rPr>
      </w:pPr>
      <w:r>
        <w:rPr>
          <w:sz w:val="28"/>
        </w:rPr>
        <w:t>Создать условия для сетевого взаимодействия учреждений муниципальной системы</w:t>
      </w:r>
      <w:r>
        <w:rPr>
          <w:spacing w:val="-14"/>
          <w:sz w:val="28"/>
        </w:rPr>
        <w:t xml:space="preserve"> </w:t>
      </w:r>
      <w:r>
        <w:rPr>
          <w:sz w:val="28"/>
        </w:rPr>
        <w:t>образования.</w:t>
      </w:r>
    </w:p>
    <w:p w:rsidR="00E9236C" w:rsidRPr="00EE5E0A" w:rsidRDefault="00432136" w:rsidP="00EE5E0A">
      <w:pPr>
        <w:spacing w:after="160" w:line="259" w:lineRule="auto"/>
        <w:rPr>
          <w:rFonts w:ascii="Times New Roman" w:eastAsia="Times New Roman" w:hAnsi="Times New Roman"/>
          <w:sz w:val="28"/>
          <w:lang w:eastAsia="ru-RU" w:bidi="ru-RU"/>
        </w:rPr>
      </w:pPr>
      <w:r>
        <w:rPr>
          <w:sz w:val="28"/>
        </w:rPr>
        <w:br w:type="page"/>
      </w:r>
    </w:p>
    <w:p w:rsidR="00E9236C" w:rsidRPr="00432136" w:rsidRDefault="00E9236C" w:rsidP="003B7663">
      <w:pPr>
        <w:pStyle w:val="1"/>
        <w:numPr>
          <w:ilvl w:val="0"/>
          <w:numId w:val="43"/>
        </w:numPr>
        <w:jc w:val="left"/>
      </w:pPr>
      <w:bookmarkStart w:id="8" w:name="_Toc93328359"/>
      <w:r w:rsidRPr="00432136">
        <w:lastRenderedPageBreak/>
        <w:t>Целевые показатели</w:t>
      </w:r>
      <w:bookmarkEnd w:id="8"/>
    </w:p>
    <w:tbl>
      <w:tblPr>
        <w:tblStyle w:val="TableNormal"/>
        <w:tblW w:w="1007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0"/>
        <w:gridCol w:w="1985"/>
        <w:gridCol w:w="1559"/>
        <w:gridCol w:w="1276"/>
        <w:gridCol w:w="992"/>
        <w:gridCol w:w="992"/>
        <w:gridCol w:w="1134"/>
      </w:tblGrid>
      <w:tr w:rsidR="00E9236C" w:rsidTr="009D572B">
        <w:trPr>
          <w:trHeight w:val="321"/>
        </w:trPr>
        <w:tc>
          <w:tcPr>
            <w:tcW w:w="2140" w:type="dxa"/>
            <w:vMerge w:val="restart"/>
            <w:vAlign w:val="center"/>
          </w:tcPr>
          <w:p w:rsidR="00E9236C" w:rsidRPr="0005468C" w:rsidRDefault="00E9236C" w:rsidP="009D572B">
            <w:pPr>
              <w:pStyle w:val="TableParagraph"/>
              <w:ind w:left="107" w:right="140"/>
              <w:jc w:val="center"/>
              <w:rPr>
                <w:sz w:val="26"/>
                <w:szCs w:val="26"/>
              </w:rPr>
            </w:pPr>
            <w:r w:rsidRPr="0005468C">
              <w:rPr>
                <w:sz w:val="26"/>
                <w:szCs w:val="26"/>
              </w:rPr>
              <w:t>Наименовани</w:t>
            </w:r>
            <w:r w:rsidR="0005468C">
              <w:rPr>
                <w:sz w:val="26"/>
                <w:szCs w:val="26"/>
                <w:lang w:val="ru-RU"/>
              </w:rPr>
              <w:t>е</w:t>
            </w:r>
            <w:r w:rsidRPr="0005468C">
              <w:rPr>
                <w:sz w:val="26"/>
                <w:szCs w:val="26"/>
              </w:rPr>
              <w:t xml:space="preserve"> цели</w:t>
            </w:r>
          </w:p>
        </w:tc>
        <w:tc>
          <w:tcPr>
            <w:tcW w:w="7938" w:type="dxa"/>
            <w:gridSpan w:val="6"/>
            <w:vAlign w:val="center"/>
          </w:tcPr>
          <w:p w:rsidR="00E9236C" w:rsidRPr="009D572B" w:rsidRDefault="00E9236C" w:rsidP="009D572B">
            <w:pPr>
              <w:pStyle w:val="TableParagraph"/>
              <w:spacing w:line="301" w:lineRule="exact"/>
              <w:jc w:val="center"/>
              <w:rPr>
                <w:sz w:val="26"/>
                <w:szCs w:val="26"/>
                <w:lang w:val="ru-RU"/>
              </w:rPr>
            </w:pPr>
            <w:r w:rsidRPr="0005468C">
              <w:rPr>
                <w:sz w:val="26"/>
                <w:szCs w:val="26"/>
              </w:rPr>
              <w:t>Показател</w:t>
            </w:r>
            <w:r w:rsidR="009D572B">
              <w:rPr>
                <w:sz w:val="26"/>
                <w:szCs w:val="26"/>
                <w:lang w:val="ru-RU"/>
              </w:rPr>
              <w:t>ь</w:t>
            </w:r>
          </w:p>
        </w:tc>
      </w:tr>
      <w:tr w:rsidR="00E9236C" w:rsidTr="009D572B">
        <w:trPr>
          <w:trHeight w:val="645"/>
        </w:trPr>
        <w:tc>
          <w:tcPr>
            <w:tcW w:w="2140" w:type="dxa"/>
            <w:vMerge/>
            <w:tcBorders>
              <w:top w:val="nil"/>
            </w:tcBorders>
            <w:vAlign w:val="center"/>
          </w:tcPr>
          <w:p w:rsidR="00E9236C" w:rsidRPr="0005468C" w:rsidRDefault="00E9236C" w:rsidP="0005468C">
            <w:pPr>
              <w:jc w:val="center"/>
              <w:rPr>
                <w:sz w:val="26"/>
                <w:szCs w:val="26"/>
              </w:rPr>
            </w:pPr>
          </w:p>
        </w:tc>
        <w:tc>
          <w:tcPr>
            <w:tcW w:w="1985" w:type="dxa"/>
            <w:vMerge w:val="restart"/>
            <w:vAlign w:val="center"/>
          </w:tcPr>
          <w:p w:rsidR="00E9236C" w:rsidRPr="0005468C" w:rsidRDefault="00EE5E0A" w:rsidP="009D572B">
            <w:pPr>
              <w:pStyle w:val="TableParagraph"/>
              <w:spacing w:line="315" w:lineRule="exact"/>
              <w:ind w:left="3"/>
              <w:jc w:val="center"/>
              <w:rPr>
                <w:sz w:val="26"/>
                <w:szCs w:val="26"/>
              </w:rPr>
            </w:pPr>
            <w:r w:rsidRPr="0005468C">
              <w:rPr>
                <w:sz w:val="26"/>
                <w:szCs w:val="26"/>
              </w:rPr>
              <w:t>Н</w:t>
            </w:r>
            <w:r w:rsidR="00E9236C" w:rsidRPr="0005468C">
              <w:rPr>
                <w:sz w:val="26"/>
                <w:szCs w:val="26"/>
              </w:rPr>
              <w:t>аименование</w:t>
            </w:r>
          </w:p>
        </w:tc>
        <w:tc>
          <w:tcPr>
            <w:tcW w:w="1559" w:type="dxa"/>
            <w:vMerge w:val="restart"/>
            <w:vAlign w:val="center"/>
          </w:tcPr>
          <w:p w:rsidR="00E9236C" w:rsidRPr="0005468C" w:rsidRDefault="009D572B" w:rsidP="0005468C">
            <w:pPr>
              <w:pStyle w:val="TableParagraph"/>
              <w:ind w:left="182" w:right="169" w:firstLine="42"/>
              <w:jc w:val="center"/>
              <w:rPr>
                <w:sz w:val="26"/>
                <w:szCs w:val="26"/>
              </w:rPr>
            </w:pPr>
            <w:r>
              <w:rPr>
                <w:sz w:val="26"/>
                <w:szCs w:val="26"/>
                <w:lang w:val="ru-RU"/>
              </w:rPr>
              <w:t>Е</w:t>
            </w:r>
            <w:r w:rsidR="00EE5E0A" w:rsidRPr="0005468C">
              <w:rPr>
                <w:sz w:val="26"/>
                <w:szCs w:val="26"/>
              </w:rPr>
              <w:t>дини</w:t>
            </w:r>
            <w:r w:rsidR="00E9236C" w:rsidRPr="0005468C">
              <w:rPr>
                <w:sz w:val="26"/>
                <w:szCs w:val="26"/>
              </w:rPr>
              <w:t>ца измерения</w:t>
            </w:r>
          </w:p>
        </w:tc>
        <w:tc>
          <w:tcPr>
            <w:tcW w:w="1276" w:type="dxa"/>
            <w:vMerge w:val="restart"/>
            <w:vAlign w:val="center"/>
          </w:tcPr>
          <w:p w:rsidR="00E9236C" w:rsidRPr="0005468C" w:rsidRDefault="009D572B" w:rsidP="0005468C">
            <w:pPr>
              <w:pStyle w:val="TableParagraph"/>
              <w:ind w:left="107" w:right="78" w:firstLine="76"/>
              <w:jc w:val="center"/>
              <w:rPr>
                <w:sz w:val="26"/>
                <w:szCs w:val="26"/>
              </w:rPr>
            </w:pPr>
            <w:r>
              <w:rPr>
                <w:sz w:val="26"/>
                <w:szCs w:val="26"/>
              </w:rPr>
              <w:t>Б</w:t>
            </w:r>
            <w:r w:rsidR="00E9236C" w:rsidRPr="0005468C">
              <w:rPr>
                <w:sz w:val="26"/>
                <w:szCs w:val="26"/>
              </w:rPr>
              <w:t>азовое значение</w:t>
            </w:r>
          </w:p>
        </w:tc>
        <w:tc>
          <w:tcPr>
            <w:tcW w:w="3118" w:type="dxa"/>
            <w:gridSpan w:val="3"/>
            <w:vAlign w:val="center"/>
          </w:tcPr>
          <w:p w:rsidR="00E9236C" w:rsidRPr="0005468C" w:rsidRDefault="009D572B" w:rsidP="0005468C">
            <w:pPr>
              <w:pStyle w:val="TableParagraph"/>
              <w:spacing w:line="315" w:lineRule="exact"/>
              <w:ind w:left="609"/>
              <w:jc w:val="center"/>
              <w:rPr>
                <w:sz w:val="26"/>
                <w:szCs w:val="26"/>
              </w:rPr>
            </w:pPr>
            <w:r>
              <w:rPr>
                <w:sz w:val="26"/>
                <w:szCs w:val="26"/>
              </w:rPr>
              <w:t>П</w:t>
            </w:r>
            <w:r w:rsidR="00E9236C" w:rsidRPr="0005468C">
              <w:rPr>
                <w:sz w:val="26"/>
                <w:szCs w:val="26"/>
              </w:rPr>
              <w:t>лановое</w:t>
            </w:r>
          </w:p>
          <w:p w:rsidR="00E9236C" w:rsidRPr="0005468C" w:rsidRDefault="00E9236C" w:rsidP="0005468C">
            <w:pPr>
              <w:pStyle w:val="TableParagraph"/>
              <w:spacing w:line="311" w:lineRule="exact"/>
              <w:ind w:left="609"/>
              <w:jc w:val="center"/>
              <w:rPr>
                <w:sz w:val="26"/>
                <w:szCs w:val="26"/>
              </w:rPr>
            </w:pPr>
            <w:r w:rsidRPr="0005468C">
              <w:rPr>
                <w:sz w:val="26"/>
                <w:szCs w:val="26"/>
              </w:rPr>
              <w:t>значение</w:t>
            </w:r>
          </w:p>
        </w:tc>
      </w:tr>
      <w:tr w:rsidR="00E9236C" w:rsidTr="009D572B">
        <w:trPr>
          <w:trHeight w:val="633"/>
        </w:trPr>
        <w:tc>
          <w:tcPr>
            <w:tcW w:w="2140" w:type="dxa"/>
            <w:vMerge/>
            <w:tcBorders>
              <w:top w:val="nil"/>
            </w:tcBorders>
            <w:vAlign w:val="center"/>
          </w:tcPr>
          <w:p w:rsidR="00E9236C" w:rsidRPr="0005468C" w:rsidRDefault="00E9236C" w:rsidP="0005468C">
            <w:pPr>
              <w:jc w:val="center"/>
              <w:rPr>
                <w:sz w:val="26"/>
                <w:szCs w:val="26"/>
              </w:rPr>
            </w:pPr>
          </w:p>
        </w:tc>
        <w:tc>
          <w:tcPr>
            <w:tcW w:w="1985" w:type="dxa"/>
            <w:vMerge/>
            <w:tcBorders>
              <w:top w:val="nil"/>
            </w:tcBorders>
            <w:vAlign w:val="center"/>
          </w:tcPr>
          <w:p w:rsidR="00E9236C" w:rsidRPr="0005468C" w:rsidRDefault="00E9236C" w:rsidP="0005468C">
            <w:pPr>
              <w:jc w:val="center"/>
              <w:rPr>
                <w:sz w:val="26"/>
                <w:szCs w:val="26"/>
              </w:rPr>
            </w:pPr>
          </w:p>
        </w:tc>
        <w:tc>
          <w:tcPr>
            <w:tcW w:w="1559" w:type="dxa"/>
            <w:vMerge/>
            <w:tcBorders>
              <w:top w:val="nil"/>
            </w:tcBorders>
            <w:vAlign w:val="center"/>
          </w:tcPr>
          <w:p w:rsidR="00E9236C" w:rsidRPr="0005468C" w:rsidRDefault="00E9236C" w:rsidP="0005468C">
            <w:pPr>
              <w:jc w:val="center"/>
              <w:rPr>
                <w:sz w:val="26"/>
                <w:szCs w:val="26"/>
              </w:rPr>
            </w:pPr>
          </w:p>
        </w:tc>
        <w:tc>
          <w:tcPr>
            <w:tcW w:w="1276" w:type="dxa"/>
            <w:vMerge/>
            <w:tcBorders>
              <w:top w:val="nil"/>
            </w:tcBorders>
            <w:vAlign w:val="center"/>
          </w:tcPr>
          <w:p w:rsidR="00E9236C" w:rsidRPr="0005468C" w:rsidRDefault="00E9236C" w:rsidP="0005468C">
            <w:pPr>
              <w:jc w:val="center"/>
              <w:rPr>
                <w:sz w:val="26"/>
                <w:szCs w:val="26"/>
              </w:rPr>
            </w:pPr>
          </w:p>
        </w:tc>
        <w:tc>
          <w:tcPr>
            <w:tcW w:w="992" w:type="dxa"/>
            <w:vAlign w:val="center"/>
          </w:tcPr>
          <w:p w:rsidR="00E9236C" w:rsidRPr="0005468C" w:rsidRDefault="00E9236C" w:rsidP="0005468C">
            <w:pPr>
              <w:pStyle w:val="TableParagraph"/>
              <w:spacing w:line="315" w:lineRule="exact"/>
              <w:ind w:right="122"/>
              <w:jc w:val="center"/>
              <w:rPr>
                <w:sz w:val="26"/>
                <w:szCs w:val="26"/>
              </w:rPr>
            </w:pPr>
            <w:r w:rsidRPr="0005468C">
              <w:rPr>
                <w:sz w:val="26"/>
                <w:szCs w:val="26"/>
              </w:rPr>
              <w:t>2022</w:t>
            </w:r>
          </w:p>
        </w:tc>
        <w:tc>
          <w:tcPr>
            <w:tcW w:w="992" w:type="dxa"/>
            <w:vAlign w:val="center"/>
          </w:tcPr>
          <w:p w:rsidR="00E9236C" w:rsidRPr="0005468C" w:rsidRDefault="00E9236C" w:rsidP="0005468C">
            <w:pPr>
              <w:pStyle w:val="TableParagraph"/>
              <w:spacing w:line="315" w:lineRule="exact"/>
              <w:ind w:right="215"/>
              <w:jc w:val="center"/>
              <w:rPr>
                <w:sz w:val="26"/>
                <w:szCs w:val="26"/>
              </w:rPr>
            </w:pPr>
            <w:r w:rsidRPr="0005468C">
              <w:rPr>
                <w:sz w:val="26"/>
                <w:szCs w:val="26"/>
              </w:rPr>
              <w:t>2023</w:t>
            </w:r>
          </w:p>
        </w:tc>
        <w:tc>
          <w:tcPr>
            <w:tcW w:w="1134" w:type="dxa"/>
            <w:vAlign w:val="center"/>
          </w:tcPr>
          <w:p w:rsidR="00E9236C" w:rsidRPr="0005468C" w:rsidRDefault="00E9236C" w:rsidP="0005468C">
            <w:pPr>
              <w:pStyle w:val="TableParagraph"/>
              <w:spacing w:line="315" w:lineRule="exact"/>
              <w:ind w:left="157" w:right="149"/>
              <w:jc w:val="center"/>
              <w:rPr>
                <w:sz w:val="26"/>
                <w:szCs w:val="26"/>
              </w:rPr>
            </w:pPr>
            <w:r w:rsidRPr="0005468C">
              <w:rPr>
                <w:sz w:val="26"/>
                <w:szCs w:val="26"/>
              </w:rPr>
              <w:t>2024</w:t>
            </w:r>
          </w:p>
        </w:tc>
      </w:tr>
      <w:tr w:rsidR="009D572B" w:rsidTr="009D572B">
        <w:trPr>
          <w:trHeight w:val="166"/>
        </w:trPr>
        <w:tc>
          <w:tcPr>
            <w:tcW w:w="2140" w:type="dxa"/>
            <w:vMerge w:val="restart"/>
          </w:tcPr>
          <w:p w:rsidR="009D572B" w:rsidRPr="009D572B" w:rsidRDefault="009D572B" w:rsidP="00353C0B">
            <w:pPr>
              <w:pStyle w:val="TableParagraph"/>
              <w:spacing w:line="300" w:lineRule="exact"/>
              <w:ind w:left="107"/>
              <w:rPr>
                <w:sz w:val="26"/>
                <w:szCs w:val="26"/>
                <w:lang w:val="ru-RU"/>
              </w:rPr>
            </w:pPr>
            <w:r w:rsidRPr="009D572B">
              <w:rPr>
                <w:sz w:val="26"/>
                <w:szCs w:val="26"/>
                <w:lang w:val="ru-RU"/>
              </w:rPr>
              <w:t>Разработать</w:t>
            </w:r>
          </w:p>
          <w:p w:rsidR="009D572B" w:rsidRPr="0005468C" w:rsidRDefault="009D572B" w:rsidP="00353C0B">
            <w:pPr>
              <w:pStyle w:val="TableParagraph"/>
              <w:spacing w:line="302" w:lineRule="exact"/>
              <w:ind w:left="107"/>
              <w:rPr>
                <w:sz w:val="26"/>
                <w:szCs w:val="26"/>
                <w:lang w:val="ru-RU"/>
              </w:rPr>
            </w:pPr>
            <w:r w:rsidRPr="009D572B">
              <w:rPr>
                <w:sz w:val="26"/>
                <w:szCs w:val="26"/>
                <w:lang w:val="ru-RU"/>
              </w:rPr>
              <w:t>систему мер,</w:t>
            </w:r>
            <w:r w:rsidRPr="0005468C">
              <w:rPr>
                <w:sz w:val="26"/>
                <w:szCs w:val="26"/>
                <w:lang w:val="ru-RU"/>
              </w:rPr>
              <w:t xml:space="preserve"> </w:t>
            </w:r>
          </w:p>
          <w:p w:rsidR="009D572B" w:rsidRPr="0005468C" w:rsidRDefault="009D572B" w:rsidP="00353C0B">
            <w:pPr>
              <w:pStyle w:val="TableParagraph"/>
              <w:spacing w:line="303" w:lineRule="exact"/>
              <w:ind w:left="107"/>
              <w:rPr>
                <w:sz w:val="26"/>
                <w:szCs w:val="26"/>
                <w:lang w:val="ru-RU"/>
              </w:rPr>
            </w:pPr>
            <w:r w:rsidRPr="009D572B">
              <w:rPr>
                <w:sz w:val="26"/>
                <w:szCs w:val="26"/>
                <w:lang w:val="ru-RU"/>
              </w:rPr>
              <w:t>направленных</w:t>
            </w:r>
            <w:r w:rsidRPr="0005468C">
              <w:rPr>
                <w:sz w:val="26"/>
                <w:szCs w:val="26"/>
                <w:lang w:val="ru-RU"/>
              </w:rPr>
              <w:t xml:space="preserve"> </w:t>
            </w:r>
          </w:p>
          <w:p w:rsidR="009D572B" w:rsidRPr="009D572B" w:rsidRDefault="009D572B" w:rsidP="00353C0B">
            <w:pPr>
              <w:pStyle w:val="TableParagraph"/>
              <w:spacing w:line="303" w:lineRule="exact"/>
              <w:ind w:left="107"/>
              <w:rPr>
                <w:sz w:val="26"/>
                <w:szCs w:val="26"/>
                <w:lang w:val="ru-RU"/>
              </w:rPr>
            </w:pPr>
            <w:r w:rsidRPr="009D572B">
              <w:rPr>
                <w:sz w:val="26"/>
                <w:szCs w:val="26"/>
                <w:lang w:val="ru-RU"/>
              </w:rPr>
              <w:t>поддержку</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образовательной</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среды ШНОР и</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ШНСУ,</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способствующей</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личностному росту</w:t>
            </w:r>
          </w:p>
          <w:p w:rsidR="009D572B" w:rsidRPr="009D572B" w:rsidRDefault="009D572B" w:rsidP="00353C0B">
            <w:pPr>
              <w:pStyle w:val="TableParagraph"/>
              <w:spacing w:line="303" w:lineRule="exact"/>
              <w:ind w:left="107"/>
              <w:rPr>
                <w:sz w:val="26"/>
                <w:szCs w:val="26"/>
                <w:lang w:val="ru-RU"/>
              </w:rPr>
            </w:pPr>
            <w:r w:rsidRPr="009D572B">
              <w:rPr>
                <w:sz w:val="26"/>
                <w:szCs w:val="26"/>
                <w:lang w:val="ru-RU"/>
              </w:rPr>
              <w:t>обучающихся,</w:t>
            </w:r>
          </w:p>
          <w:p w:rsidR="009D572B" w:rsidRPr="009D572B" w:rsidRDefault="009D572B" w:rsidP="00353C0B">
            <w:pPr>
              <w:pStyle w:val="TableParagraph"/>
              <w:spacing w:line="303" w:lineRule="exact"/>
              <w:ind w:left="107"/>
              <w:rPr>
                <w:sz w:val="26"/>
                <w:szCs w:val="26"/>
                <w:lang w:val="ru-RU"/>
              </w:rPr>
            </w:pPr>
            <w:r w:rsidRPr="009D572B">
              <w:rPr>
                <w:sz w:val="26"/>
                <w:szCs w:val="26"/>
                <w:lang w:val="ru-RU"/>
              </w:rPr>
              <w:t>развитию их</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творческих</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способностей,</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путем их</w:t>
            </w:r>
          </w:p>
          <w:p w:rsidR="009D572B" w:rsidRPr="009D572B" w:rsidRDefault="009D572B" w:rsidP="00353C0B">
            <w:pPr>
              <w:pStyle w:val="TableParagraph"/>
              <w:spacing w:line="296" w:lineRule="exact"/>
              <w:ind w:left="107"/>
              <w:rPr>
                <w:sz w:val="26"/>
                <w:szCs w:val="26"/>
                <w:lang w:val="ru-RU"/>
              </w:rPr>
            </w:pPr>
            <w:r w:rsidRPr="009D572B">
              <w:rPr>
                <w:sz w:val="26"/>
                <w:szCs w:val="26"/>
                <w:lang w:val="ru-RU"/>
              </w:rPr>
              <w:t>включения в</w:t>
            </w:r>
          </w:p>
          <w:p w:rsidR="009D572B" w:rsidRPr="009D572B" w:rsidRDefault="009D572B" w:rsidP="00353C0B">
            <w:pPr>
              <w:pStyle w:val="TableParagraph"/>
              <w:spacing w:line="304" w:lineRule="exact"/>
              <w:ind w:left="107"/>
              <w:rPr>
                <w:sz w:val="26"/>
                <w:szCs w:val="26"/>
                <w:lang w:val="ru-RU"/>
              </w:rPr>
            </w:pPr>
            <w:r w:rsidRPr="009D572B">
              <w:rPr>
                <w:sz w:val="26"/>
                <w:szCs w:val="26"/>
                <w:lang w:val="ru-RU"/>
              </w:rPr>
              <w:t>олимпиадное</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движение и в</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муниципальную</w:t>
            </w:r>
          </w:p>
          <w:p w:rsidR="009D572B" w:rsidRPr="0005468C" w:rsidRDefault="009D572B" w:rsidP="00353C0B">
            <w:pPr>
              <w:pStyle w:val="TableParagraph"/>
              <w:spacing w:line="302" w:lineRule="exact"/>
              <w:ind w:left="107"/>
              <w:rPr>
                <w:sz w:val="26"/>
                <w:szCs w:val="26"/>
              </w:rPr>
            </w:pPr>
            <w:r w:rsidRPr="0005468C">
              <w:rPr>
                <w:sz w:val="26"/>
                <w:szCs w:val="26"/>
              </w:rPr>
              <w:t>систему</w:t>
            </w:r>
          </w:p>
          <w:p w:rsidR="009D572B" w:rsidRPr="0005468C" w:rsidRDefault="009D572B" w:rsidP="00353C0B">
            <w:pPr>
              <w:pStyle w:val="TableParagraph"/>
              <w:spacing w:line="302" w:lineRule="exact"/>
              <w:ind w:left="107"/>
              <w:rPr>
                <w:sz w:val="26"/>
                <w:szCs w:val="26"/>
              </w:rPr>
            </w:pPr>
            <w:r w:rsidRPr="0005468C">
              <w:rPr>
                <w:sz w:val="26"/>
                <w:szCs w:val="26"/>
              </w:rPr>
              <w:t>дополнительного</w:t>
            </w:r>
          </w:p>
          <w:p w:rsidR="009D572B" w:rsidRPr="0005468C" w:rsidRDefault="009D572B" w:rsidP="00353C0B">
            <w:pPr>
              <w:pStyle w:val="TableParagraph"/>
              <w:spacing w:line="298" w:lineRule="exact"/>
              <w:ind w:left="107"/>
              <w:rPr>
                <w:sz w:val="26"/>
                <w:szCs w:val="26"/>
              </w:rPr>
            </w:pPr>
            <w:r w:rsidRPr="0005468C">
              <w:rPr>
                <w:sz w:val="26"/>
                <w:szCs w:val="26"/>
              </w:rPr>
              <w:t>образования</w:t>
            </w:r>
          </w:p>
        </w:tc>
        <w:tc>
          <w:tcPr>
            <w:tcW w:w="1985" w:type="dxa"/>
            <w:tcBorders>
              <w:bottom w:val="nil"/>
            </w:tcBorders>
          </w:tcPr>
          <w:p w:rsidR="009D572B" w:rsidRPr="0005468C" w:rsidRDefault="009D572B" w:rsidP="00353C0B">
            <w:pPr>
              <w:pStyle w:val="TableParagraph"/>
              <w:spacing w:line="300" w:lineRule="exact"/>
              <w:ind w:left="107"/>
              <w:rPr>
                <w:sz w:val="26"/>
                <w:szCs w:val="26"/>
              </w:rPr>
            </w:pPr>
            <w:r w:rsidRPr="0005468C">
              <w:rPr>
                <w:sz w:val="26"/>
                <w:szCs w:val="26"/>
              </w:rPr>
              <w:t>Доля</w:t>
            </w:r>
          </w:p>
        </w:tc>
        <w:tc>
          <w:tcPr>
            <w:tcW w:w="1559" w:type="dxa"/>
            <w:tcBorders>
              <w:bottom w:val="nil"/>
            </w:tcBorders>
          </w:tcPr>
          <w:p w:rsidR="009D572B" w:rsidRPr="0005468C" w:rsidRDefault="009D572B" w:rsidP="00DA1C16">
            <w:pPr>
              <w:pStyle w:val="TableParagraph"/>
              <w:jc w:val="center"/>
              <w:rPr>
                <w:sz w:val="26"/>
                <w:szCs w:val="26"/>
              </w:rPr>
            </w:pPr>
          </w:p>
        </w:tc>
        <w:tc>
          <w:tcPr>
            <w:tcW w:w="1276" w:type="dxa"/>
            <w:tcBorders>
              <w:bottom w:val="nil"/>
            </w:tcBorders>
          </w:tcPr>
          <w:p w:rsidR="009D572B" w:rsidRPr="0005468C" w:rsidRDefault="009D572B" w:rsidP="00353C0B">
            <w:pPr>
              <w:pStyle w:val="TableParagraph"/>
              <w:rPr>
                <w:sz w:val="26"/>
                <w:szCs w:val="26"/>
              </w:rPr>
            </w:pPr>
          </w:p>
        </w:tc>
        <w:tc>
          <w:tcPr>
            <w:tcW w:w="992" w:type="dxa"/>
            <w:tcBorders>
              <w:bottom w:val="nil"/>
            </w:tcBorders>
          </w:tcPr>
          <w:p w:rsidR="009D572B" w:rsidRPr="0005468C" w:rsidRDefault="009D572B" w:rsidP="00353C0B">
            <w:pPr>
              <w:pStyle w:val="TableParagraph"/>
              <w:rPr>
                <w:sz w:val="26"/>
                <w:szCs w:val="26"/>
              </w:rPr>
            </w:pPr>
          </w:p>
        </w:tc>
        <w:tc>
          <w:tcPr>
            <w:tcW w:w="992" w:type="dxa"/>
            <w:tcBorders>
              <w:bottom w:val="nil"/>
            </w:tcBorders>
          </w:tcPr>
          <w:p w:rsidR="009D572B" w:rsidRPr="0005468C" w:rsidRDefault="009D572B" w:rsidP="00353C0B">
            <w:pPr>
              <w:pStyle w:val="TableParagraph"/>
              <w:rPr>
                <w:sz w:val="26"/>
                <w:szCs w:val="26"/>
              </w:rPr>
            </w:pPr>
          </w:p>
        </w:tc>
        <w:tc>
          <w:tcPr>
            <w:tcW w:w="1134" w:type="dxa"/>
            <w:tcBorders>
              <w:bottom w:val="nil"/>
            </w:tcBorders>
          </w:tcPr>
          <w:p w:rsidR="009D572B" w:rsidRPr="0005468C" w:rsidRDefault="009D572B" w:rsidP="00353C0B">
            <w:pPr>
              <w:pStyle w:val="TableParagraph"/>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lang w:val="ru-RU"/>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обучающихся,</w:t>
            </w:r>
          </w:p>
        </w:tc>
        <w:tc>
          <w:tcPr>
            <w:tcW w:w="1559" w:type="dxa"/>
            <w:tcBorders>
              <w:top w:val="nil"/>
              <w:bottom w:val="nil"/>
            </w:tcBorders>
          </w:tcPr>
          <w:p w:rsidR="009D572B" w:rsidRPr="0005468C" w:rsidRDefault="009D572B" w:rsidP="00DA1C16">
            <w:pPr>
              <w:pStyle w:val="TableParagraph"/>
              <w:spacing w:line="302" w:lineRule="exact"/>
              <w:ind w:right="33"/>
              <w:jc w:val="center"/>
              <w:rPr>
                <w:sz w:val="26"/>
                <w:szCs w:val="26"/>
              </w:rPr>
            </w:pPr>
            <w:r w:rsidRPr="0005468C">
              <w:rPr>
                <w:sz w:val="26"/>
                <w:szCs w:val="26"/>
              </w:rPr>
              <w:t>%</w:t>
            </w:r>
          </w:p>
        </w:tc>
        <w:tc>
          <w:tcPr>
            <w:tcW w:w="1276" w:type="dxa"/>
            <w:tcBorders>
              <w:top w:val="nil"/>
              <w:bottom w:val="nil"/>
            </w:tcBorders>
          </w:tcPr>
          <w:p w:rsidR="009D572B" w:rsidRPr="0005468C" w:rsidRDefault="009D572B" w:rsidP="009D572B">
            <w:pPr>
              <w:pStyle w:val="TableParagraph"/>
              <w:spacing w:line="302" w:lineRule="exact"/>
              <w:ind w:right="200"/>
              <w:jc w:val="center"/>
              <w:rPr>
                <w:sz w:val="26"/>
                <w:szCs w:val="26"/>
              </w:rPr>
            </w:pPr>
            <w:r w:rsidRPr="0005468C">
              <w:rPr>
                <w:sz w:val="26"/>
                <w:szCs w:val="26"/>
                <w:lang w:val="ru-RU"/>
              </w:rPr>
              <w:t>11</w:t>
            </w:r>
            <w:r w:rsidRPr="0005468C">
              <w:rPr>
                <w:sz w:val="26"/>
                <w:szCs w:val="26"/>
              </w:rPr>
              <w:t xml:space="preserve"> %</w:t>
            </w:r>
          </w:p>
        </w:tc>
        <w:tc>
          <w:tcPr>
            <w:tcW w:w="992" w:type="dxa"/>
            <w:tcBorders>
              <w:top w:val="nil"/>
              <w:bottom w:val="nil"/>
            </w:tcBorders>
          </w:tcPr>
          <w:p w:rsidR="009D572B" w:rsidRPr="0005468C" w:rsidRDefault="009D572B" w:rsidP="009D572B">
            <w:pPr>
              <w:pStyle w:val="TableParagraph"/>
              <w:spacing w:line="302" w:lineRule="exact"/>
              <w:ind w:right="214"/>
              <w:jc w:val="center"/>
              <w:rPr>
                <w:sz w:val="26"/>
                <w:szCs w:val="26"/>
              </w:rPr>
            </w:pPr>
            <w:r w:rsidRPr="0005468C">
              <w:rPr>
                <w:sz w:val="26"/>
                <w:szCs w:val="26"/>
                <w:lang w:val="ru-RU"/>
              </w:rPr>
              <w:t>15</w:t>
            </w:r>
            <w:r w:rsidRPr="0005468C">
              <w:rPr>
                <w:sz w:val="26"/>
                <w:szCs w:val="26"/>
              </w:rPr>
              <w:t>%</w:t>
            </w:r>
          </w:p>
        </w:tc>
        <w:tc>
          <w:tcPr>
            <w:tcW w:w="992" w:type="dxa"/>
            <w:tcBorders>
              <w:top w:val="nil"/>
              <w:bottom w:val="nil"/>
            </w:tcBorders>
          </w:tcPr>
          <w:p w:rsidR="009D572B" w:rsidRPr="0005468C" w:rsidRDefault="009D572B" w:rsidP="009D572B">
            <w:pPr>
              <w:pStyle w:val="TableParagraph"/>
              <w:spacing w:line="302" w:lineRule="exact"/>
              <w:ind w:right="233"/>
              <w:jc w:val="center"/>
              <w:rPr>
                <w:sz w:val="26"/>
                <w:szCs w:val="26"/>
              </w:rPr>
            </w:pPr>
            <w:r w:rsidRPr="0005468C">
              <w:rPr>
                <w:sz w:val="26"/>
                <w:szCs w:val="26"/>
                <w:lang w:val="ru-RU"/>
              </w:rPr>
              <w:t>20</w:t>
            </w:r>
            <w:r w:rsidRPr="0005468C">
              <w:rPr>
                <w:sz w:val="26"/>
                <w:szCs w:val="26"/>
              </w:rPr>
              <w:t>%</w:t>
            </w:r>
          </w:p>
        </w:tc>
        <w:tc>
          <w:tcPr>
            <w:tcW w:w="1134" w:type="dxa"/>
            <w:tcBorders>
              <w:top w:val="nil"/>
              <w:bottom w:val="nil"/>
            </w:tcBorders>
          </w:tcPr>
          <w:p w:rsidR="009D572B" w:rsidRPr="0005468C" w:rsidRDefault="009D572B" w:rsidP="009D572B">
            <w:pPr>
              <w:pStyle w:val="TableParagraph"/>
              <w:spacing w:line="302" w:lineRule="exact"/>
              <w:ind w:left="157" w:right="147"/>
              <w:jc w:val="center"/>
              <w:rPr>
                <w:sz w:val="26"/>
                <w:szCs w:val="26"/>
              </w:rPr>
            </w:pPr>
            <w:r w:rsidRPr="0005468C">
              <w:rPr>
                <w:sz w:val="26"/>
                <w:szCs w:val="26"/>
                <w:lang w:val="ru-RU"/>
              </w:rPr>
              <w:t>20</w:t>
            </w:r>
            <w:r w:rsidRPr="0005468C">
              <w:rPr>
                <w:sz w:val="26"/>
                <w:szCs w:val="26"/>
              </w:rPr>
              <w:t>%</w:t>
            </w:r>
          </w:p>
        </w:tc>
      </w:tr>
      <w:tr w:rsidR="009D572B" w:rsidTr="009D572B">
        <w:trPr>
          <w:trHeight w:val="322"/>
        </w:trPr>
        <w:tc>
          <w:tcPr>
            <w:tcW w:w="2140" w:type="dxa"/>
            <w:vMerge/>
          </w:tcPr>
          <w:p w:rsidR="009D572B" w:rsidRPr="0005468C" w:rsidRDefault="009D572B" w:rsidP="00353C0B">
            <w:pPr>
              <w:pStyle w:val="TableParagraph"/>
              <w:spacing w:line="298" w:lineRule="exact"/>
              <w:ind w:left="107"/>
              <w:rPr>
                <w:sz w:val="26"/>
                <w:szCs w:val="26"/>
                <w:lang w:val="ru-RU"/>
              </w:rPr>
            </w:pPr>
          </w:p>
        </w:tc>
        <w:tc>
          <w:tcPr>
            <w:tcW w:w="1985" w:type="dxa"/>
            <w:tcBorders>
              <w:top w:val="nil"/>
              <w:bottom w:val="nil"/>
            </w:tcBorders>
          </w:tcPr>
          <w:p w:rsidR="009D572B" w:rsidRPr="0005468C" w:rsidRDefault="009D572B" w:rsidP="00353C0B">
            <w:pPr>
              <w:pStyle w:val="TableParagraph"/>
              <w:spacing w:line="303" w:lineRule="exact"/>
              <w:ind w:left="107"/>
              <w:rPr>
                <w:sz w:val="26"/>
                <w:szCs w:val="26"/>
              </w:rPr>
            </w:pPr>
            <w:r w:rsidRPr="0005468C">
              <w:rPr>
                <w:sz w:val="26"/>
                <w:szCs w:val="26"/>
              </w:rPr>
              <w:t>которые являются</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2"/>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3" w:lineRule="exact"/>
              <w:ind w:left="107"/>
              <w:rPr>
                <w:sz w:val="26"/>
                <w:szCs w:val="26"/>
              </w:rPr>
            </w:pPr>
            <w:r w:rsidRPr="0005468C">
              <w:rPr>
                <w:sz w:val="26"/>
                <w:szCs w:val="26"/>
              </w:rPr>
              <w:t>участниками</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ВсОШ,</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преодолевшие</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рейтинговый балл</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для участия в</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9D572B" w:rsidRDefault="009D572B" w:rsidP="00353C0B">
            <w:pPr>
              <w:pStyle w:val="TableParagraph"/>
              <w:spacing w:line="302" w:lineRule="exact"/>
              <w:ind w:left="107"/>
              <w:rPr>
                <w:sz w:val="26"/>
                <w:szCs w:val="26"/>
                <w:lang w:val="ru-RU"/>
              </w:rPr>
            </w:pPr>
            <w:r w:rsidRPr="0005468C">
              <w:rPr>
                <w:sz w:val="26"/>
                <w:szCs w:val="26"/>
              </w:rPr>
              <w:t>Муниципальном</w:t>
            </w:r>
            <w:r>
              <w:rPr>
                <w:sz w:val="26"/>
                <w:szCs w:val="26"/>
              </w:rPr>
              <w:t xml:space="preserve"> </w:t>
            </w:r>
            <w:r>
              <w:rPr>
                <w:sz w:val="26"/>
                <w:szCs w:val="26"/>
                <w:lang w:val="ru-RU"/>
              </w:rPr>
              <w:t>этапе</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2"/>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9D572B">
            <w:pPr>
              <w:pStyle w:val="TableParagraph"/>
              <w:spacing w:line="303" w:lineRule="exact"/>
              <w:rPr>
                <w:sz w:val="26"/>
                <w:szCs w:val="26"/>
              </w:rPr>
            </w:pP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2"/>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rPr>
                <w:sz w:val="26"/>
                <w:szCs w:val="26"/>
              </w:rPr>
            </w:pP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rPr>
                <w:sz w:val="26"/>
                <w:szCs w:val="26"/>
              </w:rPr>
            </w:pP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rPr>
                <w:sz w:val="26"/>
                <w:szCs w:val="26"/>
              </w:rPr>
            </w:pP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2"/>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rPr>
                <w:sz w:val="26"/>
                <w:szCs w:val="26"/>
              </w:rPr>
            </w:pPr>
          </w:p>
        </w:tc>
        <w:tc>
          <w:tcPr>
            <w:tcW w:w="1559" w:type="dxa"/>
            <w:tcBorders>
              <w:top w:val="nil"/>
            </w:tcBorders>
          </w:tcPr>
          <w:p w:rsidR="009D572B" w:rsidRPr="0005468C" w:rsidRDefault="009D572B" w:rsidP="00DA1C16">
            <w:pPr>
              <w:pStyle w:val="TableParagraph"/>
              <w:jc w:val="center"/>
              <w:rPr>
                <w:sz w:val="26"/>
                <w:szCs w:val="26"/>
              </w:rPr>
            </w:pPr>
          </w:p>
        </w:tc>
        <w:tc>
          <w:tcPr>
            <w:tcW w:w="1276" w:type="dxa"/>
            <w:tcBorders>
              <w:top w:val="nil"/>
            </w:tcBorders>
          </w:tcPr>
          <w:p w:rsidR="009D572B" w:rsidRPr="0005468C" w:rsidRDefault="009D572B" w:rsidP="009D572B">
            <w:pPr>
              <w:pStyle w:val="TableParagraph"/>
              <w:jc w:val="center"/>
              <w:rPr>
                <w:sz w:val="26"/>
                <w:szCs w:val="26"/>
              </w:rPr>
            </w:pPr>
          </w:p>
        </w:tc>
        <w:tc>
          <w:tcPr>
            <w:tcW w:w="992" w:type="dxa"/>
            <w:tcBorders>
              <w:top w:val="nil"/>
            </w:tcBorders>
          </w:tcPr>
          <w:p w:rsidR="009D572B" w:rsidRPr="0005468C" w:rsidRDefault="009D572B" w:rsidP="009D572B">
            <w:pPr>
              <w:pStyle w:val="TableParagraph"/>
              <w:jc w:val="center"/>
              <w:rPr>
                <w:sz w:val="26"/>
                <w:szCs w:val="26"/>
              </w:rPr>
            </w:pPr>
          </w:p>
        </w:tc>
        <w:tc>
          <w:tcPr>
            <w:tcW w:w="992" w:type="dxa"/>
            <w:tcBorders>
              <w:top w:val="nil"/>
            </w:tcBorders>
          </w:tcPr>
          <w:p w:rsidR="009D572B" w:rsidRPr="0005468C" w:rsidRDefault="009D572B" w:rsidP="009D572B">
            <w:pPr>
              <w:pStyle w:val="TableParagraph"/>
              <w:jc w:val="center"/>
              <w:rPr>
                <w:sz w:val="26"/>
                <w:szCs w:val="26"/>
              </w:rPr>
            </w:pPr>
          </w:p>
        </w:tc>
        <w:tc>
          <w:tcPr>
            <w:tcW w:w="1134" w:type="dxa"/>
            <w:tcBorders>
              <w:top w:val="nil"/>
            </w:tcBorders>
          </w:tcPr>
          <w:p w:rsidR="009D572B" w:rsidRPr="0005468C" w:rsidRDefault="009D572B" w:rsidP="009D572B">
            <w:pPr>
              <w:pStyle w:val="TableParagraph"/>
              <w:jc w:val="center"/>
              <w:rPr>
                <w:sz w:val="26"/>
                <w:szCs w:val="26"/>
              </w:rPr>
            </w:pPr>
          </w:p>
        </w:tc>
      </w:tr>
      <w:tr w:rsidR="009D572B" w:rsidTr="009D572B">
        <w:trPr>
          <w:trHeight w:val="315"/>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bottom w:val="nil"/>
            </w:tcBorders>
          </w:tcPr>
          <w:p w:rsidR="009D572B" w:rsidRPr="0005468C" w:rsidRDefault="009D572B" w:rsidP="00353C0B">
            <w:pPr>
              <w:pStyle w:val="TableParagraph"/>
              <w:spacing w:line="295" w:lineRule="exact"/>
              <w:ind w:left="107"/>
              <w:rPr>
                <w:sz w:val="26"/>
                <w:szCs w:val="26"/>
              </w:rPr>
            </w:pPr>
            <w:r w:rsidRPr="0005468C">
              <w:rPr>
                <w:sz w:val="26"/>
                <w:szCs w:val="26"/>
              </w:rPr>
              <w:t>Доля</w:t>
            </w:r>
          </w:p>
        </w:tc>
        <w:tc>
          <w:tcPr>
            <w:tcW w:w="1559" w:type="dxa"/>
            <w:tcBorders>
              <w:bottom w:val="nil"/>
            </w:tcBorders>
          </w:tcPr>
          <w:p w:rsidR="009D572B" w:rsidRPr="0005468C" w:rsidRDefault="009D572B" w:rsidP="00DA1C16">
            <w:pPr>
              <w:pStyle w:val="TableParagraph"/>
              <w:jc w:val="center"/>
              <w:rPr>
                <w:sz w:val="26"/>
                <w:szCs w:val="26"/>
              </w:rPr>
            </w:pPr>
          </w:p>
        </w:tc>
        <w:tc>
          <w:tcPr>
            <w:tcW w:w="1276" w:type="dxa"/>
            <w:tcBorders>
              <w:bottom w:val="nil"/>
            </w:tcBorders>
          </w:tcPr>
          <w:p w:rsidR="009D572B" w:rsidRPr="0005468C" w:rsidRDefault="009D572B" w:rsidP="009D572B">
            <w:pPr>
              <w:pStyle w:val="TableParagraph"/>
              <w:jc w:val="center"/>
              <w:rPr>
                <w:sz w:val="26"/>
                <w:szCs w:val="26"/>
              </w:rPr>
            </w:pPr>
          </w:p>
        </w:tc>
        <w:tc>
          <w:tcPr>
            <w:tcW w:w="992" w:type="dxa"/>
            <w:tcBorders>
              <w:bottom w:val="nil"/>
            </w:tcBorders>
          </w:tcPr>
          <w:p w:rsidR="009D572B" w:rsidRPr="0005468C" w:rsidRDefault="009D572B" w:rsidP="009D572B">
            <w:pPr>
              <w:pStyle w:val="TableParagraph"/>
              <w:jc w:val="center"/>
              <w:rPr>
                <w:sz w:val="26"/>
                <w:szCs w:val="26"/>
              </w:rPr>
            </w:pPr>
          </w:p>
        </w:tc>
        <w:tc>
          <w:tcPr>
            <w:tcW w:w="992" w:type="dxa"/>
            <w:tcBorders>
              <w:bottom w:val="nil"/>
            </w:tcBorders>
          </w:tcPr>
          <w:p w:rsidR="009D572B" w:rsidRPr="0005468C" w:rsidRDefault="009D572B" w:rsidP="009D572B">
            <w:pPr>
              <w:pStyle w:val="TableParagraph"/>
              <w:jc w:val="center"/>
              <w:rPr>
                <w:sz w:val="26"/>
                <w:szCs w:val="26"/>
              </w:rPr>
            </w:pPr>
          </w:p>
        </w:tc>
        <w:tc>
          <w:tcPr>
            <w:tcW w:w="1134" w:type="dxa"/>
            <w:tcBorders>
              <w:bottom w:val="nil"/>
            </w:tcBorders>
          </w:tcPr>
          <w:p w:rsidR="009D572B" w:rsidRPr="0005468C" w:rsidRDefault="009D572B" w:rsidP="009D572B">
            <w:pPr>
              <w:pStyle w:val="TableParagraph"/>
              <w:jc w:val="center"/>
              <w:rPr>
                <w:sz w:val="26"/>
                <w:szCs w:val="26"/>
              </w:rPr>
            </w:pPr>
          </w:p>
        </w:tc>
      </w:tr>
      <w:tr w:rsidR="009D572B" w:rsidTr="009D572B">
        <w:trPr>
          <w:trHeight w:val="323"/>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before="1" w:line="303" w:lineRule="exact"/>
              <w:ind w:left="107"/>
              <w:rPr>
                <w:sz w:val="26"/>
                <w:szCs w:val="26"/>
              </w:rPr>
            </w:pPr>
            <w:r w:rsidRPr="0005468C">
              <w:rPr>
                <w:sz w:val="26"/>
                <w:szCs w:val="26"/>
              </w:rPr>
              <w:t>обучающихся,</w:t>
            </w:r>
          </w:p>
        </w:tc>
        <w:tc>
          <w:tcPr>
            <w:tcW w:w="1559" w:type="dxa"/>
            <w:tcBorders>
              <w:top w:val="nil"/>
              <w:bottom w:val="nil"/>
            </w:tcBorders>
          </w:tcPr>
          <w:p w:rsidR="009D572B" w:rsidRPr="0005468C" w:rsidRDefault="009D572B" w:rsidP="00DA1C16">
            <w:pPr>
              <w:pStyle w:val="TableParagraph"/>
              <w:spacing w:before="1" w:line="303" w:lineRule="exact"/>
              <w:ind w:right="33"/>
              <w:jc w:val="center"/>
              <w:rPr>
                <w:sz w:val="26"/>
                <w:szCs w:val="26"/>
              </w:rPr>
            </w:pPr>
            <w:r w:rsidRPr="0005468C">
              <w:rPr>
                <w:sz w:val="26"/>
                <w:szCs w:val="26"/>
              </w:rPr>
              <w:t>%</w:t>
            </w:r>
          </w:p>
        </w:tc>
        <w:tc>
          <w:tcPr>
            <w:tcW w:w="1276" w:type="dxa"/>
            <w:tcBorders>
              <w:top w:val="nil"/>
              <w:bottom w:val="nil"/>
            </w:tcBorders>
          </w:tcPr>
          <w:p w:rsidR="009D572B" w:rsidRPr="0005468C" w:rsidRDefault="009D572B" w:rsidP="009D572B">
            <w:pPr>
              <w:pStyle w:val="TableParagraph"/>
              <w:spacing w:before="1" w:line="303" w:lineRule="exact"/>
              <w:ind w:right="161"/>
              <w:jc w:val="center"/>
              <w:rPr>
                <w:sz w:val="26"/>
                <w:szCs w:val="26"/>
              </w:rPr>
            </w:pPr>
            <w:r w:rsidRPr="0005468C">
              <w:rPr>
                <w:sz w:val="26"/>
                <w:szCs w:val="26"/>
                <w:lang w:val="ru-RU"/>
              </w:rPr>
              <w:t>75</w:t>
            </w:r>
            <w:r w:rsidRPr="0005468C">
              <w:rPr>
                <w:sz w:val="26"/>
                <w:szCs w:val="26"/>
              </w:rPr>
              <w:t>%</w:t>
            </w:r>
          </w:p>
        </w:tc>
        <w:tc>
          <w:tcPr>
            <w:tcW w:w="992" w:type="dxa"/>
            <w:tcBorders>
              <w:top w:val="nil"/>
              <w:bottom w:val="nil"/>
            </w:tcBorders>
          </w:tcPr>
          <w:p w:rsidR="009D572B" w:rsidRPr="0005468C" w:rsidRDefault="009D572B" w:rsidP="009D572B">
            <w:pPr>
              <w:pStyle w:val="TableParagraph"/>
              <w:spacing w:before="1" w:line="303" w:lineRule="exact"/>
              <w:ind w:right="142"/>
              <w:jc w:val="center"/>
              <w:rPr>
                <w:sz w:val="26"/>
                <w:szCs w:val="26"/>
              </w:rPr>
            </w:pPr>
            <w:r w:rsidRPr="0005468C">
              <w:rPr>
                <w:sz w:val="26"/>
                <w:szCs w:val="26"/>
              </w:rPr>
              <w:t>80%</w:t>
            </w:r>
          </w:p>
        </w:tc>
        <w:tc>
          <w:tcPr>
            <w:tcW w:w="992" w:type="dxa"/>
            <w:tcBorders>
              <w:top w:val="nil"/>
              <w:bottom w:val="nil"/>
            </w:tcBorders>
          </w:tcPr>
          <w:p w:rsidR="009D572B" w:rsidRPr="0005468C" w:rsidRDefault="009D572B" w:rsidP="009D572B">
            <w:pPr>
              <w:pStyle w:val="TableParagraph"/>
              <w:spacing w:before="1" w:line="303" w:lineRule="exact"/>
              <w:ind w:right="233"/>
              <w:jc w:val="center"/>
              <w:rPr>
                <w:sz w:val="26"/>
                <w:szCs w:val="26"/>
              </w:rPr>
            </w:pPr>
            <w:r w:rsidRPr="0005468C">
              <w:rPr>
                <w:sz w:val="26"/>
                <w:szCs w:val="26"/>
              </w:rPr>
              <w:t>90%</w:t>
            </w:r>
          </w:p>
        </w:tc>
        <w:tc>
          <w:tcPr>
            <w:tcW w:w="1134" w:type="dxa"/>
            <w:tcBorders>
              <w:top w:val="nil"/>
              <w:bottom w:val="nil"/>
            </w:tcBorders>
          </w:tcPr>
          <w:p w:rsidR="009D572B" w:rsidRPr="0005468C" w:rsidRDefault="009D572B" w:rsidP="009D572B">
            <w:pPr>
              <w:pStyle w:val="TableParagraph"/>
              <w:spacing w:before="1" w:line="303" w:lineRule="exact"/>
              <w:ind w:left="157" w:right="149"/>
              <w:jc w:val="center"/>
              <w:rPr>
                <w:sz w:val="26"/>
                <w:szCs w:val="26"/>
              </w:rPr>
            </w:pPr>
            <w:r w:rsidRPr="0005468C">
              <w:rPr>
                <w:sz w:val="26"/>
                <w:szCs w:val="26"/>
              </w:rPr>
              <w:t>100%</w:t>
            </w: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охваченных</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системой</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дополнительного</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bottom w:val="nil"/>
            </w:tcBorders>
          </w:tcPr>
          <w:p w:rsidR="009D572B" w:rsidRPr="0005468C" w:rsidRDefault="009D572B" w:rsidP="00353C0B">
            <w:pPr>
              <w:pStyle w:val="TableParagraph"/>
              <w:spacing w:line="302" w:lineRule="exact"/>
              <w:ind w:left="107"/>
              <w:rPr>
                <w:sz w:val="26"/>
                <w:szCs w:val="26"/>
              </w:rPr>
            </w:pPr>
            <w:r w:rsidRPr="0005468C">
              <w:rPr>
                <w:sz w:val="26"/>
                <w:szCs w:val="26"/>
              </w:rPr>
              <w:t>образования</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17"/>
        </w:trPr>
        <w:tc>
          <w:tcPr>
            <w:tcW w:w="2140" w:type="dxa"/>
            <w:vMerge/>
          </w:tcPr>
          <w:p w:rsidR="009D572B" w:rsidRPr="0005468C" w:rsidRDefault="009D572B" w:rsidP="00353C0B">
            <w:pPr>
              <w:pStyle w:val="TableParagraph"/>
              <w:spacing w:line="298" w:lineRule="exact"/>
              <w:ind w:left="107"/>
              <w:rPr>
                <w:sz w:val="26"/>
                <w:szCs w:val="26"/>
              </w:rPr>
            </w:pPr>
          </w:p>
        </w:tc>
        <w:tc>
          <w:tcPr>
            <w:tcW w:w="1985" w:type="dxa"/>
            <w:tcBorders>
              <w:top w:val="nil"/>
            </w:tcBorders>
          </w:tcPr>
          <w:p w:rsidR="009D572B" w:rsidRPr="0005468C" w:rsidRDefault="009D572B" w:rsidP="00353C0B">
            <w:pPr>
              <w:pStyle w:val="TableParagraph"/>
              <w:rPr>
                <w:sz w:val="26"/>
                <w:szCs w:val="26"/>
              </w:rPr>
            </w:pPr>
          </w:p>
        </w:tc>
        <w:tc>
          <w:tcPr>
            <w:tcW w:w="1559" w:type="dxa"/>
            <w:tcBorders>
              <w:top w:val="nil"/>
            </w:tcBorders>
          </w:tcPr>
          <w:p w:rsidR="009D572B" w:rsidRPr="0005468C" w:rsidRDefault="009D572B" w:rsidP="00DA1C16">
            <w:pPr>
              <w:pStyle w:val="TableParagraph"/>
              <w:jc w:val="center"/>
              <w:rPr>
                <w:sz w:val="26"/>
                <w:szCs w:val="26"/>
              </w:rPr>
            </w:pPr>
          </w:p>
        </w:tc>
        <w:tc>
          <w:tcPr>
            <w:tcW w:w="1276" w:type="dxa"/>
            <w:tcBorders>
              <w:top w:val="nil"/>
            </w:tcBorders>
          </w:tcPr>
          <w:p w:rsidR="009D572B" w:rsidRPr="0005468C" w:rsidRDefault="009D572B" w:rsidP="009D572B">
            <w:pPr>
              <w:pStyle w:val="TableParagraph"/>
              <w:jc w:val="center"/>
              <w:rPr>
                <w:sz w:val="26"/>
                <w:szCs w:val="26"/>
              </w:rPr>
            </w:pPr>
          </w:p>
        </w:tc>
        <w:tc>
          <w:tcPr>
            <w:tcW w:w="992" w:type="dxa"/>
            <w:tcBorders>
              <w:top w:val="nil"/>
            </w:tcBorders>
          </w:tcPr>
          <w:p w:rsidR="009D572B" w:rsidRPr="0005468C" w:rsidRDefault="009D572B" w:rsidP="009D572B">
            <w:pPr>
              <w:pStyle w:val="TableParagraph"/>
              <w:jc w:val="center"/>
              <w:rPr>
                <w:sz w:val="26"/>
                <w:szCs w:val="26"/>
              </w:rPr>
            </w:pPr>
          </w:p>
        </w:tc>
        <w:tc>
          <w:tcPr>
            <w:tcW w:w="992" w:type="dxa"/>
            <w:tcBorders>
              <w:top w:val="nil"/>
            </w:tcBorders>
          </w:tcPr>
          <w:p w:rsidR="009D572B" w:rsidRPr="0005468C" w:rsidRDefault="009D572B" w:rsidP="009D572B">
            <w:pPr>
              <w:pStyle w:val="TableParagraph"/>
              <w:jc w:val="center"/>
              <w:rPr>
                <w:sz w:val="26"/>
                <w:szCs w:val="26"/>
              </w:rPr>
            </w:pPr>
          </w:p>
        </w:tc>
        <w:tc>
          <w:tcPr>
            <w:tcW w:w="1134" w:type="dxa"/>
            <w:tcBorders>
              <w:top w:val="nil"/>
            </w:tcBorders>
          </w:tcPr>
          <w:p w:rsidR="009D572B" w:rsidRPr="0005468C" w:rsidRDefault="009D572B" w:rsidP="009D572B">
            <w:pPr>
              <w:pStyle w:val="TableParagraph"/>
              <w:jc w:val="center"/>
              <w:rPr>
                <w:sz w:val="26"/>
                <w:szCs w:val="26"/>
              </w:rPr>
            </w:pPr>
          </w:p>
        </w:tc>
      </w:tr>
      <w:tr w:rsidR="00E9236C" w:rsidTr="009D572B">
        <w:trPr>
          <w:trHeight w:val="321"/>
        </w:trPr>
        <w:tc>
          <w:tcPr>
            <w:tcW w:w="2140" w:type="dxa"/>
            <w:vMerge w:val="restart"/>
          </w:tcPr>
          <w:p w:rsidR="00E9236C" w:rsidRPr="0005468C" w:rsidRDefault="00E9236C" w:rsidP="009D572B">
            <w:pPr>
              <w:pStyle w:val="TableParagraph"/>
              <w:spacing w:line="302" w:lineRule="exact"/>
              <w:ind w:left="107"/>
              <w:rPr>
                <w:sz w:val="26"/>
                <w:szCs w:val="26"/>
                <w:lang w:val="ru-RU"/>
              </w:rPr>
            </w:pPr>
            <w:r w:rsidRPr="0005468C">
              <w:rPr>
                <w:sz w:val="26"/>
                <w:szCs w:val="26"/>
                <w:lang w:val="ru-RU"/>
              </w:rPr>
              <w:t>Создать условия</w:t>
            </w:r>
          </w:p>
          <w:p w:rsidR="00E9236C" w:rsidRPr="0005468C" w:rsidRDefault="009D572B" w:rsidP="009D572B">
            <w:pPr>
              <w:pStyle w:val="TableParagraph"/>
              <w:spacing w:line="303" w:lineRule="exact"/>
              <w:ind w:left="107"/>
              <w:rPr>
                <w:sz w:val="26"/>
                <w:szCs w:val="26"/>
                <w:lang w:val="ru-RU"/>
              </w:rPr>
            </w:pPr>
            <w:r w:rsidRPr="0005468C">
              <w:rPr>
                <w:sz w:val="26"/>
                <w:szCs w:val="26"/>
                <w:lang w:val="ru-RU"/>
              </w:rPr>
              <w:t>Д</w:t>
            </w:r>
            <w:r w:rsidR="00E9236C" w:rsidRPr="0005468C">
              <w:rPr>
                <w:sz w:val="26"/>
                <w:szCs w:val="26"/>
                <w:lang w:val="ru-RU"/>
              </w:rPr>
              <w:t>ля</w:t>
            </w:r>
            <w:r>
              <w:rPr>
                <w:sz w:val="26"/>
                <w:szCs w:val="26"/>
                <w:lang w:val="ru-RU"/>
              </w:rPr>
              <w:t xml:space="preserve"> п</w:t>
            </w:r>
            <w:r w:rsidR="00E9236C" w:rsidRPr="0005468C">
              <w:rPr>
                <w:sz w:val="26"/>
                <w:szCs w:val="26"/>
                <w:lang w:val="ru-RU"/>
              </w:rPr>
              <w:t>рофессионального</w:t>
            </w:r>
            <w:r>
              <w:rPr>
                <w:sz w:val="26"/>
                <w:szCs w:val="26"/>
                <w:lang w:val="ru-RU"/>
              </w:rPr>
              <w:t xml:space="preserve"> </w:t>
            </w:r>
            <w:r w:rsidR="00E9236C" w:rsidRPr="0005468C">
              <w:rPr>
                <w:sz w:val="26"/>
                <w:szCs w:val="26"/>
                <w:lang w:val="ru-RU"/>
              </w:rPr>
              <w:t>развития</w:t>
            </w:r>
          </w:p>
          <w:p w:rsidR="00E9236C" w:rsidRPr="0005468C" w:rsidRDefault="00E9236C" w:rsidP="009D572B">
            <w:pPr>
              <w:pStyle w:val="TableParagraph"/>
              <w:spacing w:line="302" w:lineRule="exact"/>
              <w:ind w:left="107"/>
              <w:rPr>
                <w:sz w:val="26"/>
                <w:szCs w:val="26"/>
                <w:lang w:val="ru-RU"/>
              </w:rPr>
            </w:pPr>
            <w:r w:rsidRPr="0005468C">
              <w:rPr>
                <w:sz w:val="26"/>
                <w:szCs w:val="26"/>
                <w:lang w:val="ru-RU"/>
              </w:rPr>
              <w:t>педагогов,</w:t>
            </w:r>
          </w:p>
          <w:p w:rsidR="00E9236C" w:rsidRPr="0005468C" w:rsidRDefault="00E9236C" w:rsidP="009D572B">
            <w:pPr>
              <w:pStyle w:val="TableParagraph"/>
              <w:spacing w:line="302" w:lineRule="exact"/>
              <w:ind w:left="107"/>
              <w:rPr>
                <w:sz w:val="26"/>
                <w:szCs w:val="26"/>
                <w:lang w:val="ru-RU"/>
              </w:rPr>
            </w:pPr>
            <w:r w:rsidRPr="0005468C">
              <w:rPr>
                <w:sz w:val="26"/>
                <w:szCs w:val="26"/>
                <w:lang w:val="ru-RU"/>
              </w:rPr>
              <w:t>используя</w:t>
            </w:r>
          </w:p>
          <w:p w:rsidR="00E9236C" w:rsidRPr="0005468C" w:rsidRDefault="00E9236C" w:rsidP="009D572B">
            <w:pPr>
              <w:pStyle w:val="TableParagraph"/>
              <w:spacing w:line="305" w:lineRule="exact"/>
              <w:ind w:left="107"/>
              <w:rPr>
                <w:sz w:val="26"/>
                <w:szCs w:val="26"/>
                <w:lang w:val="ru-RU"/>
              </w:rPr>
            </w:pPr>
            <w:r w:rsidRPr="0005468C">
              <w:rPr>
                <w:sz w:val="26"/>
                <w:szCs w:val="26"/>
                <w:lang w:val="ru-RU"/>
              </w:rPr>
              <w:t>программы</w:t>
            </w:r>
          </w:p>
          <w:p w:rsidR="00E9236C" w:rsidRPr="0005468C" w:rsidRDefault="00E9236C" w:rsidP="009D572B">
            <w:pPr>
              <w:pStyle w:val="TableParagraph"/>
              <w:spacing w:line="296" w:lineRule="exact"/>
              <w:ind w:left="107"/>
              <w:rPr>
                <w:sz w:val="26"/>
                <w:szCs w:val="26"/>
                <w:lang w:val="ru-RU"/>
              </w:rPr>
            </w:pPr>
            <w:r w:rsidRPr="0005468C">
              <w:rPr>
                <w:sz w:val="26"/>
                <w:szCs w:val="26"/>
                <w:lang w:val="ru-RU"/>
              </w:rPr>
              <w:t>повышения</w:t>
            </w:r>
          </w:p>
          <w:p w:rsidR="00E9236C" w:rsidRPr="0005468C" w:rsidRDefault="00E9236C" w:rsidP="009D572B">
            <w:pPr>
              <w:pStyle w:val="TableParagraph"/>
              <w:spacing w:line="302" w:lineRule="exact"/>
              <w:ind w:left="107"/>
              <w:rPr>
                <w:sz w:val="26"/>
                <w:szCs w:val="26"/>
                <w:lang w:val="ru-RU"/>
              </w:rPr>
            </w:pPr>
            <w:r w:rsidRPr="0005468C">
              <w:rPr>
                <w:sz w:val="26"/>
                <w:szCs w:val="26"/>
                <w:lang w:val="ru-RU"/>
              </w:rPr>
              <w:t>квалификации,</w:t>
            </w:r>
          </w:p>
          <w:p w:rsidR="00E9236C" w:rsidRPr="0005468C" w:rsidRDefault="00E9236C" w:rsidP="009D572B">
            <w:pPr>
              <w:pStyle w:val="TableParagraph"/>
              <w:spacing w:line="307" w:lineRule="exact"/>
              <w:ind w:left="107"/>
              <w:rPr>
                <w:sz w:val="26"/>
                <w:szCs w:val="26"/>
                <w:lang w:val="ru-RU"/>
              </w:rPr>
            </w:pPr>
            <w:r w:rsidRPr="0005468C">
              <w:rPr>
                <w:sz w:val="26"/>
                <w:szCs w:val="26"/>
                <w:lang w:val="ru-RU"/>
              </w:rPr>
              <w:t>вертикальные и</w:t>
            </w:r>
          </w:p>
          <w:p w:rsidR="00E9236C" w:rsidRPr="0005468C" w:rsidRDefault="009D572B" w:rsidP="009D572B">
            <w:pPr>
              <w:pStyle w:val="TableParagraph"/>
              <w:spacing w:line="242" w:lineRule="auto"/>
              <w:ind w:left="107"/>
              <w:rPr>
                <w:sz w:val="26"/>
                <w:szCs w:val="26"/>
              </w:rPr>
            </w:pPr>
            <w:r>
              <w:rPr>
                <w:sz w:val="26"/>
                <w:szCs w:val="26"/>
              </w:rPr>
              <w:t>горизонтальные</w:t>
            </w:r>
            <w:r w:rsidR="00E9236C" w:rsidRPr="0005468C">
              <w:rPr>
                <w:sz w:val="26"/>
                <w:szCs w:val="26"/>
              </w:rPr>
              <w:t xml:space="preserve"> формы</w:t>
            </w:r>
          </w:p>
          <w:p w:rsidR="00E9236C" w:rsidRPr="0005468C" w:rsidRDefault="00E9236C" w:rsidP="009D572B">
            <w:pPr>
              <w:pStyle w:val="TableParagraph"/>
              <w:ind w:left="107"/>
              <w:rPr>
                <w:sz w:val="26"/>
                <w:szCs w:val="26"/>
              </w:rPr>
            </w:pPr>
            <w:r w:rsidRPr="0005468C">
              <w:rPr>
                <w:sz w:val="26"/>
                <w:szCs w:val="26"/>
              </w:rPr>
              <w:t>профессионального развития.</w:t>
            </w:r>
          </w:p>
        </w:tc>
        <w:tc>
          <w:tcPr>
            <w:tcW w:w="1985" w:type="dxa"/>
            <w:tcBorders>
              <w:bottom w:val="nil"/>
            </w:tcBorders>
          </w:tcPr>
          <w:p w:rsidR="00E9236C" w:rsidRPr="0005468C" w:rsidRDefault="00E9236C" w:rsidP="00353C0B">
            <w:pPr>
              <w:pStyle w:val="TableParagraph"/>
              <w:spacing w:line="302" w:lineRule="exact"/>
              <w:ind w:left="107"/>
              <w:rPr>
                <w:sz w:val="26"/>
                <w:szCs w:val="26"/>
              </w:rPr>
            </w:pPr>
            <w:r w:rsidRPr="0005468C">
              <w:rPr>
                <w:sz w:val="26"/>
                <w:szCs w:val="26"/>
              </w:rPr>
              <w:t>Доля педагогов,</w:t>
            </w:r>
          </w:p>
        </w:tc>
        <w:tc>
          <w:tcPr>
            <w:tcW w:w="1559" w:type="dxa"/>
            <w:tcBorders>
              <w:bottom w:val="nil"/>
            </w:tcBorders>
          </w:tcPr>
          <w:p w:rsidR="00E9236C" w:rsidRPr="0005468C" w:rsidRDefault="00E9236C" w:rsidP="00DA1C16">
            <w:pPr>
              <w:pStyle w:val="TableParagraph"/>
              <w:jc w:val="center"/>
              <w:rPr>
                <w:sz w:val="26"/>
                <w:szCs w:val="26"/>
              </w:rPr>
            </w:pPr>
          </w:p>
        </w:tc>
        <w:tc>
          <w:tcPr>
            <w:tcW w:w="1276" w:type="dxa"/>
            <w:tcBorders>
              <w:bottom w:val="nil"/>
            </w:tcBorders>
          </w:tcPr>
          <w:p w:rsidR="00E9236C" w:rsidRPr="0005468C" w:rsidRDefault="00E9236C" w:rsidP="009D572B">
            <w:pPr>
              <w:pStyle w:val="TableParagraph"/>
              <w:jc w:val="center"/>
              <w:rPr>
                <w:sz w:val="26"/>
                <w:szCs w:val="26"/>
              </w:rPr>
            </w:pPr>
          </w:p>
        </w:tc>
        <w:tc>
          <w:tcPr>
            <w:tcW w:w="992" w:type="dxa"/>
            <w:tcBorders>
              <w:bottom w:val="nil"/>
            </w:tcBorders>
          </w:tcPr>
          <w:p w:rsidR="00E9236C" w:rsidRPr="0005468C" w:rsidRDefault="00E9236C" w:rsidP="009D572B">
            <w:pPr>
              <w:pStyle w:val="TableParagraph"/>
              <w:jc w:val="center"/>
              <w:rPr>
                <w:sz w:val="26"/>
                <w:szCs w:val="26"/>
              </w:rPr>
            </w:pPr>
          </w:p>
        </w:tc>
        <w:tc>
          <w:tcPr>
            <w:tcW w:w="992" w:type="dxa"/>
            <w:tcBorders>
              <w:bottom w:val="nil"/>
            </w:tcBorders>
          </w:tcPr>
          <w:p w:rsidR="00E9236C" w:rsidRPr="0005468C" w:rsidRDefault="00E9236C" w:rsidP="009D572B">
            <w:pPr>
              <w:pStyle w:val="TableParagraph"/>
              <w:jc w:val="center"/>
              <w:rPr>
                <w:sz w:val="26"/>
                <w:szCs w:val="26"/>
              </w:rPr>
            </w:pPr>
          </w:p>
        </w:tc>
        <w:tc>
          <w:tcPr>
            <w:tcW w:w="1134" w:type="dxa"/>
            <w:tcBorders>
              <w:bottom w:val="nil"/>
            </w:tcBorders>
          </w:tcPr>
          <w:p w:rsidR="00E9236C" w:rsidRPr="0005468C" w:rsidRDefault="00E9236C" w:rsidP="009D572B">
            <w:pPr>
              <w:pStyle w:val="TableParagraph"/>
              <w:jc w:val="center"/>
              <w:rPr>
                <w:sz w:val="26"/>
                <w:szCs w:val="26"/>
              </w:rPr>
            </w:pPr>
          </w:p>
        </w:tc>
      </w:tr>
      <w:tr w:rsidR="00E9236C" w:rsidTr="009D572B">
        <w:trPr>
          <w:trHeight w:val="323"/>
        </w:trPr>
        <w:tc>
          <w:tcPr>
            <w:tcW w:w="2140" w:type="dxa"/>
            <w:vMerge/>
          </w:tcPr>
          <w:p w:rsidR="00E9236C" w:rsidRPr="0005468C" w:rsidRDefault="00E9236C" w:rsidP="00353C0B">
            <w:pPr>
              <w:pStyle w:val="TableParagraph"/>
              <w:ind w:left="107" w:right="80"/>
              <w:rPr>
                <w:sz w:val="26"/>
                <w:szCs w:val="26"/>
              </w:rPr>
            </w:pPr>
          </w:p>
        </w:tc>
        <w:tc>
          <w:tcPr>
            <w:tcW w:w="1985" w:type="dxa"/>
            <w:tcBorders>
              <w:top w:val="nil"/>
              <w:bottom w:val="nil"/>
            </w:tcBorders>
          </w:tcPr>
          <w:p w:rsidR="00E9236C" w:rsidRPr="0005468C" w:rsidRDefault="00E9236C" w:rsidP="00353C0B">
            <w:pPr>
              <w:pStyle w:val="TableParagraph"/>
              <w:spacing w:line="303" w:lineRule="exact"/>
              <w:ind w:left="107"/>
              <w:rPr>
                <w:sz w:val="26"/>
                <w:szCs w:val="26"/>
              </w:rPr>
            </w:pPr>
            <w:r w:rsidRPr="0005468C">
              <w:rPr>
                <w:sz w:val="26"/>
                <w:szCs w:val="26"/>
              </w:rPr>
              <w:t>прошедших курсы</w:t>
            </w:r>
          </w:p>
        </w:tc>
        <w:tc>
          <w:tcPr>
            <w:tcW w:w="1559" w:type="dxa"/>
            <w:tcBorders>
              <w:top w:val="nil"/>
              <w:bottom w:val="nil"/>
            </w:tcBorders>
          </w:tcPr>
          <w:p w:rsidR="00E9236C" w:rsidRPr="0005468C" w:rsidRDefault="00E9236C" w:rsidP="00DA1C16">
            <w:pPr>
              <w:pStyle w:val="TableParagraph"/>
              <w:spacing w:line="303" w:lineRule="exact"/>
              <w:ind w:right="33"/>
              <w:jc w:val="center"/>
              <w:rPr>
                <w:sz w:val="26"/>
                <w:szCs w:val="26"/>
              </w:rPr>
            </w:pPr>
            <w:r w:rsidRPr="0005468C">
              <w:rPr>
                <w:sz w:val="26"/>
                <w:szCs w:val="26"/>
              </w:rPr>
              <w:t>%</w:t>
            </w:r>
          </w:p>
        </w:tc>
        <w:tc>
          <w:tcPr>
            <w:tcW w:w="1276" w:type="dxa"/>
            <w:tcBorders>
              <w:top w:val="nil"/>
              <w:bottom w:val="nil"/>
            </w:tcBorders>
          </w:tcPr>
          <w:p w:rsidR="00E9236C" w:rsidRPr="0005468C" w:rsidRDefault="00E9236C" w:rsidP="009D572B">
            <w:pPr>
              <w:pStyle w:val="TableParagraph"/>
              <w:spacing w:line="303" w:lineRule="exact"/>
              <w:ind w:right="161"/>
              <w:jc w:val="center"/>
              <w:rPr>
                <w:sz w:val="26"/>
                <w:szCs w:val="26"/>
              </w:rPr>
            </w:pPr>
            <w:r w:rsidRPr="0005468C">
              <w:rPr>
                <w:sz w:val="26"/>
                <w:szCs w:val="26"/>
                <w:lang w:val="ru-RU"/>
              </w:rPr>
              <w:t>50</w:t>
            </w:r>
            <w:r w:rsidRPr="0005468C">
              <w:rPr>
                <w:sz w:val="26"/>
                <w:szCs w:val="26"/>
              </w:rPr>
              <w:t>%</w:t>
            </w:r>
          </w:p>
        </w:tc>
        <w:tc>
          <w:tcPr>
            <w:tcW w:w="992" w:type="dxa"/>
            <w:tcBorders>
              <w:top w:val="nil"/>
              <w:bottom w:val="nil"/>
            </w:tcBorders>
          </w:tcPr>
          <w:p w:rsidR="00E9236C" w:rsidRPr="0005468C" w:rsidRDefault="00E9236C" w:rsidP="009D572B">
            <w:pPr>
              <w:pStyle w:val="TableParagraph"/>
              <w:spacing w:line="303" w:lineRule="exact"/>
              <w:ind w:right="202"/>
              <w:jc w:val="center"/>
              <w:rPr>
                <w:sz w:val="26"/>
                <w:szCs w:val="26"/>
              </w:rPr>
            </w:pPr>
            <w:r w:rsidRPr="0005468C">
              <w:rPr>
                <w:sz w:val="26"/>
                <w:szCs w:val="26"/>
                <w:lang w:val="ru-RU"/>
              </w:rPr>
              <w:t>75</w:t>
            </w:r>
            <w:r w:rsidRPr="0005468C">
              <w:rPr>
                <w:sz w:val="26"/>
                <w:szCs w:val="26"/>
              </w:rPr>
              <w:t>%</w:t>
            </w:r>
          </w:p>
        </w:tc>
        <w:tc>
          <w:tcPr>
            <w:tcW w:w="992" w:type="dxa"/>
            <w:tcBorders>
              <w:top w:val="nil"/>
              <w:bottom w:val="nil"/>
            </w:tcBorders>
          </w:tcPr>
          <w:p w:rsidR="00E9236C" w:rsidRPr="0005468C" w:rsidRDefault="00E9236C" w:rsidP="009D572B">
            <w:pPr>
              <w:pStyle w:val="TableParagraph"/>
              <w:spacing w:line="303" w:lineRule="exact"/>
              <w:ind w:right="165"/>
              <w:jc w:val="center"/>
              <w:rPr>
                <w:sz w:val="26"/>
                <w:szCs w:val="26"/>
              </w:rPr>
            </w:pPr>
            <w:r w:rsidRPr="0005468C">
              <w:rPr>
                <w:sz w:val="26"/>
                <w:szCs w:val="26"/>
              </w:rPr>
              <w:t>100%</w:t>
            </w:r>
          </w:p>
        </w:tc>
        <w:tc>
          <w:tcPr>
            <w:tcW w:w="1134" w:type="dxa"/>
            <w:tcBorders>
              <w:top w:val="nil"/>
              <w:bottom w:val="nil"/>
            </w:tcBorders>
          </w:tcPr>
          <w:p w:rsidR="00E9236C" w:rsidRPr="0005468C" w:rsidRDefault="00E9236C" w:rsidP="009D572B">
            <w:pPr>
              <w:pStyle w:val="TableParagraph"/>
              <w:spacing w:line="303" w:lineRule="exact"/>
              <w:ind w:left="157" w:right="149"/>
              <w:jc w:val="center"/>
              <w:rPr>
                <w:sz w:val="26"/>
                <w:szCs w:val="26"/>
              </w:rPr>
            </w:pPr>
            <w:r w:rsidRPr="0005468C">
              <w:rPr>
                <w:sz w:val="26"/>
                <w:szCs w:val="26"/>
              </w:rPr>
              <w:t>100%</w:t>
            </w:r>
          </w:p>
        </w:tc>
      </w:tr>
      <w:tr w:rsidR="00E9236C" w:rsidTr="009D572B">
        <w:trPr>
          <w:trHeight w:val="321"/>
        </w:trPr>
        <w:tc>
          <w:tcPr>
            <w:tcW w:w="2140" w:type="dxa"/>
            <w:vMerge/>
          </w:tcPr>
          <w:p w:rsidR="00E9236C" w:rsidRPr="0005468C" w:rsidRDefault="00E9236C" w:rsidP="00353C0B">
            <w:pPr>
              <w:pStyle w:val="TableParagraph"/>
              <w:ind w:left="107" w:right="80"/>
              <w:rPr>
                <w:sz w:val="26"/>
                <w:szCs w:val="26"/>
              </w:rPr>
            </w:pPr>
          </w:p>
        </w:tc>
        <w:tc>
          <w:tcPr>
            <w:tcW w:w="1985" w:type="dxa"/>
            <w:tcBorders>
              <w:top w:val="nil"/>
              <w:bottom w:val="nil"/>
            </w:tcBorders>
          </w:tcPr>
          <w:p w:rsidR="00E9236C" w:rsidRPr="0005468C" w:rsidRDefault="00E9236C" w:rsidP="00353C0B">
            <w:pPr>
              <w:pStyle w:val="TableParagraph"/>
              <w:spacing w:line="302" w:lineRule="exact"/>
              <w:ind w:left="107"/>
              <w:rPr>
                <w:sz w:val="26"/>
                <w:szCs w:val="26"/>
              </w:rPr>
            </w:pPr>
            <w:r w:rsidRPr="0005468C">
              <w:rPr>
                <w:sz w:val="26"/>
                <w:szCs w:val="26"/>
              </w:rPr>
              <w:t>повышения</w:t>
            </w:r>
          </w:p>
        </w:tc>
        <w:tc>
          <w:tcPr>
            <w:tcW w:w="1559" w:type="dxa"/>
            <w:tcBorders>
              <w:top w:val="nil"/>
              <w:bottom w:val="nil"/>
            </w:tcBorders>
          </w:tcPr>
          <w:p w:rsidR="00E9236C" w:rsidRPr="0005468C" w:rsidRDefault="00E9236C" w:rsidP="00DA1C16">
            <w:pPr>
              <w:pStyle w:val="TableParagraph"/>
              <w:jc w:val="center"/>
              <w:rPr>
                <w:sz w:val="26"/>
                <w:szCs w:val="26"/>
              </w:rPr>
            </w:pPr>
          </w:p>
        </w:tc>
        <w:tc>
          <w:tcPr>
            <w:tcW w:w="1276" w:type="dxa"/>
            <w:tcBorders>
              <w:top w:val="nil"/>
              <w:bottom w:val="nil"/>
            </w:tcBorders>
          </w:tcPr>
          <w:p w:rsidR="00E9236C" w:rsidRPr="0005468C" w:rsidRDefault="00E9236C" w:rsidP="009D572B">
            <w:pPr>
              <w:pStyle w:val="TableParagraph"/>
              <w:jc w:val="center"/>
              <w:rPr>
                <w:sz w:val="26"/>
                <w:szCs w:val="26"/>
              </w:rPr>
            </w:pPr>
          </w:p>
        </w:tc>
        <w:tc>
          <w:tcPr>
            <w:tcW w:w="992" w:type="dxa"/>
            <w:tcBorders>
              <w:top w:val="nil"/>
              <w:bottom w:val="nil"/>
            </w:tcBorders>
          </w:tcPr>
          <w:p w:rsidR="00E9236C" w:rsidRPr="0005468C" w:rsidRDefault="00E9236C" w:rsidP="009D572B">
            <w:pPr>
              <w:pStyle w:val="TableParagraph"/>
              <w:jc w:val="center"/>
              <w:rPr>
                <w:sz w:val="26"/>
                <w:szCs w:val="26"/>
              </w:rPr>
            </w:pPr>
          </w:p>
        </w:tc>
        <w:tc>
          <w:tcPr>
            <w:tcW w:w="992" w:type="dxa"/>
            <w:tcBorders>
              <w:top w:val="nil"/>
              <w:bottom w:val="nil"/>
            </w:tcBorders>
          </w:tcPr>
          <w:p w:rsidR="00E9236C" w:rsidRPr="0005468C" w:rsidRDefault="00E9236C" w:rsidP="009D572B">
            <w:pPr>
              <w:pStyle w:val="TableParagraph"/>
              <w:jc w:val="center"/>
              <w:rPr>
                <w:sz w:val="26"/>
                <w:szCs w:val="26"/>
              </w:rPr>
            </w:pPr>
          </w:p>
        </w:tc>
        <w:tc>
          <w:tcPr>
            <w:tcW w:w="1134" w:type="dxa"/>
            <w:tcBorders>
              <w:top w:val="nil"/>
              <w:bottom w:val="nil"/>
            </w:tcBorders>
          </w:tcPr>
          <w:p w:rsidR="00E9236C" w:rsidRPr="0005468C" w:rsidRDefault="00E9236C" w:rsidP="009D572B">
            <w:pPr>
              <w:pStyle w:val="TableParagraph"/>
              <w:jc w:val="center"/>
              <w:rPr>
                <w:sz w:val="26"/>
                <w:szCs w:val="26"/>
              </w:rPr>
            </w:pPr>
          </w:p>
        </w:tc>
      </w:tr>
      <w:tr w:rsidR="00E9236C" w:rsidTr="009D572B">
        <w:trPr>
          <w:trHeight w:val="321"/>
        </w:trPr>
        <w:tc>
          <w:tcPr>
            <w:tcW w:w="2140" w:type="dxa"/>
            <w:vMerge/>
          </w:tcPr>
          <w:p w:rsidR="00E9236C" w:rsidRPr="0005468C" w:rsidRDefault="00E9236C" w:rsidP="00353C0B">
            <w:pPr>
              <w:pStyle w:val="TableParagraph"/>
              <w:ind w:left="107" w:right="80"/>
              <w:rPr>
                <w:sz w:val="26"/>
                <w:szCs w:val="26"/>
              </w:rPr>
            </w:pPr>
          </w:p>
        </w:tc>
        <w:tc>
          <w:tcPr>
            <w:tcW w:w="1985" w:type="dxa"/>
            <w:tcBorders>
              <w:top w:val="nil"/>
              <w:bottom w:val="nil"/>
            </w:tcBorders>
          </w:tcPr>
          <w:p w:rsidR="00E9236C" w:rsidRPr="0005468C" w:rsidRDefault="00E9236C" w:rsidP="00353C0B">
            <w:pPr>
              <w:pStyle w:val="TableParagraph"/>
              <w:spacing w:line="302" w:lineRule="exact"/>
              <w:ind w:left="107"/>
              <w:rPr>
                <w:sz w:val="26"/>
                <w:szCs w:val="26"/>
              </w:rPr>
            </w:pPr>
            <w:r w:rsidRPr="0005468C">
              <w:rPr>
                <w:sz w:val="26"/>
                <w:szCs w:val="26"/>
              </w:rPr>
              <w:t>квалификации,</w:t>
            </w:r>
          </w:p>
        </w:tc>
        <w:tc>
          <w:tcPr>
            <w:tcW w:w="1559" w:type="dxa"/>
            <w:tcBorders>
              <w:top w:val="nil"/>
              <w:bottom w:val="nil"/>
            </w:tcBorders>
          </w:tcPr>
          <w:p w:rsidR="00E9236C" w:rsidRPr="0005468C" w:rsidRDefault="00E9236C" w:rsidP="00DA1C16">
            <w:pPr>
              <w:pStyle w:val="TableParagraph"/>
              <w:jc w:val="center"/>
              <w:rPr>
                <w:sz w:val="26"/>
                <w:szCs w:val="26"/>
              </w:rPr>
            </w:pPr>
          </w:p>
        </w:tc>
        <w:tc>
          <w:tcPr>
            <w:tcW w:w="1276" w:type="dxa"/>
            <w:tcBorders>
              <w:top w:val="nil"/>
              <w:bottom w:val="nil"/>
            </w:tcBorders>
          </w:tcPr>
          <w:p w:rsidR="00E9236C" w:rsidRPr="0005468C" w:rsidRDefault="00E9236C" w:rsidP="009D572B">
            <w:pPr>
              <w:pStyle w:val="TableParagraph"/>
              <w:jc w:val="center"/>
              <w:rPr>
                <w:sz w:val="26"/>
                <w:szCs w:val="26"/>
              </w:rPr>
            </w:pPr>
          </w:p>
        </w:tc>
        <w:tc>
          <w:tcPr>
            <w:tcW w:w="992" w:type="dxa"/>
            <w:tcBorders>
              <w:top w:val="nil"/>
              <w:bottom w:val="nil"/>
            </w:tcBorders>
          </w:tcPr>
          <w:p w:rsidR="00E9236C" w:rsidRPr="0005468C" w:rsidRDefault="00E9236C" w:rsidP="009D572B">
            <w:pPr>
              <w:pStyle w:val="TableParagraph"/>
              <w:jc w:val="center"/>
              <w:rPr>
                <w:sz w:val="26"/>
                <w:szCs w:val="26"/>
              </w:rPr>
            </w:pPr>
          </w:p>
        </w:tc>
        <w:tc>
          <w:tcPr>
            <w:tcW w:w="992" w:type="dxa"/>
            <w:tcBorders>
              <w:top w:val="nil"/>
              <w:bottom w:val="nil"/>
            </w:tcBorders>
          </w:tcPr>
          <w:p w:rsidR="00E9236C" w:rsidRPr="0005468C" w:rsidRDefault="00E9236C" w:rsidP="009D572B">
            <w:pPr>
              <w:pStyle w:val="TableParagraph"/>
              <w:jc w:val="center"/>
              <w:rPr>
                <w:sz w:val="26"/>
                <w:szCs w:val="26"/>
              </w:rPr>
            </w:pPr>
          </w:p>
        </w:tc>
        <w:tc>
          <w:tcPr>
            <w:tcW w:w="1134" w:type="dxa"/>
            <w:tcBorders>
              <w:top w:val="nil"/>
              <w:bottom w:val="nil"/>
            </w:tcBorders>
          </w:tcPr>
          <w:p w:rsidR="00E9236C" w:rsidRPr="0005468C" w:rsidRDefault="00E9236C" w:rsidP="009D572B">
            <w:pPr>
              <w:pStyle w:val="TableParagraph"/>
              <w:jc w:val="center"/>
              <w:rPr>
                <w:sz w:val="26"/>
                <w:szCs w:val="26"/>
              </w:rPr>
            </w:pPr>
          </w:p>
        </w:tc>
      </w:tr>
      <w:tr w:rsidR="00E9236C" w:rsidTr="009D572B">
        <w:trPr>
          <w:trHeight w:val="321"/>
        </w:trPr>
        <w:tc>
          <w:tcPr>
            <w:tcW w:w="2140" w:type="dxa"/>
            <w:vMerge/>
          </w:tcPr>
          <w:p w:rsidR="00E9236C" w:rsidRPr="0005468C" w:rsidRDefault="00E9236C" w:rsidP="00353C0B">
            <w:pPr>
              <w:pStyle w:val="TableParagraph"/>
              <w:ind w:left="107" w:right="80"/>
              <w:rPr>
                <w:sz w:val="26"/>
                <w:szCs w:val="26"/>
              </w:rPr>
            </w:pPr>
          </w:p>
        </w:tc>
        <w:tc>
          <w:tcPr>
            <w:tcW w:w="1985" w:type="dxa"/>
            <w:tcBorders>
              <w:top w:val="nil"/>
              <w:bottom w:val="nil"/>
            </w:tcBorders>
          </w:tcPr>
          <w:p w:rsidR="00E9236C" w:rsidRPr="0005468C" w:rsidRDefault="00E9236C" w:rsidP="00353C0B">
            <w:pPr>
              <w:pStyle w:val="TableParagraph"/>
              <w:spacing w:line="302" w:lineRule="exact"/>
              <w:ind w:left="107"/>
              <w:rPr>
                <w:sz w:val="26"/>
                <w:szCs w:val="26"/>
              </w:rPr>
            </w:pPr>
            <w:r w:rsidRPr="0005468C">
              <w:rPr>
                <w:sz w:val="26"/>
                <w:szCs w:val="26"/>
              </w:rPr>
              <w:t>исходя из их</w:t>
            </w:r>
          </w:p>
        </w:tc>
        <w:tc>
          <w:tcPr>
            <w:tcW w:w="1559" w:type="dxa"/>
            <w:tcBorders>
              <w:top w:val="nil"/>
              <w:bottom w:val="nil"/>
            </w:tcBorders>
          </w:tcPr>
          <w:p w:rsidR="00E9236C" w:rsidRPr="0005468C" w:rsidRDefault="00E9236C" w:rsidP="00DA1C16">
            <w:pPr>
              <w:pStyle w:val="TableParagraph"/>
              <w:jc w:val="center"/>
              <w:rPr>
                <w:sz w:val="26"/>
                <w:szCs w:val="26"/>
              </w:rPr>
            </w:pPr>
          </w:p>
        </w:tc>
        <w:tc>
          <w:tcPr>
            <w:tcW w:w="1276" w:type="dxa"/>
            <w:tcBorders>
              <w:top w:val="nil"/>
              <w:bottom w:val="nil"/>
            </w:tcBorders>
          </w:tcPr>
          <w:p w:rsidR="00E9236C" w:rsidRPr="0005468C" w:rsidRDefault="00E9236C" w:rsidP="009D572B">
            <w:pPr>
              <w:pStyle w:val="TableParagraph"/>
              <w:jc w:val="center"/>
              <w:rPr>
                <w:sz w:val="26"/>
                <w:szCs w:val="26"/>
              </w:rPr>
            </w:pPr>
          </w:p>
        </w:tc>
        <w:tc>
          <w:tcPr>
            <w:tcW w:w="992" w:type="dxa"/>
            <w:tcBorders>
              <w:top w:val="nil"/>
              <w:bottom w:val="nil"/>
            </w:tcBorders>
          </w:tcPr>
          <w:p w:rsidR="00E9236C" w:rsidRPr="0005468C" w:rsidRDefault="00E9236C" w:rsidP="009D572B">
            <w:pPr>
              <w:pStyle w:val="TableParagraph"/>
              <w:jc w:val="center"/>
              <w:rPr>
                <w:sz w:val="26"/>
                <w:szCs w:val="26"/>
              </w:rPr>
            </w:pPr>
          </w:p>
        </w:tc>
        <w:tc>
          <w:tcPr>
            <w:tcW w:w="992" w:type="dxa"/>
            <w:tcBorders>
              <w:top w:val="nil"/>
              <w:bottom w:val="nil"/>
            </w:tcBorders>
          </w:tcPr>
          <w:p w:rsidR="00E9236C" w:rsidRPr="0005468C" w:rsidRDefault="00E9236C" w:rsidP="009D572B">
            <w:pPr>
              <w:pStyle w:val="TableParagraph"/>
              <w:jc w:val="center"/>
              <w:rPr>
                <w:sz w:val="26"/>
                <w:szCs w:val="26"/>
              </w:rPr>
            </w:pPr>
          </w:p>
        </w:tc>
        <w:tc>
          <w:tcPr>
            <w:tcW w:w="1134" w:type="dxa"/>
            <w:tcBorders>
              <w:top w:val="nil"/>
              <w:bottom w:val="nil"/>
            </w:tcBorders>
          </w:tcPr>
          <w:p w:rsidR="00E9236C" w:rsidRPr="0005468C" w:rsidRDefault="00E9236C" w:rsidP="009D572B">
            <w:pPr>
              <w:pStyle w:val="TableParagraph"/>
              <w:jc w:val="center"/>
              <w:rPr>
                <w:sz w:val="26"/>
                <w:szCs w:val="26"/>
              </w:rPr>
            </w:pPr>
          </w:p>
        </w:tc>
      </w:tr>
      <w:tr w:rsidR="009D572B" w:rsidTr="009D572B">
        <w:trPr>
          <w:trHeight w:val="321"/>
        </w:trPr>
        <w:tc>
          <w:tcPr>
            <w:tcW w:w="2140" w:type="dxa"/>
            <w:vMerge/>
          </w:tcPr>
          <w:p w:rsidR="009D572B" w:rsidRPr="0005468C" w:rsidRDefault="009D572B" w:rsidP="00353C0B">
            <w:pPr>
              <w:pStyle w:val="TableParagraph"/>
              <w:ind w:left="107" w:right="80"/>
              <w:rPr>
                <w:sz w:val="26"/>
                <w:szCs w:val="26"/>
              </w:rPr>
            </w:pPr>
          </w:p>
        </w:tc>
        <w:tc>
          <w:tcPr>
            <w:tcW w:w="1985" w:type="dxa"/>
            <w:vMerge w:val="restart"/>
            <w:tcBorders>
              <w:top w:val="nil"/>
            </w:tcBorders>
          </w:tcPr>
          <w:p w:rsidR="009D572B" w:rsidRPr="009D572B" w:rsidRDefault="009D572B" w:rsidP="009D572B">
            <w:pPr>
              <w:pStyle w:val="TableParagraph"/>
              <w:spacing w:line="302" w:lineRule="exact"/>
              <w:ind w:left="107"/>
              <w:rPr>
                <w:sz w:val="26"/>
                <w:szCs w:val="26"/>
                <w:lang w:val="ru-RU"/>
              </w:rPr>
            </w:pPr>
            <w:r>
              <w:rPr>
                <w:sz w:val="26"/>
                <w:szCs w:val="26"/>
              </w:rPr>
              <w:t>п</w:t>
            </w:r>
            <w:r w:rsidRPr="0005468C">
              <w:rPr>
                <w:sz w:val="26"/>
                <w:szCs w:val="26"/>
              </w:rPr>
              <w:t>рофессиональных</w:t>
            </w:r>
            <w:r>
              <w:rPr>
                <w:sz w:val="26"/>
                <w:szCs w:val="26"/>
                <w:lang w:val="ru-RU"/>
              </w:rPr>
              <w:t xml:space="preserve"> </w:t>
            </w:r>
            <w:r w:rsidRPr="0005468C">
              <w:rPr>
                <w:sz w:val="26"/>
                <w:szCs w:val="26"/>
              </w:rPr>
              <w:t>дефицитов</w:t>
            </w:r>
          </w:p>
        </w:tc>
        <w:tc>
          <w:tcPr>
            <w:tcW w:w="1559" w:type="dxa"/>
            <w:tcBorders>
              <w:top w:val="nil"/>
              <w:bottom w:val="nil"/>
            </w:tcBorders>
          </w:tcPr>
          <w:p w:rsidR="009D572B" w:rsidRPr="0005468C" w:rsidRDefault="009D572B" w:rsidP="00DA1C16">
            <w:pPr>
              <w:pStyle w:val="TableParagraph"/>
              <w:jc w:val="center"/>
              <w:rPr>
                <w:sz w:val="26"/>
                <w:szCs w:val="26"/>
              </w:rPr>
            </w:pPr>
          </w:p>
        </w:tc>
        <w:tc>
          <w:tcPr>
            <w:tcW w:w="1276"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992" w:type="dxa"/>
            <w:tcBorders>
              <w:top w:val="nil"/>
              <w:bottom w:val="nil"/>
            </w:tcBorders>
          </w:tcPr>
          <w:p w:rsidR="009D572B" w:rsidRPr="0005468C" w:rsidRDefault="009D572B" w:rsidP="009D572B">
            <w:pPr>
              <w:pStyle w:val="TableParagraph"/>
              <w:jc w:val="center"/>
              <w:rPr>
                <w:sz w:val="26"/>
                <w:szCs w:val="26"/>
              </w:rPr>
            </w:pPr>
          </w:p>
        </w:tc>
        <w:tc>
          <w:tcPr>
            <w:tcW w:w="1134" w:type="dxa"/>
            <w:tcBorders>
              <w:top w:val="nil"/>
              <w:bottom w:val="nil"/>
            </w:tcBorders>
          </w:tcPr>
          <w:p w:rsidR="009D572B" w:rsidRPr="0005468C" w:rsidRDefault="009D572B" w:rsidP="009D572B">
            <w:pPr>
              <w:pStyle w:val="TableParagraph"/>
              <w:jc w:val="center"/>
              <w:rPr>
                <w:sz w:val="26"/>
                <w:szCs w:val="26"/>
              </w:rPr>
            </w:pPr>
          </w:p>
        </w:tc>
      </w:tr>
      <w:tr w:rsidR="009D572B" w:rsidTr="009D572B">
        <w:trPr>
          <w:trHeight w:val="324"/>
        </w:trPr>
        <w:tc>
          <w:tcPr>
            <w:tcW w:w="2140" w:type="dxa"/>
            <w:vMerge/>
          </w:tcPr>
          <w:p w:rsidR="009D572B" w:rsidRPr="0005468C" w:rsidRDefault="009D572B" w:rsidP="00353C0B">
            <w:pPr>
              <w:pStyle w:val="TableParagraph"/>
              <w:ind w:left="107" w:right="80"/>
              <w:rPr>
                <w:sz w:val="26"/>
                <w:szCs w:val="26"/>
              </w:rPr>
            </w:pPr>
          </w:p>
        </w:tc>
        <w:tc>
          <w:tcPr>
            <w:tcW w:w="1985" w:type="dxa"/>
            <w:vMerge/>
            <w:tcBorders>
              <w:bottom w:val="nil"/>
            </w:tcBorders>
          </w:tcPr>
          <w:p w:rsidR="009D572B" w:rsidRPr="0005468C" w:rsidRDefault="009D572B" w:rsidP="00353C0B">
            <w:pPr>
              <w:pStyle w:val="TableParagraph"/>
              <w:spacing w:line="305" w:lineRule="exact"/>
              <w:ind w:left="107"/>
              <w:rPr>
                <w:sz w:val="26"/>
                <w:szCs w:val="26"/>
              </w:rPr>
            </w:pPr>
          </w:p>
        </w:tc>
        <w:tc>
          <w:tcPr>
            <w:tcW w:w="1559" w:type="dxa"/>
            <w:tcBorders>
              <w:top w:val="nil"/>
            </w:tcBorders>
          </w:tcPr>
          <w:p w:rsidR="009D572B" w:rsidRPr="0005468C" w:rsidRDefault="009D572B" w:rsidP="00DA1C16">
            <w:pPr>
              <w:pStyle w:val="TableParagraph"/>
              <w:jc w:val="center"/>
              <w:rPr>
                <w:sz w:val="26"/>
                <w:szCs w:val="26"/>
              </w:rPr>
            </w:pPr>
          </w:p>
        </w:tc>
        <w:tc>
          <w:tcPr>
            <w:tcW w:w="1276" w:type="dxa"/>
            <w:tcBorders>
              <w:top w:val="nil"/>
            </w:tcBorders>
          </w:tcPr>
          <w:p w:rsidR="009D572B" w:rsidRPr="0005468C" w:rsidRDefault="009D572B" w:rsidP="009D572B">
            <w:pPr>
              <w:pStyle w:val="TableParagraph"/>
              <w:jc w:val="center"/>
              <w:rPr>
                <w:sz w:val="26"/>
                <w:szCs w:val="26"/>
              </w:rPr>
            </w:pPr>
          </w:p>
        </w:tc>
        <w:tc>
          <w:tcPr>
            <w:tcW w:w="992" w:type="dxa"/>
            <w:tcBorders>
              <w:top w:val="nil"/>
            </w:tcBorders>
          </w:tcPr>
          <w:p w:rsidR="009D572B" w:rsidRPr="0005468C" w:rsidRDefault="009D572B" w:rsidP="009D572B">
            <w:pPr>
              <w:pStyle w:val="TableParagraph"/>
              <w:jc w:val="center"/>
              <w:rPr>
                <w:sz w:val="26"/>
                <w:szCs w:val="26"/>
              </w:rPr>
            </w:pPr>
          </w:p>
        </w:tc>
        <w:tc>
          <w:tcPr>
            <w:tcW w:w="992" w:type="dxa"/>
            <w:tcBorders>
              <w:top w:val="nil"/>
            </w:tcBorders>
          </w:tcPr>
          <w:p w:rsidR="009D572B" w:rsidRPr="0005468C" w:rsidRDefault="009D572B" w:rsidP="009D572B">
            <w:pPr>
              <w:pStyle w:val="TableParagraph"/>
              <w:jc w:val="center"/>
              <w:rPr>
                <w:sz w:val="26"/>
                <w:szCs w:val="26"/>
              </w:rPr>
            </w:pPr>
          </w:p>
        </w:tc>
        <w:tc>
          <w:tcPr>
            <w:tcW w:w="1134" w:type="dxa"/>
            <w:tcBorders>
              <w:top w:val="nil"/>
            </w:tcBorders>
          </w:tcPr>
          <w:p w:rsidR="009D572B" w:rsidRPr="0005468C" w:rsidRDefault="009D572B" w:rsidP="009D572B">
            <w:pPr>
              <w:pStyle w:val="TableParagraph"/>
              <w:jc w:val="center"/>
              <w:rPr>
                <w:sz w:val="26"/>
                <w:szCs w:val="26"/>
              </w:rPr>
            </w:pPr>
          </w:p>
        </w:tc>
      </w:tr>
      <w:tr w:rsidR="009D572B" w:rsidTr="009D572B">
        <w:trPr>
          <w:trHeight w:val="315"/>
        </w:trPr>
        <w:tc>
          <w:tcPr>
            <w:tcW w:w="2140" w:type="dxa"/>
            <w:vMerge/>
          </w:tcPr>
          <w:p w:rsidR="009D572B" w:rsidRPr="0005468C" w:rsidRDefault="009D572B" w:rsidP="00353C0B">
            <w:pPr>
              <w:pStyle w:val="TableParagraph"/>
              <w:ind w:left="107" w:right="80"/>
              <w:rPr>
                <w:sz w:val="26"/>
                <w:szCs w:val="26"/>
              </w:rPr>
            </w:pPr>
          </w:p>
        </w:tc>
        <w:tc>
          <w:tcPr>
            <w:tcW w:w="1985" w:type="dxa"/>
            <w:vMerge w:val="restart"/>
          </w:tcPr>
          <w:p w:rsidR="009D572B" w:rsidRPr="0005468C" w:rsidRDefault="009D572B" w:rsidP="00353C0B">
            <w:pPr>
              <w:pStyle w:val="TableParagraph"/>
              <w:spacing w:line="295" w:lineRule="exact"/>
              <w:ind w:left="107"/>
              <w:rPr>
                <w:sz w:val="26"/>
                <w:szCs w:val="26"/>
              </w:rPr>
            </w:pPr>
            <w:r w:rsidRPr="0005468C">
              <w:rPr>
                <w:sz w:val="26"/>
                <w:szCs w:val="26"/>
              </w:rPr>
              <w:t>Доля педагогов,</w:t>
            </w:r>
          </w:p>
          <w:p w:rsidR="009D572B" w:rsidRPr="009D572B" w:rsidRDefault="009D572B" w:rsidP="00353C0B">
            <w:pPr>
              <w:pStyle w:val="TableParagraph"/>
              <w:spacing w:line="302" w:lineRule="exact"/>
              <w:ind w:left="107"/>
              <w:rPr>
                <w:sz w:val="26"/>
                <w:szCs w:val="26"/>
                <w:lang w:val="ru-RU"/>
              </w:rPr>
            </w:pPr>
            <w:r w:rsidRPr="009D572B">
              <w:rPr>
                <w:sz w:val="26"/>
                <w:szCs w:val="26"/>
                <w:lang w:val="ru-RU"/>
              </w:rPr>
              <w:t>охваченных</w:t>
            </w:r>
          </w:p>
          <w:p w:rsidR="009D572B" w:rsidRPr="0005468C" w:rsidRDefault="009D572B" w:rsidP="00E9236C">
            <w:pPr>
              <w:pStyle w:val="TableParagraph"/>
              <w:spacing w:line="315" w:lineRule="exact"/>
              <w:ind w:left="107"/>
              <w:rPr>
                <w:sz w:val="26"/>
                <w:szCs w:val="26"/>
                <w:lang w:val="ru-RU"/>
              </w:rPr>
            </w:pPr>
            <w:r w:rsidRPr="0005468C">
              <w:rPr>
                <w:sz w:val="26"/>
                <w:szCs w:val="26"/>
                <w:lang w:val="ru-RU"/>
              </w:rPr>
              <w:t>Тьюторским сопровождение</w:t>
            </w:r>
            <w:r>
              <w:rPr>
                <w:sz w:val="26"/>
                <w:szCs w:val="26"/>
                <w:lang w:val="ru-RU"/>
              </w:rPr>
              <w:t xml:space="preserve">м </w:t>
            </w:r>
            <w:r w:rsidRPr="0005468C">
              <w:rPr>
                <w:sz w:val="26"/>
                <w:szCs w:val="26"/>
                <w:lang w:val="ru-RU"/>
              </w:rPr>
              <w:t>и</w:t>
            </w:r>
          </w:p>
          <w:p w:rsidR="009D572B" w:rsidRPr="009D572B" w:rsidRDefault="009D572B" w:rsidP="00E9236C">
            <w:pPr>
              <w:pStyle w:val="TableParagraph"/>
              <w:spacing w:line="307" w:lineRule="exact"/>
              <w:ind w:left="107"/>
              <w:rPr>
                <w:sz w:val="26"/>
                <w:szCs w:val="26"/>
                <w:lang w:val="ru-RU"/>
              </w:rPr>
            </w:pPr>
            <w:r w:rsidRPr="0005468C">
              <w:rPr>
                <w:sz w:val="26"/>
                <w:szCs w:val="26"/>
                <w:lang w:val="ru-RU"/>
              </w:rPr>
              <w:t>имеющих ИПРП</w:t>
            </w:r>
          </w:p>
        </w:tc>
        <w:tc>
          <w:tcPr>
            <w:tcW w:w="1559" w:type="dxa"/>
            <w:tcBorders>
              <w:bottom w:val="nil"/>
            </w:tcBorders>
          </w:tcPr>
          <w:p w:rsidR="009D572B" w:rsidRPr="009D572B" w:rsidRDefault="009D572B" w:rsidP="00DA1C16">
            <w:pPr>
              <w:pStyle w:val="TableParagraph"/>
              <w:jc w:val="center"/>
              <w:rPr>
                <w:sz w:val="26"/>
                <w:szCs w:val="26"/>
                <w:lang w:val="ru-RU"/>
              </w:rPr>
            </w:pPr>
          </w:p>
        </w:tc>
        <w:tc>
          <w:tcPr>
            <w:tcW w:w="1276" w:type="dxa"/>
            <w:tcBorders>
              <w:bottom w:val="nil"/>
            </w:tcBorders>
          </w:tcPr>
          <w:p w:rsidR="009D572B" w:rsidRPr="009D572B" w:rsidRDefault="009D572B" w:rsidP="009D572B">
            <w:pPr>
              <w:pStyle w:val="TableParagraph"/>
              <w:jc w:val="center"/>
              <w:rPr>
                <w:sz w:val="26"/>
                <w:szCs w:val="26"/>
                <w:lang w:val="ru-RU"/>
              </w:rPr>
            </w:pPr>
          </w:p>
        </w:tc>
        <w:tc>
          <w:tcPr>
            <w:tcW w:w="992" w:type="dxa"/>
            <w:tcBorders>
              <w:bottom w:val="nil"/>
            </w:tcBorders>
          </w:tcPr>
          <w:p w:rsidR="009D572B" w:rsidRPr="009D572B" w:rsidRDefault="009D572B" w:rsidP="009D572B">
            <w:pPr>
              <w:pStyle w:val="TableParagraph"/>
              <w:jc w:val="center"/>
              <w:rPr>
                <w:sz w:val="26"/>
                <w:szCs w:val="26"/>
                <w:lang w:val="ru-RU"/>
              </w:rPr>
            </w:pPr>
          </w:p>
        </w:tc>
        <w:tc>
          <w:tcPr>
            <w:tcW w:w="992" w:type="dxa"/>
            <w:tcBorders>
              <w:bottom w:val="nil"/>
            </w:tcBorders>
          </w:tcPr>
          <w:p w:rsidR="009D572B" w:rsidRPr="009D572B" w:rsidRDefault="009D572B" w:rsidP="009D572B">
            <w:pPr>
              <w:pStyle w:val="TableParagraph"/>
              <w:jc w:val="center"/>
              <w:rPr>
                <w:sz w:val="26"/>
                <w:szCs w:val="26"/>
                <w:lang w:val="ru-RU"/>
              </w:rPr>
            </w:pPr>
          </w:p>
        </w:tc>
        <w:tc>
          <w:tcPr>
            <w:tcW w:w="1134" w:type="dxa"/>
            <w:tcBorders>
              <w:bottom w:val="nil"/>
            </w:tcBorders>
          </w:tcPr>
          <w:p w:rsidR="009D572B" w:rsidRPr="009D572B" w:rsidRDefault="009D572B" w:rsidP="009D572B">
            <w:pPr>
              <w:pStyle w:val="TableParagraph"/>
              <w:jc w:val="center"/>
              <w:rPr>
                <w:sz w:val="26"/>
                <w:szCs w:val="26"/>
                <w:lang w:val="ru-RU"/>
              </w:rPr>
            </w:pPr>
          </w:p>
        </w:tc>
      </w:tr>
      <w:tr w:rsidR="009D572B" w:rsidTr="009D572B">
        <w:trPr>
          <w:trHeight w:val="321"/>
        </w:trPr>
        <w:tc>
          <w:tcPr>
            <w:tcW w:w="2140" w:type="dxa"/>
            <w:vMerge/>
          </w:tcPr>
          <w:p w:rsidR="009D572B" w:rsidRPr="009D572B" w:rsidRDefault="009D572B" w:rsidP="00353C0B">
            <w:pPr>
              <w:pStyle w:val="TableParagraph"/>
              <w:ind w:left="107" w:right="80"/>
              <w:rPr>
                <w:sz w:val="26"/>
                <w:szCs w:val="26"/>
                <w:lang w:val="ru-RU"/>
              </w:rPr>
            </w:pPr>
          </w:p>
        </w:tc>
        <w:tc>
          <w:tcPr>
            <w:tcW w:w="1985" w:type="dxa"/>
            <w:vMerge/>
          </w:tcPr>
          <w:p w:rsidR="009D572B" w:rsidRPr="009D572B" w:rsidRDefault="009D572B" w:rsidP="00E9236C">
            <w:pPr>
              <w:pStyle w:val="TableParagraph"/>
              <w:spacing w:line="307" w:lineRule="exact"/>
              <w:ind w:left="107"/>
              <w:rPr>
                <w:sz w:val="26"/>
                <w:szCs w:val="26"/>
                <w:lang w:val="ru-RU"/>
              </w:rPr>
            </w:pPr>
          </w:p>
        </w:tc>
        <w:tc>
          <w:tcPr>
            <w:tcW w:w="1559" w:type="dxa"/>
            <w:tcBorders>
              <w:top w:val="nil"/>
              <w:bottom w:val="nil"/>
            </w:tcBorders>
          </w:tcPr>
          <w:p w:rsidR="009D572B" w:rsidRPr="0005468C" w:rsidRDefault="009D572B" w:rsidP="00DA1C16">
            <w:pPr>
              <w:pStyle w:val="TableParagraph"/>
              <w:spacing w:line="302" w:lineRule="exact"/>
              <w:ind w:right="33"/>
              <w:jc w:val="center"/>
              <w:rPr>
                <w:sz w:val="26"/>
                <w:szCs w:val="26"/>
              </w:rPr>
            </w:pPr>
            <w:r w:rsidRPr="0005468C">
              <w:rPr>
                <w:sz w:val="26"/>
                <w:szCs w:val="26"/>
              </w:rPr>
              <w:t>%</w:t>
            </w:r>
          </w:p>
        </w:tc>
        <w:tc>
          <w:tcPr>
            <w:tcW w:w="1276" w:type="dxa"/>
            <w:tcBorders>
              <w:top w:val="nil"/>
              <w:bottom w:val="nil"/>
            </w:tcBorders>
          </w:tcPr>
          <w:p w:rsidR="009D572B" w:rsidRPr="0005468C" w:rsidRDefault="009D572B" w:rsidP="009D572B">
            <w:pPr>
              <w:pStyle w:val="TableParagraph"/>
              <w:spacing w:line="302" w:lineRule="exact"/>
              <w:ind w:right="168"/>
              <w:jc w:val="center"/>
              <w:rPr>
                <w:sz w:val="26"/>
                <w:szCs w:val="26"/>
              </w:rPr>
            </w:pPr>
            <w:r w:rsidRPr="0005468C">
              <w:rPr>
                <w:sz w:val="26"/>
                <w:szCs w:val="26"/>
                <w:lang w:val="ru-RU"/>
              </w:rPr>
              <w:t>0</w:t>
            </w:r>
            <w:r w:rsidRPr="0005468C">
              <w:rPr>
                <w:sz w:val="26"/>
                <w:szCs w:val="26"/>
              </w:rPr>
              <w:t>%</w:t>
            </w:r>
          </w:p>
        </w:tc>
        <w:tc>
          <w:tcPr>
            <w:tcW w:w="992" w:type="dxa"/>
            <w:tcBorders>
              <w:top w:val="nil"/>
              <w:bottom w:val="nil"/>
            </w:tcBorders>
          </w:tcPr>
          <w:p w:rsidR="009D572B" w:rsidRPr="0005468C" w:rsidRDefault="009D572B" w:rsidP="009D572B">
            <w:pPr>
              <w:pStyle w:val="TableParagraph"/>
              <w:spacing w:line="302" w:lineRule="exact"/>
              <w:ind w:right="103"/>
              <w:jc w:val="center"/>
              <w:rPr>
                <w:sz w:val="26"/>
                <w:szCs w:val="26"/>
              </w:rPr>
            </w:pPr>
            <w:r w:rsidRPr="0005468C">
              <w:rPr>
                <w:sz w:val="26"/>
                <w:szCs w:val="26"/>
                <w:lang w:val="ru-RU"/>
              </w:rPr>
              <w:t>20</w:t>
            </w:r>
            <w:r w:rsidRPr="0005468C">
              <w:rPr>
                <w:sz w:val="26"/>
                <w:szCs w:val="26"/>
              </w:rPr>
              <w:t xml:space="preserve"> %</w:t>
            </w:r>
          </w:p>
        </w:tc>
        <w:tc>
          <w:tcPr>
            <w:tcW w:w="992" w:type="dxa"/>
            <w:tcBorders>
              <w:top w:val="nil"/>
              <w:bottom w:val="nil"/>
            </w:tcBorders>
          </w:tcPr>
          <w:p w:rsidR="009D572B" w:rsidRPr="0005468C" w:rsidRDefault="009D572B" w:rsidP="009D572B">
            <w:pPr>
              <w:pStyle w:val="TableParagraph"/>
              <w:spacing w:line="302" w:lineRule="exact"/>
              <w:ind w:right="165"/>
              <w:jc w:val="center"/>
              <w:rPr>
                <w:sz w:val="26"/>
                <w:szCs w:val="26"/>
              </w:rPr>
            </w:pPr>
            <w:r w:rsidRPr="0005468C">
              <w:rPr>
                <w:sz w:val="26"/>
                <w:szCs w:val="26"/>
                <w:lang w:val="ru-RU"/>
              </w:rPr>
              <w:t>35</w:t>
            </w:r>
            <w:r w:rsidRPr="0005468C">
              <w:rPr>
                <w:sz w:val="26"/>
                <w:szCs w:val="26"/>
              </w:rPr>
              <w:t>%</w:t>
            </w:r>
          </w:p>
        </w:tc>
        <w:tc>
          <w:tcPr>
            <w:tcW w:w="1134" w:type="dxa"/>
            <w:tcBorders>
              <w:top w:val="nil"/>
              <w:bottom w:val="nil"/>
            </w:tcBorders>
          </w:tcPr>
          <w:p w:rsidR="009D572B" w:rsidRPr="0005468C" w:rsidRDefault="009D572B" w:rsidP="009D572B">
            <w:pPr>
              <w:pStyle w:val="TableParagraph"/>
              <w:spacing w:line="302" w:lineRule="exact"/>
              <w:ind w:left="157" w:right="149"/>
              <w:jc w:val="center"/>
              <w:rPr>
                <w:sz w:val="26"/>
                <w:szCs w:val="26"/>
              </w:rPr>
            </w:pPr>
            <w:r w:rsidRPr="0005468C">
              <w:rPr>
                <w:sz w:val="26"/>
                <w:szCs w:val="26"/>
                <w:lang w:val="ru-RU"/>
              </w:rPr>
              <w:t>50</w:t>
            </w:r>
            <w:r w:rsidRPr="0005468C">
              <w:rPr>
                <w:sz w:val="26"/>
                <w:szCs w:val="26"/>
              </w:rPr>
              <w:t>%</w:t>
            </w:r>
          </w:p>
        </w:tc>
      </w:tr>
      <w:tr w:rsidR="009D572B" w:rsidTr="009D572B">
        <w:trPr>
          <w:trHeight w:val="327"/>
        </w:trPr>
        <w:tc>
          <w:tcPr>
            <w:tcW w:w="2140" w:type="dxa"/>
            <w:vMerge/>
          </w:tcPr>
          <w:p w:rsidR="009D572B" w:rsidRPr="0005468C" w:rsidRDefault="009D572B" w:rsidP="00353C0B">
            <w:pPr>
              <w:pStyle w:val="TableParagraph"/>
              <w:ind w:left="107" w:right="80"/>
              <w:rPr>
                <w:sz w:val="26"/>
                <w:szCs w:val="26"/>
              </w:rPr>
            </w:pPr>
          </w:p>
        </w:tc>
        <w:tc>
          <w:tcPr>
            <w:tcW w:w="1985" w:type="dxa"/>
            <w:vMerge/>
          </w:tcPr>
          <w:p w:rsidR="009D572B" w:rsidRPr="0005468C" w:rsidRDefault="009D572B" w:rsidP="00E9236C">
            <w:pPr>
              <w:pStyle w:val="TableParagraph"/>
              <w:spacing w:line="307" w:lineRule="exact"/>
              <w:ind w:left="107"/>
              <w:rPr>
                <w:sz w:val="26"/>
                <w:szCs w:val="26"/>
                <w:lang w:val="ru-RU"/>
              </w:rPr>
            </w:pPr>
          </w:p>
        </w:tc>
        <w:tc>
          <w:tcPr>
            <w:tcW w:w="1559" w:type="dxa"/>
            <w:tcBorders>
              <w:top w:val="nil"/>
            </w:tcBorders>
          </w:tcPr>
          <w:p w:rsidR="009D572B" w:rsidRPr="0005468C" w:rsidRDefault="009D572B" w:rsidP="00DA1C16">
            <w:pPr>
              <w:pStyle w:val="TableParagraph"/>
              <w:jc w:val="center"/>
              <w:rPr>
                <w:sz w:val="26"/>
                <w:szCs w:val="26"/>
                <w:lang w:val="ru-RU"/>
              </w:rPr>
            </w:pPr>
          </w:p>
        </w:tc>
        <w:tc>
          <w:tcPr>
            <w:tcW w:w="1276" w:type="dxa"/>
            <w:tcBorders>
              <w:top w:val="nil"/>
            </w:tcBorders>
          </w:tcPr>
          <w:p w:rsidR="009D572B" w:rsidRPr="0005468C" w:rsidRDefault="009D572B" w:rsidP="009D572B">
            <w:pPr>
              <w:pStyle w:val="TableParagraph"/>
              <w:jc w:val="center"/>
              <w:rPr>
                <w:sz w:val="26"/>
                <w:szCs w:val="26"/>
                <w:lang w:val="ru-RU"/>
              </w:rPr>
            </w:pPr>
          </w:p>
        </w:tc>
        <w:tc>
          <w:tcPr>
            <w:tcW w:w="992" w:type="dxa"/>
            <w:tcBorders>
              <w:top w:val="nil"/>
            </w:tcBorders>
          </w:tcPr>
          <w:p w:rsidR="009D572B" w:rsidRPr="0005468C" w:rsidRDefault="009D572B" w:rsidP="009D572B">
            <w:pPr>
              <w:pStyle w:val="TableParagraph"/>
              <w:jc w:val="center"/>
              <w:rPr>
                <w:sz w:val="26"/>
                <w:szCs w:val="26"/>
                <w:lang w:val="ru-RU"/>
              </w:rPr>
            </w:pPr>
          </w:p>
        </w:tc>
        <w:tc>
          <w:tcPr>
            <w:tcW w:w="992" w:type="dxa"/>
            <w:tcBorders>
              <w:top w:val="nil"/>
            </w:tcBorders>
          </w:tcPr>
          <w:p w:rsidR="009D572B" w:rsidRPr="0005468C" w:rsidRDefault="009D572B" w:rsidP="009D572B">
            <w:pPr>
              <w:pStyle w:val="TableParagraph"/>
              <w:jc w:val="center"/>
              <w:rPr>
                <w:sz w:val="26"/>
                <w:szCs w:val="26"/>
                <w:lang w:val="ru-RU"/>
              </w:rPr>
            </w:pPr>
          </w:p>
        </w:tc>
        <w:tc>
          <w:tcPr>
            <w:tcW w:w="1134" w:type="dxa"/>
            <w:tcBorders>
              <w:top w:val="nil"/>
            </w:tcBorders>
          </w:tcPr>
          <w:p w:rsidR="009D572B" w:rsidRPr="0005468C" w:rsidRDefault="009D572B" w:rsidP="009D572B">
            <w:pPr>
              <w:pStyle w:val="TableParagraph"/>
              <w:jc w:val="center"/>
              <w:rPr>
                <w:sz w:val="26"/>
                <w:szCs w:val="26"/>
                <w:lang w:val="ru-RU"/>
              </w:rPr>
            </w:pPr>
          </w:p>
        </w:tc>
      </w:tr>
      <w:tr w:rsidR="00E9236C" w:rsidTr="009D572B">
        <w:trPr>
          <w:trHeight w:val="2253"/>
        </w:trPr>
        <w:tc>
          <w:tcPr>
            <w:tcW w:w="2140" w:type="dxa"/>
            <w:vMerge/>
          </w:tcPr>
          <w:p w:rsidR="00E9236C" w:rsidRPr="0005468C" w:rsidRDefault="00E9236C" w:rsidP="00353C0B">
            <w:pPr>
              <w:rPr>
                <w:sz w:val="26"/>
                <w:szCs w:val="26"/>
                <w:lang w:val="ru-RU"/>
              </w:rPr>
            </w:pPr>
          </w:p>
        </w:tc>
        <w:tc>
          <w:tcPr>
            <w:tcW w:w="1985" w:type="dxa"/>
          </w:tcPr>
          <w:p w:rsidR="00E9236C" w:rsidRPr="0005468C" w:rsidRDefault="009D572B" w:rsidP="009D572B">
            <w:pPr>
              <w:pStyle w:val="TableParagraph"/>
              <w:tabs>
                <w:tab w:val="left" w:pos="1217"/>
                <w:tab w:val="left" w:pos="2337"/>
              </w:tabs>
              <w:ind w:left="145"/>
              <w:rPr>
                <w:sz w:val="26"/>
                <w:szCs w:val="26"/>
                <w:lang w:val="ru-RU"/>
              </w:rPr>
            </w:pPr>
            <w:r>
              <w:rPr>
                <w:sz w:val="26"/>
                <w:szCs w:val="26"/>
                <w:lang w:val="ru-RU"/>
              </w:rPr>
              <w:t xml:space="preserve">Доля </w:t>
            </w:r>
            <w:r w:rsidR="00E9236C" w:rsidRPr="0005468C">
              <w:rPr>
                <w:spacing w:val="-3"/>
                <w:sz w:val="26"/>
                <w:szCs w:val="26"/>
                <w:lang w:val="ru-RU"/>
              </w:rPr>
              <w:t xml:space="preserve">педагогов, </w:t>
            </w:r>
            <w:r w:rsidR="00E9236C" w:rsidRPr="0005468C">
              <w:rPr>
                <w:sz w:val="26"/>
                <w:szCs w:val="26"/>
                <w:lang w:val="ru-RU"/>
              </w:rPr>
              <w:t>включенных</w:t>
            </w:r>
            <w:r>
              <w:rPr>
                <w:sz w:val="26"/>
                <w:szCs w:val="26"/>
                <w:lang w:val="ru-RU"/>
              </w:rPr>
              <w:t xml:space="preserve"> </w:t>
            </w:r>
            <w:r w:rsidR="00E9236C" w:rsidRPr="0005468C">
              <w:rPr>
                <w:spacing w:val="-15"/>
                <w:sz w:val="26"/>
                <w:szCs w:val="26"/>
                <w:lang w:val="ru-RU"/>
              </w:rPr>
              <w:t xml:space="preserve">в </w:t>
            </w:r>
            <w:r w:rsidR="00E9236C" w:rsidRPr="0005468C">
              <w:rPr>
                <w:sz w:val="26"/>
                <w:szCs w:val="26"/>
                <w:lang w:val="ru-RU"/>
              </w:rPr>
              <w:t xml:space="preserve">профессиональные </w:t>
            </w:r>
            <w:r>
              <w:rPr>
                <w:sz w:val="26"/>
                <w:szCs w:val="26"/>
                <w:lang w:val="ru-RU"/>
              </w:rPr>
              <w:t>о</w:t>
            </w:r>
            <w:r w:rsidR="00E9236C" w:rsidRPr="0005468C">
              <w:rPr>
                <w:sz w:val="26"/>
                <w:szCs w:val="26"/>
                <w:lang w:val="ru-RU"/>
              </w:rPr>
              <w:t>бучающие</w:t>
            </w:r>
          </w:p>
          <w:p w:rsidR="00E9236C" w:rsidRPr="0005468C" w:rsidRDefault="009D572B" w:rsidP="009D572B">
            <w:pPr>
              <w:pStyle w:val="TableParagraph"/>
              <w:tabs>
                <w:tab w:val="left" w:pos="2339"/>
              </w:tabs>
              <w:spacing w:line="320" w:lineRule="exact"/>
              <w:ind w:left="145"/>
              <w:rPr>
                <w:sz w:val="26"/>
                <w:szCs w:val="26"/>
                <w:lang w:val="ru-RU"/>
              </w:rPr>
            </w:pPr>
            <w:r w:rsidRPr="0005468C">
              <w:rPr>
                <w:sz w:val="26"/>
                <w:szCs w:val="26"/>
                <w:lang w:val="ru-RU"/>
              </w:rPr>
              <w:t>С</w:t>
            </w:r>
            <w:r w:rsidR="00E9236C" w:rsidRPr="0005468C">
              <w:rPr>
                <w:sz w:val="26"/>
                <w:szCs w:val="26"/>
                <w:lang w:val="ru-RU"/>
              </w:rPr>
              <w:t>ообщества</w:t>
            </w:r>
            <w:r>
              <w:rPr>
                <w:sz w:val="26"/>
                <w:szCs w:val="26"/>
                <w:lang w:val="ru-RU"/>
              </w:rPr>
              <w:t xml:space="preserve"> </w:t>
            </w:r>
            <w:r w:rsidR="00E9236C" w:rsidRPr="0005468C">
              <w:rPr>
                <w:sz w:val="26"/>
                <w:szCs w:val="26"/>
                <w:lang w:val="ru-RU"/>
              </w:rPr>
              <w:t>в</w:t>
            </w:r>
          </w:p>
          <w:p w:rsidR="00E9236C" w:rsidRPr="0005468C" w:rsidRDefault="00E9236C" w:rsidP="009D572B">
            <w:pPr>
              <w:pStyle w:val="TableParagraph"/>
              <w:spacing w:line="322" w:lineRule="exact"/>
              <w:ind w:left="145"/>
              <w:rPr>
                <w:sz w:val="26"/>
                <w:szCs w:val="26"/>
                <w:lang w:val="ru-RU"/>
              </w:rPr>
            </w:pPr>
            <w:r w:rsidRPr="0005468C">
              <w:rPr>
                <w:sz w:val="26"/>
                <w:szCs w:val="26"/>
                <w:lang w:val="ru-RU"/>
              </w:rPr>
              <w:t xml:space="preserve">рамках ОО и за ее </w:t>
            </w:r>
            <w:r w:rsidR="009D572B">
              <w:rPr>
                <w:sz w:val="26"/>
                <w:szCs w:val="26"/>
                <w:lang w:val="ru-RU"/>
              </w:rPr>
              <w:t>п</w:t>
            </w:r>
            <w:r w:rsidRPr="0005468C">
              <w:rPr>
                <w:sz w:val="26"/>
                <w:szCs w:val="26"/>
                <w:lang w:val="ru-RU"/>
              </w:rPr>
              <w:t>ределами</w:t>
            </w:r>
          </w:p>
        </w:tc>
        <w:tc>
          <w:tcPr>
            <w:tcW w:w="1559" w:type="dxa"/>
          </w:tcPr>
          <w:p w:rsidR="00E9236C" w:rsidRPr="0005468C" w:rsidRDefault="00E9236C" w:rsidP="00DA1C16">
            <w:pPr>
              <w:pStyle w:val="TableParagraph"/>
              <w:spacing w:before="3"/>
              <w:jc w:val="center"/>
              <w:rPr>
                <w:b/>
                <w:sz w:val="26"/>
                <w:szCs w:val="26"/>
                <w:lang w:val="ru-RU"/>
              </w:rPr>
            </w:pPr>
          </w:p>
          <w:p w:rsidR="00E9236C" w:rsidRPr="0005468C" w:rsidRDefault="00E9236C" w:rsidP="00DA1C16">
            <w:pPr>
              <w:pStyle w:val="TableParagraph"/>
              <w:spacing w:before="1"/>
              <w:jc w:val="center"/>
              <w:rPr>
                <w:sz w:val="26"/>
                <w:szCs w:val="26"/>
              </w:rPr>
            </w:pPr>
            <w:r w:rsidRPr="0005468C">
              <w:rPr>
                <w:sz w:val="26"/>
                <w:szCs w:val="26"/>
              </w:rPr>
              <w:t>%</w:t>
            </w:r>
          </w:p>
        </w:tc>
        <w:tc>
          <w:tcPr>
            <w:tcW w:w="1276"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left="590"/>
              <w:jc w:val="center"/>
              <w:rPr>
                <w:sz w:val="26"/>
                <w:szCs w:val="26"/>
              </w:rPr>
            </w:pPr>
            <w:r w:rsidRPr="0005468C">
              <w:rPr>
                <w:sz w:val="26"/>
                <w:szCs w:val="26"/>
                <w:lang w:val="ru-RU"/>
              </w:rPr>
              <w:t>50</w:t>
            </w:r>
            <w:r w:rsidRPr="0005468C">
              <w:rPr>
                <w:sz w:val="26"/>
                <w:szCs w:val="26"/>
              </w:rPr>
              <w:t>%</w:t>
            </w:r>
          </w:p>
        </w:tc>
        <w:tc>
          <w:tcPr>
            <w:tcW w:w="992"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right="140"/>
              <w:jc w:val="center"/>
              <w:rPr>
                <w:sz w:val="26"/>
                <w:szCs w:val="26"/>
              </w:rPr>
            </w:pPr>
            <w:r w:rsidRPr="0005468C">
              <w:rPr>
                <w:sz w:val="26"/>
                <w:szCs w:val="26"/>
                <w:lang w:val="ru-RU"/>
              </w:rPr>
              <w:t>75</w:t>
            </w:r>
            <w:r w:rsidRPr="0005468C">
              <w:rPr>
                <w:sz w:val="26"/>
                <w:szCs w:val="26"/>
              </w:rPr>
              <w:t>%</w:t>
            </w:r>
          </w:p>
        </w:tc>
        <w:tc>
          <w:tcPr>
            <w:tcW w:w="992"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left="298"/>
              <w:jc w:val="center"/>
              <w:rPr>
                <w:sz w:val="26"/>
                <w:szCs w:val="26"/>
              </w:rPr>
            </w:pPr>
            <w:r w:rsidRPr="0005468C">
              <w:rPr>
                <w:sz w:val="26"/>
                <w:szCs w:val="26"/>
              </w:rPr>
              <w:t>100%</w:t>
            </w:r>
          </w:p>
        </w:tc>
        <w:tc>
          <w:tcPr>
            <w:tcW w:w="1134"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left="174"/>
              <w:jc w:val="center"/>
              <w:rPr>
                <w:sz w:val="26"/>
                <w:szCs w:val="26"/>
              </w:rPr>
            </w:pPr>
            <w:r w:rsidRPr="0005468C">
              <w:rPr>
                <w:sz w:val="26"/>
                <w:szCs w:val="26"/>
              </w:rPr>
              <w:t>100%</w:t>
            </w:r>
          </w:p>
        </w:tc>
      </w:tr>
      <w:tr w:rsidR="00E9236C" w:rsidTr="009D572B">
        <w:trPr>
          <w:trHeight w:val="2253"/>
        </w:trPr>
        <w:tc>
          <w:tcPr>
            <w:tcW w:w="2140" w:type="dxa"/>
            <w:vMerge/>
          </w:tcPr>
          <w:p w:rsidR="00E9236C" w:rsidRPr="0005468C" w:rsidRDefault="00E9236C" w:rsidP="00353C0B">
            <w:pPr>
              <w:rPr>
                <w:sz w:val="26"/>
                <w:szCs w:val="26"/>
              </w:rPr>
            </w:pPr>
          </w:p>
        </w:tc>
        <w:tc>
          <w:tcPr>
            <w:tcW w:w="1985" w:type="dxa"/>
          </w:tcPr>
          <w:p w:rsidR="00E9236C" w:rsidRPr="0005468C" w:rsidRDefault="009D572B" w:rsidP="009D572B">
            <w:pPr>
              <w:pStyle w:val="TableParagraph"/>
              <w:ind w:left="107"/>
              <w:rPr>
                <w:sz w:val="26"/>
                <w:szCs w:val="26"/>
                <w:lang w:val="ru-RU"/>
              </w:rPr>
            </w:pPr>
            <w:r>
              <w:rPr>
                <w:sz w:val="26"/>
                <w:szCs w:val="26"/>
                <w:lang w:val="ru-RU"/>
              </w:rPr>
              <w:t>Доля педагогов, включенных</w:t>
            </w:r>
          </w:p>
          <w:p w:rsidR="00E9236C" w:rsidRPr="0005468C" w:rsidRDefault="00E9236C" w:rsidP="009D572B">
            <w:pPr>
              <w:pStyle w:val="TableParagraph"/>
              <w:spacing w:line="321" w:lineRule="exact"/>
              <w:ind w:left="107"/>
              <w:rPr>
                <w:sz w:val="26"/>
                <w:szCs w:val="26"/>
                <w:lang w:val="ru-RU"/>
              </w:rPr>
            </w:pPr>
            <w:r w:rsidRPr="0005468C">
              <w:rPr>
                <w:sz w:val="26"/>
                <w:szCs w:val="26"/>
                <w:lang w:val="ru-RU"/>
              </w:rPr>
              <w:t>конкурсы</w:t>
            </w:r>
          </w:p>
          <w:p w:rsidR="00E9236C" w:rsidRPr="0005468C" w:rsidRDefault="00E9236C" w:rsidP="009D572B">
            <w:pPr>
              <w:pStyle w:val="TableParagraph"/>
              <w:ind w:left="107"/>
              <w:rPr>
                <w:sz w:val="26"/>
                <w:szCs w:val="26"/>
                <w:lang w:val="ru-RU"/>
              </w:rPr>
            </w:pPr>
            <w:r w:rsidRPr="0005468C">
              <w:rPr>
                <w:sz w:val="26"/>
                <w:szCs w:val="26"/>
                <w:lang w:val="ru-RU"/>
              </w:rPr>
              <w:t>профессионального мастерства,</w:t>
            </w:r>
          </w:p>
          <w:p w:rsidR="00E9236C" w:rsidRPr="0005468C" w:rsidRDefault="00E9236C" w:rsidP="009D572B">
            <w:pPr>
              <w:pStyle w:val="TableParagraph"/>
              <w:spacing w:line="322" w:lineRule="exact"/>
              <w:ind w:left="107"/>
              <w:rPr>
                <w:sz w:val="26"/>
                <w:szCs w:val="26"/>
              </w:rPr>
            </w:pPr>
            <w:r w:rsidRPr="0005468C">
              <w:rPr>
                <w:sz w:val="26"/>
                <w:szCs w:val="26"/>
              </w:rPr>
              <w:t>мастер-классы, конференции)</w:t>
            </w:r>
          </w:p>
        </w:tc>
        <w:tc>
          <w:tcPr>
            <w:tcW w:w="1559" w:type="dxa"/>
          </w:tcPr>
          <w:p w:rsidR="00E9236C" w:rsidRPr="0005468C" w:rsidRDefault="00E9236C" w:rsidP="00DA1C16">
            <w:pPr>
              <w:pStyle w:val="TableParagraph"/>
              <w:spacing w:before="3"/>
              <w:jc w:val="center"/>
              <w:rPr>
                <w:b/>
                <w:sz w:val="26"/>
                <w:szCs w:val="26"/>
              </w:rPr>
            </w:pPr>
          </w:p>
          <w:p w:rsidR="00E9236C" w:rsidRPr="0005468C" w:rsidRDefault="00E9236C" w:rsidP="00DA1C16">
            <w:pPr>
              <w:pStyle w:val="TableParagraph"/>
              <w:spacing w:before="1"/>
              <w:jc w:val="center"/>
              <w:rPr>
                <w:sz w:val="26"/>
                <w:szCs w:val="26"/>
              </w:rPr>
            </w:pPr>
            <w:r w:rsidRPr="0005468C">
              <w:rPr>
                <w:sz w:val="26"/>
                <w:szCs w:val="26"/>
              </w:rPr>
              <w:t>%</w:t>
            </w:r>
          </w:p>
        </w:tc>
        <w:tc>
          <w:tcPr>
            <w:tcW w:w="1276"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left="107"/>
              <w:jc w:val="center"/>
              <w:rPr>
                <w:sz w:val="26"/>
                <w:szCs w:val="26"/>
              </w:rPr>
            </w:pPr>
            <w:r w:rsidRPr="0005468C">
              <w:rPr>
                <w:sz w:val="26"/>
                <w:szCs w:val="26"/>
              </w:rPr>
              <w:t>10 %</w:t>
            </w:r>
          </w:p>
        </w:tc>
        <w:tc>
          <w:tcPr>
            <w:tcW w:w="992"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right="179"/>
              <w:jc w:val="center"/>
              <w:rPr>
                <w:sz w:val="26"/>
                <w:szCs w:val="26"/>
              </w:rPr>
            </w:pPr>
            <w:r w:rsidRPr="0005468C">
              <w:rPr>
                <w:sz w:val="26"/>
                <w:szCs w:val="26"/>
              </w:rPr>
              <w:t>30%</w:t>
            </w:r>
          </w:p>
        </w:tc>
        <w:tc>
          <w:tcPr>
            <w:tcW w:w="992"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left="322"/>
              <w:jc w:val="center"/>
              <w:rPr>
                <w:sz w:val="26"/>
                <w:szCs w:val="26"/>
              </w:rPr>
            </w:pPr>
            <w:r w:rsidRPr="0005468C">
              <w:rPr>
                <w:sz w:val="26"/>
                <w:szCs w:val="26"/>
              </w:rPr>
              <w:t>40%</w:t>
            </w:r>
          </w:p>
        </w:tc>
        <w:tc>
          <w:tcPr>
            <w:tcW w:w="1134" w:type="dxa"/>
          </w:tcPr>
          <w:p w:rsidR="00E9236C" w:rsidRPr="0005468C" w:rsidRDefault="00E9236C" w:rsidP="009D572B">
            <w:pPr>
              <w:pStyle w:val="TableParagraph"/>
              <w:spacing w:before="3"/>
              <w:jc w:val="center"/>
              <w:rPr>
                <w:b/>
                <w:sz w:val="26"/>
                <w:szCs w:val="26"/>
              </w:rPr>
            </w:pPr>
          </w:p>
          <w:p w:rsidR="00E9236C" w:rsidRPr="0005468C" w:rsidRDefault="00E9236C" w:rsidP="009D572B">
            <w:pPr>
              <w:pStyle w:val="TableParagraph"/>
              <w:spacing w:before="1"/>
              <w:ind w:left="105"/>
              <w:jc w:val="center"/>
              <w:rPr>
                <w:sz w:val="26"/>
                <w:szCs w:val="26"/>
              </w:rPr>
            </w:pPr>
            <w:r w:rsidRPr="0005468C">
              <w:rPr>
                <w:sz w:val="26"/>
                <w:szCs w:val="26"/>
              </w:rPr>
              <w:t>50%</w:t>
            </w:r>
          </w:p>
        </w:tc>
      </w:tr>
      <w:tr w:rsidR="004D4287" w:rsidTr="009D572B">
        <w:trPr>
          <w:trHeight w:val="1288"/>
        </w:trPr>
        <w:tc>
          <w:tcPr>
            <w:tcW w:w="2140" w:type="dxa"/>
            <w:vMerge w:val="restart"/>
          </w:tcPr>
          <w:p w:rsidR="004D4287" w:rsidRPr="004D4287" w:rsidRDefault="004D4287" w:rsidP="009D572B">
            <w:pPr>
              <w:pStyle w:val="TableParagraph"/>
              <w:spacing w:line="242" w:lineRule="auto"/>
              <w:ind w:left="107" w:right="138"/>
              <w:rPr>
                <w:sz w:val="26"/>
                <w:szCs w:val="26"/>
                <w:lang w:val="ru-RU"/>
              </w:rPr>
            </w:pPr>
            <w:r w:rsidRPr="004D4287">
              <w:rPr>
                <w:sz w:val="26"/>
                <w:szCs w:val="26"/>
                <w:lang w:val="ru-RU"/>
              </w:rPr>
              <w:t>Создать модель сетевого</w:t>
            </w:r>
          </w:p>
          <w:p w:rsidR="004D4287" w:rsidRPr="004D4287" w:rsidRDefault="004D4287" w:rsidP="009D572B">
            <w:pPr>
              <w:pStyle w:val="TableParagraph"/>
              <w:ind w:left="107" w:right="138"/>
              <w:rPr>
                <w:sz w:val="26"/>
                <w:szCs w:val="26"/>
                <w:lang w:val="ru-RU"/>
              </w:rPr>
            </w:pPr>
            <w:r w:rsidRPr="004D4287">
              <w:rPr>
                <w:sz w:val="26"/>
                <w:szCs w:val="26"/>
                <w:lang w:val="ru-RU"/>
              </w:rPr>
              <w:t>взаимодействия (с использованием</w:t>
            </w:r>
          </w:p>
          <w:p w:rsidR="004D4287" w:rsidRPr="004D4287" w:rsidRDefault="004D4287" w:rsidP="009D572B">
            <w:pPr>
              <w:pStyle w:val="TableParagraph"/>
              <w:ind w:left="107"/>
              <w:rPr>
                <w:sz w:val="26"/>
                <w:szCs w:val="26"/>
                <w:lang w:val="ru-RU"/>
              </w:rPr>
            </w:pPr>
            <w:r w:rsidRPr="004D4287">
              <w:rPr>
                <w:sz w:val="26"/>
                <w:szCs w:val="26"/>
                <w:lang w:val="ru-RU"/>
              </w:rPr>
              <w:t>современных образовательных технологий, в т.ч. дистанционных) между школами в условиях дефицита кадров и низких образовательных результатов</w:t>
            </w:r>
          </w:p>
          <w:p w:rsidR="004D4287" w:rsidRPr="004D4287" w:rsidRDefault="004D4287" w:rsidP="009D572B">
            <w:pPr>
              <w:pStyle w:val="TableParagraph"/>
              <w:spacing w:line="320" w:lineRule="exact"/>
              <w:ind w:left="107" w:right="138"/>
              <w:rPr>
                <w:sz w:val="26"/>
                <w:szCs w:val="26"/>
                <w:lang w:val="ru-RU"/>
              </w:rPr>
            </w:pPr>
            <w:r w:rsidRPr="004D4287">
              <w:rPr>
                <w:sz w:val="26"/>
                <w:szCs w:val="26"/>
              </w:rPr>
              <w:t>обучающихся</w:t>
            </w:r>
            <w:r w:rsidRPr="004D4287">
              <w:rPr>
                <w:sz w:val="26"/>
                <w:szCs w:val="26"/>
                <w:lang w:val="ru-RU"/>
              </w:rPr>
              <w:t>.</w:t>
            </w:r>
          </w:p>
        </w:tc>
        <w:tc>
          <w:tcPr>
            <w:tcW w:w="1985" w:type="dxa"/>
          </w:tcPr>
          <w:p w:rsidR="004D4287" w:rsidRPr="0005468C" w:rsidRDefault="004D4287" w:rsidP="009D572B">
            <w:pPr>
              <w:pStyle w:val="TableParagraph"/>
              <w:ind w:left="107" w:right="134"/>
              <w:rPr>
                <w:sz w:val="26"/>
                <w:szCs w:val="26"/>
                <w:lang w:val="ru-RU"/>
              </w:rPr>
            </w:pPr>
            <w:r w:rsidRPr="0005468C">
              <w:rPr>
                <w:sz w:val="26"/>
                <w:szCs w:val="26"/>
                <w:lang w:val="ru-RU"/>
              </w:rPr>
              <w:t xml:space="preserve">Доля вакантных руководящих </w:t>
            </w:r>
          </w:p>
          <w:p w:rsidR="004D4287" w:rsidRPr="0005468C" w:rsidRDefault="004D4287" w:rsidP="00353C0B">
            <w:pPr>
              <w:pStyle w:val="TableParagraph"/>
              <w:spacing w:line="308" w:lineRule="exact"/>
              <w:ind w:left="107"/>
              <w:rPr>
                <w:sz w:val="26"/>
                <w:szCs w:val="26"/>
                <w:lang w:val="ru-RU"/>
              </w:rPr>
            </w:pPr>
          </w:p>
        </w:tc>
        <w:tc>
          <w:tcPr>
            <w:tcW w:w="1559" w:type="dxa"/>
          </w:tcPr>
          <w:p w:rsidR="004D4287" w:rsidRPr="0005468C" w:rsidRDefault="004D4287" w:rsidP="00DA1C16">
            <w:pPr>
              <w:pStyle w:val="TableParagraph"/>
              <w:jc w:val="center"/>
              <w:rPr>
                <w:sz w:val="26"/>
                <w:szCs w:val="26"/>
              </w:rPr>
            </w:pPr>
            <w:r w:rsidRPr="0005468C">
              <w:rPr>
                <w:sz w:val="26"/>
                <w:szCs w:val="26"/>
              </w:rPr>
              <w:t>%</w:t>
            </w:r>
          </w:p>
        </w:tc>
        <w:tc>
          <w:tcPr>
            <w:tcW w:w="1276" w:type="dxa"/>
          </w:tcPr>
          <w:p w:rsidR="004D4287" w:rsidRPr="0005468C" w:rsidRDefault="004D4287" w:rsidP="009D572B">
            <w:pPr>
              <w:pStyle w:val="TableParagraph"/>
              <w:spacing w:before="6"/>
              <w:jc w:val="center"/>
              <w:rPr>
                <w:b/>
                <w:color w:val="FF0000"/>
                <w:sz w:val="26"/>
                <w:szCs w:val="26"/>
              </w:rPr>
            </w:pPr>
          </w:p>
          <w:p w:rsidR="004D4287" w:rsidRPr="0005468C" w:rsidRDefault="004D4287" w:rsidP="009D572B">
            <w:pPr>
              <w:pStyle w:val="TableParagraph"/>
              <w:ind w:left="263"/>
              <w:jc w:val="center"/>
              <w:rPr>
                <w:color w:val="FF0000"/>
                <w:sz w:val="26"/>
                <w:szCs w:val="26"/>
              </w:rPr>
            </w:pPr>
            <w:r w:rsidRPr="0005468C">
              <w:rPr>
                <w:color w:val="FF0000"/>
                <w:sz w:val="26"/>
                <w:szCs w:val="26"/>
                <w:lang w:val="ru-RU"/>
              </w:rPr>
              <w:t>25</w:t>
            </w:r>
            <w:r w:rsidRPr="0005468C">
              <w:rPr>
                <w:color w:val="FF0000"/>
                <w:sz w:val="26"/>
                <w:szCs w:val="26"/>
              </w:rPr>
              <w:t>%</w:t>
            </w:r>
          </w:p>
        </w:tc>
        <w:tc>
          <w:tcPr>
            <w:tcW w:w="992" w:type="dxa"/>
          </w:tcPr>
          <w:p w:rsidR="004D4287" w:rsidRPr="0005468C" w:rsidRDefault="004D4287" w:rsidP="009D572B">
            <w:pPr>
              <w:pStyle w:val="TableParagraph"/>
              <w:spacing w:before="6"/>
              <w:jc w:val="center"/>
              <w:rPr>
                <w:b/>
                <w:color w:val="FF0000"/>
                <w:sz w:val="26"/>
                <w:szCs w:val="26"/>
              </w:rPr>
            </w:pPr>
          </w:p>
          <w:p w:rsidR="004D4287" w:rsidRPr="0005468C" w:rsidRDefault="004D4287" w:rsidP="009D572B">
            <w:pPr>
              <w:pStyle w:val="TableParagraph"/>
              <w:ind w:right="179"/>
              <w:jc w:val="center"/>
              <w:rPr>
                <w:color w:val="FF0000"/>
                <w:sz w:val="26"/>
                <w:szCs w:val="26"/>
              </w:rPr>
            </w:pPr>
            <w:r w:rsidRPr="0005468C">
              <w:rPr>
                <w:color w:val="FF0000"/>
                <w:sz w:val="26"/>
                <w:szCs w:val="26"/>
                <w:lang w:val="ru-RU"/>
              </w:rPr>
              <w:t>25</w:t>
            </w:r>
            <w:r w:rsidRPr="0005468C">
              <w:rPr>
                <w:color w:val="FF0000"/>
                <w:sz w:val="26"/>
                <w:szCs w:val="26"/>
              </w:rPr>
              <w:t>%</w:t>
            </w:r>
          </w:p>
        </w:tc>
        <w:tc>
          <w:tcPr>
            <w:tcW w:w="992" w:type="dxa"/>
          </w:tcPr>
          <w:p w:rsidR="004D4287" w:rsidRPr="0005468C" w:rsidRDefault="004D4287" w:rsidP="009D572B">
            <w:pPr>
              <w:pStyle w:val="TableParagraph"/>
              <w:spacing w:before="6"/>
              <w:jc w:val="center"/>
              <w:rPr>
                <w:b/>
                <w:color w:val="FF0000"/>
                <w:sz w:val="26"/>
                <w:szCs w:val="26"/>
              </w:rPr>
            </w:pPr>
          </w:p>
          <w:p w:rsidR="004D4287" w:rsidRPr="0005468C" w:rsidRDefault="004D4287" w:rsidP="009D572B">
            <w:pPr>
              <w:pStyle w:val="TableParagraph"/>
              <w:ind w:left="180"/>
              <w:jc w:val="center"/>
              <w:rPr>
                <w:color w:val="FF0000"/>
                <w:sz w:val="26"/>
                <w:szCs w:val="26"/>
              </w:rPr>
            </w:pPr>
            <w:r w:rsidRPr="0005468C">
              <w:rPr>
                <w:color w:val="FF0000"/>
                <w:sz w:val="26"/>
                <w:szCs w:val="26"/>
                <w:lang w:val="ru-RU"/>
              </w:rPr>
              <w:t>15</w:t>
            </w:r>
            <w:r w:rsidRPr="0005468C">
              <w:rPr>
                <w:color w:val="FF0000"/>
                <w:sz w:val="26"/>
                <w:szCs w:val="26"/>
              </w:rPr>
              <w:t>%</w:t>
            </w:r>
          </w:p>
        </w:tc>
        <w:tc>
          <w:tcPr>
            <w:tcW w:w="1134" w:type="dxa"/>
          </w:tcPr>
          <w:p w:rsidR="004D4287" w:rsidRPr="0005468C" w:rsidRDefault="004D4287" w:rsidP="009D572B">
            <w:pPr>
              <w:pStyle w:val="TableParagraph"/>
              <w:spacing w:before="6"/>
              <w:jc w:val="center"/>
              <w:rPr>
                <w:b/>
                <w:color w:val="FF0000"/>
                <w:sz w:val="26"/>
                <w:szCs w:val="26"/>
              </w:rPr>
            </w:pPr>
          </w:p>
          <w:p w:rsidR="004D4287" w:rsidRPr="0005468C" w:rsidRDefault="004D4287" w:rsidP="009D572B">
            <w:pPr>
              <w:pStyle w:val="TableParagraph"/>
              <w:ind w:left="105"/>
              <w:jc w:val="center"/>
              <w:rPr>
                <w:color w:val="FF0000"/>
                <w:sz w:val="26"/>
                <w:szCs w:val="26"/>
              </w:rPr>
            </w:pPr>
            <w:r w:rsidRPr="0005468C">
              <w:rPr>
                <w:color w:val="FF0000"/>
                <w:sz w:val="26"/>
                <w:szCs w:val="26"/>
                <w:lang w:val="ru-RU"/>
              </w:rPr>
              <w:t>0</w:t>
            </w:r>
            <w:r w:rsidRPr="0005468C">
              <w:rPr>
                <w:color w:val="FF0000"/>
                <w:sz w:val="26"/>
                <w:szCs w:val="26"/>
              </w:rPr>
              <w:t>%</w:t>
            </w:r>
          </w:p>
        </w:tc>
      </w:tr>
      <w:tr w:rsidR="004D4287" w:rsidTr="00357F0A">
        <w:trPr>
          <w:trHeight w:val="1932"/>
        </w:trPr>
        <w:tc>
          <w:tcPr>
            <w:tcW w:w="2140" w:type="dxa"/>
            <w:vMerge/>
          </w:tcPr>
          <w:p w:rsidR="004D4287" w:rsidRPr="0005468C" w:rsidRDefault="004D4287" w:rsidP="00353C0B">
            <w:pPr>
              <w:rPr>
                <w:sz w:val="26"/>
                <w:szCs w:val="26"/>
              </w:rPr>
            </w:pPr>
          </w:p>
        </w:tc>
        <w:tc>
          <w:tcPr>
            <w:tcW w:w="1985" w:type="dxa"/>
          </w:tcPr>
          <w:p w:rsidR="004D4287" w:rsidRPr="0005468C" w:rsidRDefault="004D4287" w:rsidP="00353C0B">
            <w:pPr>
              <w:pStyle w:val="TableParagraph"/>
              <w:ind w:left="107" w:right="139"/>
              <w:rPr>
                <w:sz w:val="26"/>
                <w:szCs w:val="26"/>
                <w:lang w:val="ru-RU"/>
              </w:rPr>
            </w:pPr>
            <w:r w:rsidRPr="0005468C">
              <w:rPr>
                <w:sz w:val="26"/>
                <w:szCs w:val="26"/>
                <w:lang w:val="ru-RU"/>
              </w:rPr>
              <w:t>Доля педагогов, преподающих свой предмет в</w:t>
            </w:r>
          </w:p>
          <w:p w:rsidR="004D4287" w:rsidRPr="0005468C" w:rsidRDefault="004D4287" w:rsidP="00353C0B">
            <w:pPr>
              <w:pStyle w:val="TableParagraph"/>
              <w:spacing w:line="322" w:lineRule="exact"/>
              <w:ind w:left="107"/>
              <w:rPr>
                <w:sz w:val="26"/>
                <w:szCs w:val="26"/>
                <w:lang w:val="ru-RU"/>
              </w:rPr>
            </w:pPr>
            <w:r w:rsidRPr="0005468C">
              <w:rPr>
                <w:sz w:val="26"/>
                <w:szCs w:val="26"/>
                <w:lang w:val="ru-RU"/>
              </w:rPr>
              <w:t>соответствии с</w:t>
            </w:r>
          </w:p>
          <w:p w:rsidR="004D4287" w:rsidRPr="0005468C" w:rsidRDefault="004D4287" w:rsidP="00353C0B">
            <w:pPr>
              <w:pStyle w:val="TableParagraph"/>
              <w:spacing w:line="322" w:lineRule="exact"/>
              <w:ind w:left="107" w:right="233"/>
              <w:rPr>
                <w:sz w:val="26"/>
                <w:szCs w:val="26"/>
                <w:lang w:val="ru-RU"/>
              </w:rPr>
            </w:pPr>
            <w:r w:rsidRPr="0005468C">
              <w:rPr>
                <w:sz w:val="26"/>
                <w:szCs w:val="26"/>
                <w:lang w:val="ru-RU"/>
              </w:rPr>
              <w:t>квалификацией по диплому</w:t>
            </w:r>
          </w:p>
        </w:tc>
        <w:tc>
          <w:tcPr>
            <w:tcW w:w="1559" w:type="dxa"/>
          </w:tcPr>
          <w:p w:rsidR="004D4287" w:rsidRPr="0005468C" w:rsidRDefault="004D4287" w:rsidP="00DA1C16">
            <w:pPr>
              <w:pStyle w:val="TableParagraph"/>
              <w:spacing w:before="1"/>
              <w:jc w:val="center"/>
              <w:rPr>
                <w:sz w:val="26"/>
                <w:szCs w:val="26"/>
              </w:rPr>
            </w:pPr>
            <w:r w:rsidRPr="0005468C">
              <w:rPr>
                <w:sz w:val="26"/>
                <w:szCs w:val="26"/>
              </w:rPr>
              <w:t>%</w:t>
            </w:r>
          </w:p>
        </w:tc>
        <w:tc>
          <w:tcPr>
            <w:tcW w:w="1276"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263"/>
              <w:jc w:val="center"/>
              <w:rPr>
                <w:sz w:val="26"/>
                <w:szCs w:val="26"/>
              </w:rPr>
            </w:pPr>
            <w:r w:rsidRPr="0005468C">
              <w:rPr>
                <w:sz w:val="26"/>
                <w:szCs w:val="26"/>
              </w:rPr>
              <w:t>60%</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right="179"/>
              <w:jc w:val="center"/>
              <w:rPr>
                <w:sz w:val="26"/>
                <w:szCs w:val="26"/>
              </w:rPr>
            </w:pPr>
            <w:r w:rsidRPr="0005468C">
              <w:rPr>
                <w:sz w:val="26"/>
                <w:szCs w:val="26"/>
              </w:rPr>
              <w:t>65%</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39"/>
              <w:jc w:val="center"/>
              <w:rPr>
                <w:sz w:val="26"/>
                <w:szCs w:val="26"/>
              </w:rPr>
            </w:pPr>
            <w:r w:rsidRPr="0005468C">
              <w:rPr>
                <w:sz w:val="26"/>
                <w:szCs w:val="26"/>
              </w:rPr>
              <w:t>7</w:t>
            </w:r>
            <w:r w:rsidRPr="0005468C">
              <w:rPr>
                <w:sz w:val="26"/>
                <w:szCs w:val="26"/>
                <w:lang w:val="ru-RU"/>
              </w:rPr>
              <w:t>5</w:t>
            </w:r>
            <w:r w:rsidRPr="0005468C">
              <w:rPr>
                <w:sz w:val="26"/>
                <w:szCs w:val="26"/>
              </w:rPr>
              <w:t>%</w:t>
            </w:r>
          </w:p>
        </w:tc>
        <w:tc>
          <w:tcPr>
            <w:tcW w:w="1134"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5"/>
              <w:jc w:val="center"/>
              <w:rPr>
                <w:sz w:val="26"/>
                <w:szCs w:val="26"/>
              </w:rPr>
            </w:pPr>
            <w:r w:rsidRPr="0005468C">
              <w:rPr>
                <w:sz w:val="26"/>
                <w:szCs w:val="26"/>
              </w:rPr>
              <w:t>75%</w:t>
            </w:r>
          </w:p>
        </w:tc>
      </w:tr>
      <w:tr w:rsidR="004D4287" w:rsidTr="00357F0A">
        <w:trPr>
          <w:trHeight w:val="1288"/>
        </w:trPr>
        <w:tc>
          <w:tcPr>
            <w:tcW w:w="2140" w:type="dxa"/>
            <w:vMerge/>
          </w:tcPr>
          <w:p w:rsidR="004D4287" w:rsidRPr="0005468C" w:rsidRDefault="004D4287" w:rsidP="00353C0B">
            <w:pPr>
              <w:rPr>
                <w:sz w:val="26"/>
                <w:szCs w:val="26"/>
              </w:rPr>
            </w:pPr>
          </w:p>
        </w:tc>
        <w:tc>
          <w:tcPr>
            <w:tcW w:w="1985" w:type="dxa"/>
          </w:tcPr>
          <w:p w:rsidR="004D4287" w:rsidRPr="0005468C" w:rsidRDefault="004D4287" w:rsidP="009D572B">
            <w:pPr>
              <w:pStyle w:val="TableParagraph"/>
              <w:ind w:left="107"/>
              <w:rPr>
                <w:sz w:val="26"/>
                <w:szCs w:val="26"/>
                <w:lang w:val="ru-RU"/>
              </w:rPr>
            </w:pPr>
            <w:r w:rsidRPr="0005468C">
              <w:rPr>
                <w:sz w:val="26"/>
                <w:szCs w:val="26"/>
                <w:lang w:val="ru-RU"/>
              </w:rPr>
              <w:t>Доля школ, включенных в сетевое</w:t>
            </w:r>
          </w:p>
          <w:p w:rsidR="004D4287" w:rsidRPr="0005468C" w:rsidRDefault="004D4287" w:rsidP="009D572B">
            <w:pPr>
              <w:pStyle w:val="TableParagraph"/>
              <w:spacing w:line="308" w:lineRule="exact"/>
              <w:ind w:left="107"/>
              <w:rPr>
                <w:sz w:val="26"/>
                <w:szCs w:val="26"/>
                <w:lang w:val="ru-RU"/>
              </w:rPr>
            </w:pPr>
            <w:r w:rsidRPr="0005468C">
              <w:rPr>
                <w:sz w:val="26"/>
                <w:szCs w:val="26"/>
                <w:lang w:val="ru-RU"/>
              </w:rPr>
              <w:t>взаимодействие</w:t>
            </w:r>
          </w:p>
        </w:tc>
        <w:tc>
          <w:tcPr>
            <w:tcW w:w="1559" w:type="dxa"/>
          </w:tcPr>
          <w:p w:rsidR="004D4287" w:rsidRPr="0005468C" w:rsidRDefault="004D4287" w:rsidP="00DA1C16">
            <w:pPr>
              <w:pStyle w:val="TableParagraph"/>
              <w:tabs>
                <w:tab w:val="left" w:pos="703"/>
              </w:tabs>
              <w:spacing w:before="1"/>
              <w:ind w:right="135"/>
              <w:jc w:val="center"/>
              <w:rPr>
                <w:sz w:val="26"/>
                <w:szCs w:val="26"/>
              </w:rPr>
            </w:pPr>
            <w:r w:rsidRPr="0005468C">
              <w:rPr>
                <w:sz w:val="26"/>
                <w:szCs w:val="26"/>
              </w:rPr>
              <w:t>%</w:t>
            </w:r>
          </w:p>
        </w:tc>
        <w:tc>
          <w:tcPr>
            <w:tcW w:w="1276"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263"/>
              <w:jc w:val="center"/>
              <w:rPr>
                <w:sz w:val="26"/>
                <w:szCs w:val="26"/>
              </w:rPr>
            </w:pPr>
            <w:r w:rsidRPr="0005468C">
              <w:rPr>
                <w:sz w:val="26"/>
                <w:szCs w:val="26"/>
                <w:lang w:val="ru-RU"/>
              </w:rPr>
              <w:t>0</w:t>
            </w:r>
            <w:r w:rsidRPr="0005468C">
              <w:rPr>
                <w:sz w:val="26"/>
                <w:szCs w:val="26"/>
              </w:rPr>
              <w:t>%</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right="179"/>
              <w:jc w:val="center"/>
              <w:rPr>
                <w:sz w:val="26"/>
                <w:szCs w:val="26"/>
              </w:rPr>
            </w:pPr>
            <w:r w:rsidRPr="0005468C">
              <w:rPr>
                <w:sz w:val="26"/>
                <w:szCs w:val="26"/>
                <w:lang w:val="ru-RU"/>
              </w:rPr>
              <w:t>25</w:t>
            </w:r>
            <w:r w:rsidRPr="0005468C">
              <w:rPr>
                <w:sz w:val="26"/>
                <w:szCs w:val="26"/>
              </w:rPr>
              <w:t>%</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80"/>
              <w:jc w:val="center"/>
              <w:rPr>
                <w:sz w:val="26"/>
                <w:szCs w:val="26"/>
              </w:rPr>
            </w:pPr>
            <w:r w:rsidRPr="0005468C">
              <w:rPr>
                <w:sz w:val="26"/>
                <w:szCs w:val="26"/>
              </w:rPr>
              <w:t>50%</w:t>
            </w:r>
          </w:p>
        </w:tc>
        <w:tc>
          <w:tcPr>
            <w:tcW w:w="1134"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5"/>
              <w:jc w:val="center"/>
              <w:rPr>
                <w:sz w:val="26"/>
                <w:szCs w:val="26"/>
              </w:rPr>
            </w:pPr>
            <w:r w:rsidRPr="0005468C">
              <w:rPr>
                <w:sz w:val="26"/>
                <w:szCs w:val="26"/>
              </w:rPr>
              <w:t>100%</w:t>
            </w:r>
          </w:p>
        </w:tc>
      </w:tr>
      <w:tr w:rsidR="004D4287" w:rsidTr="00357F0A">
        <w:trPr>
          <w:trHeight w:val="3864"/>
        </w:trPr>
        <w:tc>
          <w:tcPr>
            <w:tcW w:w="2140" w:type="dxa"/>
            <w:vMerge/>
          </w:tcPr>
          <w:p w:rsidR="004D4287" w:rsidRPr="0005468C" w:rsidRDefault="004D4287" w:rsidP="00353C0B">
            <w:pPr>
              <w:rPr>
                <w:sz w:val="26"/>
                <w:szCs w:val="26"/>
              </w:rPr>
            </w:pPr>
          </w:p>
        </w:tc>
        <w:tc>
          <w:tcPr>
            <w:tcW w:w="1985" w:type="dxa"/>
          </w:tcPr>
          <w:p w:rsidR="004D4287" w:rsidRPr="0005468C" w:rsidRDefault="004D4287" w:rsidP="009D572B">
            <w:pPr>
              <w:pStyle w:val="TableParagraph"/>
              <w:spacing w:line="315" w:lineRule="exact"/>
              <w:ind w:left="107" w:right="134"/>
              <w:rPr>
                <w:sz w:val="26"/>
                <w:szCs w:val="26"/>
                <w:lang w:val="ru-RU"/>
              </w:rPr>
            </w:pPr>
            <w:r w:rsidRPr="0005468C">
              <w:rPr>
                <w:sz w:val="26"/>
                <w:szCs w:val="26"/>
                <w:lang w:val="ru-RU"/>
              </w:rPr>
              <w:t>Доля</w:t>
            </w:r>
          </w:p>
          <w:p w:rsidR="004D4287" w:rsidRPr="0005468C" w:rsidRDefault="004D4287" w:rsidP="009D572B">
            <w:pPr>
              <w:pStyle w:val="TableParagraph"/>
              <w:spacing w:line="322" w:lineRule="exact"/>
              <w:ind w:left="107" w:right="134"/>
              <w:rPr>
                <w:sz w:val="26"/>
                <w:szCs w:val="26"/>
                <w:lang w:val="ru-RU"/>
              </w:rPr>
            </w:pPr>
            <w:r w:rsidRPr="0005468C">
              <w:rPr>
                <w:sz w:val="26"/>
                <w:szCs w:val="26"/>
                <w:lang w:val="ru-RU"/>
              </w:rPr>
              <w:t>обучающихся,</w:t>
            </w:r>
          </w:p>
          <w:p w:rsidR="004D4287" w:rsidRPr="0005468C" w:rsidRDefault="004D4287" w:rsidP="009D572B">
            <w:pPr>
              <w:pStyle w:val="TableParagraph"/>
              <w:ind w:left="107" w:right="134"/>
              <w:rPr>
                <w:sz w:val="26"/>
                <w:szCs w:val="26"/>
                <w:lang w:val="ru-RU"/>
              </w:rPr>
            </w:pPr>
            <w:r w:rsidRPr="0005468C">
              <w:rPr>
                <w:sz w:val="26"/>
                <w:szCs w:val="26"/>
                <w:lang w:val="ru-RU"/>
              </w:rPr>
              <w:t>демонстрирующих высокий процент успеваемости и</w:t>
            </w:r>
          </w:p>
          <w:p w:rsidR="004D4287" w:rsidRPr="0005468C" w:rsidRDefault="004D4287" w:rsidP="009D572B">
            <w:pPr>
              <w:pStyle w:val="TableParagraph"/>
              <w:spacing w:before="1"/>
              <w:ind w:left="107" w:right="134"/>
              <w:rPr>
                <w:sz w:val="26"/>
                <w:szCs w:val="26"/>
                <w:lang w:val="ru-RU"/>
              </w:rPr>
            </w:pPr>
            <w:r w:rsidRPr="0005468C">
              <w:rPr>
                <w:sz w:val="26"/>
                <w:szCs w:val="26"/>
                <w:lang w:val="ru-RU"/>
              </w:rPr>
              <w:t>успешно прошедших</w:t>
            </w:r>
          </w:p>
          <w:p w:rsidR="004D4287" w:rsidRPr="0005468C" w:rsidRDefault="004D4287" w:rsidP="009D572B">
            <w:pPr>
              <w:pStyle w:val="TableParagraph"/>
              <w:ind w:left="107" w:right="134"/>
              <w:rPr>
                <w:sz w:val="26"/>
                <w:szCs w:val="26"/>
                <w:lang w:val="ru-RU"/>
              </w:rPr>
            </w:pPr>
            <w:r w:rsidRPr="0005468C">
              <w:rPr>
                <w:sz w:val="26"/>
                <w:szCs w:val="26"/>
                <w:lang w:val="ru-RU"/>
              </w:rPr>
              <w:t>государственную итоговую</w:t>
            </w:r>
          </w:p>
          <w:p w:rsidR="004D4287" w:rsidRPr="0005468C" w:rsidRDefault="004D4287" w:rsidP="009D572B">
            <w:pPr>
              <w:pStyle w:val="TableParagraph"/>
              <w:spacing w:line="321" w:lineRule="exact"/>
              <w:ind w:left="107" w:right="134"/>
              <w:rPr>
                <w:sz w:val="26"/>
                <w:szCs w:val="26"/>
                <w:lang w:val="ru-RU"/>
              </w:rPr>
            </w:pPr>
            <w:r w:rsidRPr="0005468C">
              <w:rPr>
                <w:sz w:val="26"/>
                <w:szCs w:val="26"/>
                <w:lang w:val="ru-RU"/>
              </w:rPr>
              <w:t>аттестацию (не</w:t>
            </w:r>
          </w:p>
          <w:p w:rsidR="004D4287" w:rsidRPr="008A562D" w:rsidRDefault="004D4287" w:rsidP="009D572B">
            <w:pPr>
              <w:pStyle w:val="TableParagraph"/>
              <w:spacing w:before="5" w:line="322" w:lineRule="exact"/>
              <w:ind w:left="107" w:right="134"/>
              <w:rPr>
                <w:sz w:val="26"/>
                <w:szCs w:val="26"/>
                <w:lang w:val="ru-RU"/>
              </w:rPr>
            </w:pPr>
            <w:r w:rsidRPr="008A562D">
              <w:rPr>
                <w:sz w:val="26"/>
                <w:szCs w:val="26"/>
                <w:lang w:val="ru-RU"/>
              </w:rPr>
              <w:t>ниже среднего по кластеру)</w:t>
            </w:r>
          </w:p>
        </w:tc>
        <w:tc>
          <w:tcPr>
            <w:tcW w:w="1559" w:type="dxa"/>
          </w:tcPr>
          <w:p w:rsidR="004D4287" w:rsidRPr="0005468C" w:rsidRDefault="004D4287" w:rsidP="00DA1C16">
            <w:pPr>
              <w:pStyle w:val="TableParagraph"/>
              <w:spacing w:before="1"/>
              <w:jc w:val="center"/>
              <w:rPr>
                <w:sz w:val="26"/>
                <w:szCs w:val="26"/>
              </w:rPr>
            </w:pPr>
            <w:r w:rsidRPr="0005468C">
              <w:rPr>
                <w:sz w:val="26"/>
                <w:szCs w:val="26"/>
              </w:rPr>
              <w:t>%</w:t>
            </w:r>
          </w:p>
        </w:tc>
        <w:tc>
          <w:tcPr>
            <w:tcW w:w="1276"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263"/>
              <w:jc w:val="center"/>
              <w:rPr>
                <w:sz w:val="26"/>
                <w:szCs w:val="26"/>
              </w:rPr>
            </w:pPr>
            <w:r w:rsidRPr="0005468C">
              <w:rPr>
                <w:sz w:val="26"/>
                <w:szCs w:val="26"/>
                <w:lang w:val="ru-RU"/>
              </w:rPr>
              <w:t>100</w:t>
            </w:r>
            <w:r w:rsidRPr="0005468C">
              <w:rPr>
                <w:sz w:val="26"/>
                <w:szCs w:val="26"/>
              </w:rPr>
              <w:t>%</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9"/>
              <w:jc w:val="center"/>
              <w:rPr>
                <w:sz w:val="26"/>
                <w:szCs w:val="26"/>
              </w:rPr>
            </w:pPr>
            <w:r w:rsidRPr="0005468C">
              <w:rPr>
                <w:sz w:val="26"/>
                <w:szCs w:val="26"/>
                <w:lang w:val="ru-RU"/>
              </w:rPr>
              <w:t>100</w:t>
            </w:r>
            <w:r w:rsidRPr="0005468C">
              <w:rPr>
                <w:sz w:val="26"/>
                <w:szCs w:val="26"/>
              </w:rPr>
              <w:t>%</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6"/>
              <w:jc w:val="center"/>
              <w:rPr>
                <w:sz w:val="26"/>
                <w:szCs w:val="26"/>
              </w:rPr>
            </w:pPr>
            <w:r w:rsidRPr="0005468C">
              <w:rPr>
                <w:sz w:val="26"/>
                <w:szCs w:val="26"/>
                <w:lang w:val="ru-RU"/>
              </w:rPr>
              <w:t>100</w:t>
            </w:r>
            <w:r w:rsidRPr="0005468C">
              <w:rPr>
                <w:sz w:val="26"/>
                <w:szCs w:val="26"/>
              </w:rPr>
              <w:t>%</w:t>
            </w:r>
          </w:p>
        </w:tc>
        <w:tc>
          <w:tcPr>
            <w:tcW w:w="1134"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5"/>
              <w:jc w:val="center"/>
              <w:rPr>
                <w:sz w:val="26"/>
                <w:szCs w:val="26"/>
              </w:rPr>
            </w:pPr>
            <w:r w:rsidRPr="0005468C">
              <w:rPr>
                <w:sz w:val="26"/>
                <w:szCs w:val="26"/>
                <w:lang w:val="ru-RU"/>
              </w:rPr>
              <w:t>100</w:t>
            </w:r>
            <w:r w:rsidRPr="0005468C">
              <w:rPr>
                <w:sz w:val="26"/>
                <w:szCs w:val="26"/>
              </w:rPr>
              <w:t>%</w:t>
            </w:r>
          </w:p>
        </w:tc>
      </w:tr>
      <w:tr w:rsidR="004D4287" w:rsidTr="00357F0A">
        <w:trPr>
          <w:trHeight w:val="2546"/>
        </w:trPr>
        <w:tc>
          <w:tcPr>
            <w:tcW w:w="2140" w:type="dxa"/>
            <w:vMerge/>
          </w:tcPr>
          <w:p w:rsidR="004D4287" w:rsidRPr="0005468C" w:rsidRDefault="004D4287" w:rsidP="00353C0B">
            <w:pPr>
              <w:rPr>
                <w:sz w:val="26"/>
                <w:szCs w:val="26"/>
              </w:rPr>
            </w:pPr>
          </w:p>
        </w:tc>
        <w:tc>
          <w:tcPr>
            <w:tcW w:w="1985" w:type="dxa"/>
            <w:tcBorders>
              <w:bottom w:val="single" w:sz="4" w:space="0" w:color="000000"/>
            </w:tcBorders>
          </w:tcPr>
          <w:p w:rsidR="004D4287" w:rsidRPr="0005468C" w:rsidRDefault="004D4287" w:rsidP="00353C0B">
            <w:pPr>
              <w:pStyle w:val="TableParagraph"/>
              <w:spacing w:line="315" w:lineRule="exact"/>
              <w:ind w:left="107"/>
              <w:rPr>
                <w:sz w:val="26"/>
                <w:szCs w:val="26"/>
                <w:lang w:val="ru-RU"/>
              </w:rPr>
            </w:pPr>
            <w:r w:rsidRPr="0005468C">
              <w:rPr>
                <w:sz w:val="26"/>
                <w:szCs w:val="26"/>
                <w:lang w:val="ru-RU"/>
              </w:rPr>
              <w:t>Доля</w:t>
            </w:r>
          </w:p>
          <w:p w:rsidR="004D4287" w:rsidRPr="0005468C" w:rsidRDefault="004D4287" w:rsidP="00353C0B">
            <w:pPr>
              <w:pStyle w:val="TableParagraph"/>
              <w:spacing w:line="322" w:lineRule="exact"/>
              <w:ind w:left="107"/>
              <w:rPr>
                <w:sz w:val="26"/>
                <w:szCs w:val="26"/>
                <w:lang w:val="ru-RU"/>
              </w:rPr>
            </w:pPr>
            <w:r w:rsidRPr="0005468C">
              <w:rPr>
                <w:sz w:val="26"/>
                <w:szCs w:val="26"/>
                <w:lang w:val="ru-RU"/>
              </w:rPr>
              <w:t>обучающихся,</w:t>
            </w:r>
          </w:p>
          <w:p w:rsidR="004D4287" w:rsidRPr="0005468C" w:rsidRDefault="004D4287" w:rsidP="00353C0B">
            <w:pPr>
              <w:pStyle w:val="TableParagraph"/>
              <w:spacing w:before="2" w:line="324" w:lineRule="exact"/>
              <w:ind w:left="107" w:right="176"/>
              <w:rPr>
                <w:sz w:val="26"/>
                <w:szCs w:val="26"/>
                <w:lang w:val="ru-RU"/>
              </w:rPr>
            </w:pPr>
            <w:r w:rsidRPr="0005468C">
              <w:rPr>
                <w:sz w:val="26"/>
                <w:szCs w:val="26"/>
                <w:lang w:val="ru-RU"/>
              </w:rPr>
              <w:t>демонстрирующих высокий процент</w:t>
            </w:r>
          </w:p>
          <w:p w:rsidR="004D4287" w:rsidRPr="00704099" w:rsidRDefault="004D4287" w:rsidP="00353C0B">
            <w:pPr>
              <w:pStyle w:val="TableParagraph"/>
              <w:spacing w:line="315" w:lineRule="exact"/>
              <w:ind w:left="107"/>
              <w:rPr>
                <w:sz w:val="26"/>
                <w:szCs w:val="26"/>
                <w:lang w:val="ru-RU"/>
              </w:rPr>
            </w:pPr>
            <w:r w:rsidRPr="00704099">
              <w:rPr>
                <w:sz w:val="26"/>
                <w:szCs w:val="26"/>
                <w:lang w:val="ru-RU"/>
              </w:rPr>
              <w:t>успеваемости по</w:t>
            </w:r>
          </w:p>
          <w:p w:rsidR="004D4287" w:rsidRPr="0005468C" w:rsidRDefault="004D4287" w:rsidP="00353C0B">
            <w:pPr>
              <w:pStyle w:val="TableParagraph"/>
              <w:spacing w:before="2" w:line="309" w:lineRule="exact"/>
              <w:ind w:left="107"/>
              <w:rPr>
                <w:sz w:val="26"/>
                <w:szCs w:val="26"/>
                <w:lang w:val="ru-RU"/>
              </w:rPr>
            </w:pPr>
            <w:r w:rsidRPr="008A562D">
              <w:rPr>
                <w:sz w:val="26"/>
                <w:szCs w:val="26"/>
                <w:lang w:val="ru-RU"/>
              </w:rPr>
              <w:t>результатам ВПР</w:t>
            </w:r>
          </w:p>
        </w:tc>
        <w:tc>
          <w:tcPr>
            <w:tcW w:w="1559" w:type="dxa"/>
            <w:tcBorders>
              <w:bottom w:val="single" w:sz="4" w:space="0" w:color="000000"/>
            </w:tcBorders>
          </w:tcPr>
          <w:p w:rsidR="004D4287" w:rsidRPr="0005468C" w:rsidRDefault="004D4287" w:rsidP="009D572B">
            <w:pPr>
              <w:pStyle w:val="TableParagraph"/>
              <w:spacing w:before="3"/>
              <w:jc w:val="center"/>
              <w:rPr>
                <w:b/>
                <w:sz w:val="26"/>
                <w:szCs w:val="26"/>
                <w:lang w:val="ru-RU"/>
              </w:rPr>
            </w:pPr>
          </w:p>
          <w:p w:rsidR="004D4287" w:rsidRPr="0005468C" w:rsidRDefault="004D4287" w:rsidP="009D572B">
            <w:pPr>
              <w:pStyle w:val="TableParagraph"/>
              <w:spacing w:before="1"/>
              <w:ind w:left="295"/>
              <w:jc w:val="center"/>
              <w:rPr>
                <w:sz w:val="26"/>
                <w:szCs w:val="26"/>
              </w:rPr>
            </w:pPr>
            <w:r w:rsidRPr="0005468C">
              <w:rPr>
                <w:sz w:val="26"/>
                <w:szCs w:val="26"/>
              </w:rPr>
              <w:t>%</w:t>
            </w:r>
          </w:p>
        </w:tc>
        <w:tc>
          <w:tcPr>
            <w:tcW w:w="1276" w:type="dxa"/>
            <w:tcBorders>
              <w:bottom w:val="single" w:sz="4" w:space="0" w:color="000000"/>
            </w:tcBorders>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7"/>
              <w:jc w:val="center"/>
              <w:rPr>
                <w:sz w:val="26"/>
                <w:szCs w:val="26"/>
              </w:rPr>
            </w:pPr>
            <w:r w:rsidRPr="0005468C">
              <w:rPr>
                <w:sz w:val="26"/>
                <w:szCs w:val="26"/>
                <w:lang w:val="ru-RU"/>
              </w:rPr>
              <w:t>50</w:t>
            </w:r>
            <w:r w:rsidRPr="0005468C">
              <w:rPr>
                <w:sz w:val="26"/>
                <w:szCs w:val="26"/>
              </w:rPr>
              <w:t>%</w:t>
            </w:r>
          </w:p>
        </w:tc>
        <w:tc>
          <w:tcPr>
            <w:tcW w:w="992" w:type="dxa"/>
            <w:tcBorders>
              <w:bottom w:val="single" w:sz="4" w:space="0" w:color="000000"/>
            </w:tcBorders>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9"/>
              <w:jc w:val="center"/>
              <w:rPr>
                <w:sz w:val="26"/>
                <w:szCs w:val="26"/>
              </w:rPr>
            </w:pPr>
            <w:r w:rsidRPr="0005468C">
              <w:rPr>
                <w:sz w:val="26"/>
                <w:szCs w:val="26"/>
                <w:lang w:val="ru-RU"/>
              </w:rPr>
              <w:t>75</w:t>
            </w:r>
            <w:r w:rsidRPr="0005468C">
              <w:rPr>
                <w:sz w:val="26"/>
                <w:szCs w:val="26"/>
              </w:rPr>
              <w:t>%</w:t>
            </w:r>
          </w:p>
        </w:tc>
        <w:tc>
          <w:tcPr>
            <w:tcW w:w="992" w:type="dxa"/>
            <w:tcBorders>
              <w:bottom w:val="single" w:sz="4" w:space="0" w:color="000000"/>
            </w:tcBorders>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6"/>
              <w:jc w:val="center"/>
              <w:rPr>
                <w:sz w:val="26"/>
                <w:szCs w:val="26"/>
              </w:rPr>
            </w:pPr>
            <w:r w:rsidRPr="0005468C">
              <w:rPr>
                <w:sz w:val="26"/>
                <w:szCs w:val="26"/>
                <w:lang w:val="ru-RU"/>
              </w:rPr>
              <w:t>85</w:t>
            </w:r>
            <w:r w:rsidRPr="0005468C">
              <w:rPr>
                <w:sz w:val="26"/>
                <w:szCs w:val="26"/>
              </w:rPr>
              <w:t>%</w:t>
            </w:r>
          </w:p>
        </w:tc>
        <w:tc>
          <w:tcPr>
            <w:tcW w:w="1134" w:type="dxa"/>
            <w:tcBorders>
              <w:bottom w:val="single" w:sz="4" w:space="0" w:color="000000"/>
            </w:tcBorders>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5"/>
              <w:jc w:val="center"/>
              <w:rPr>
                <w:sz w:val="26"/>
                <w:szCs w:val="26"/>
              </w:rPr>
            </w:pPr>
            <w:r w:rsidRPr="0005468C">
              <w:rPr>
                <w:sz w:val="26"/>
                <w:szCs w:val="26"/>
                <w:lang w:val="ru-RU"/>
              </w:rPr>
              <w:t>100</w:t>
            </w:r>
            <w:r w:rsidRPr="0005468C">
              <w:rPr>
                <w:sz w:val="26"/>
                <w:szCs w:val="26"/>
              </w:rPr>
              <w:t>%</w:t>
            </w:r>
          </w:p>
        </w:tc>
      </w:tr>
      <w:tr w:rsidR="004D4287" w:rsidTr="00357F0A">
        <w:trPr>
          <w:trHeight w:val="2896"/>
        </w:trPr>
        <w:tc>
          <w:tcPr>
            <w:tcW w:w="2140" w:type="dxa"/>
            <w:vMerge/>
          </w:tcPr>
          <w:p w:rsidR="004D4287" w:rsidRPr="0005468C" w:rsidRDefault="004D4287" w:rsidP="00353C0B">
            <w:pPr>
              <w:rPr>
                <w:sz w:val="26"/>
                <w:szCs w:val="26"/>
              </w:rPr>
            </w:pPr>
          </w:p>
        </w:tc>
        <w:tc>
          <w:tcPr>
            <w:tcW w:w="1985" w:type="dxa"/>
          </w:tcPr>
          <w:p w:rsidR="004D4287" w:rsidRPr="0005468C" w:rsidRDefault="004D4287" w:rsidP="009D572B">
            <w:pPr>
              <w:pStyle w:val="TableParagraph"/>
              <w:ind w:left="107"/>
              <w:rPr>
                <w:sz w:val="26"/>
                <w:szCs w:val="26"/>
                <w:lang w:val="ru-RU"/>
              </w:rPr>
            </w:pPr>
            <w:r w:rsidRPr="0005468C">
              <w:rPr>
                <w:sz w:val="26"/>
                <w:szCs w:val="26"/>
                <w:lang w:val="ru-RU"/>
              </w:rPr>
              <w:t>Доля школ, преодолевших порог</w:t>
            </w:r>
          </w:p>
          <w:p w:rsidR="004D4287" w:rsidRPr="0005468C" w:rsidRDefault="004D4287" w:rsidP="009D572B">
            <w:pPr>
              <w:pStyle w:val="TableParagraph"/>
              <w:ind w:left="107"/>
              <w:rPr>
                <w:sz w:val="26"/>
                <w:szCs w:val="26"/>
                <w:lang w:val="ru-RU"/>
              </w:rPr>
            </w:pPr>
            <w:r w:rsidRPr="0005468C">
              <w:rPr>
                <w:sz w:val="26"/>
                <w:szCs w:val="26"/>
                <w:lang w:val="ru-RU"/>
              </w:rPr>
              <w:t>муниципального интегрального показателя</w:t>
            </w:r>
          </w:p>
          <w:p w:rsidR="004D4287" w:rsidRPr="0005468C" w:rsidRDefault="004D4287" w:rsidP="009D572B">
            <w:pPr>
              <w:pStyle w:val="TableParagraph"/>
              <w:spacing w:line="322" w:lineRule="exact"/>
              <w:ind w:left="107"/>
              <w:rPr>
                <w:sz w:val="26"/>
                <w:szCs w:val="26"/>
                <w:lang w:val="ru-RU"/>
              </w:rPr>
            </w:pPr>
            <w:r w:rsidRPr="0005468C">
              <w:rPr>
                <w:sz w:val="26"/>
                <w:szCs w:val="26"/>
                <w:lang w:val="ru-RU"/>
              </w:rPr>
              <w:t>образовательной результативности (ОИП) не менее 21</w:t>
            </w:r>
          </w:p>
        </w:tc>
        <w:tc>
          <w:tcPr>
            <w:tcW w:w="1559" w:type="dxa"/>
          </w:tcPr>
          <w:p w:rsidR="004D4287" w:rsidRPr="0005468C" w:rsidRDefault="004D4287" w:rsidP="009D572B">
            <w:pPr>
              <w:pStyle w:val="TableParagraph"/>
              <w:spacing w:line="315" w:lineRule="exact"/>
              <w:ind w:left="107"/>
              <w:jc w:val="center"/>
              <w:rPr>
                <w:sz w:val="26"/>
                <w:szCs w:val="26"/>
              </w:rPr>
            </w:pPr>
            <w:r w:rsidRPr="0005468C">
              <w:rPr>
                <w:sz w:val="26"/>
                <w:szCs w:val="26"/>
              </w:rPr>
              <w:t>%</w:t>
            </w:r>
          </w:p>
        </w:tc>
        <w:tc>
          <w:tcPr>
            <w:tcW w:w="1276"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405"/>
              <w:jc w:val="center"/>
              <w:rPr>
                <w:sz w:val="26"/>
                <w:szCs w:val="26"/>
              </w:rPr>
            </w:pPr>
            <w:r w:rsidRPr="0005468C">
              <w:rPr>
                <w:sz w:val="26"/>
                <w:szCs w:val="26"/>
                <w:lang w:val="ru-RU"/>
              </w:rPr>
              <w:t>50</w:t>
            </w:r>
            <w:r w:rsidRPr="0005468C">
              <w:rPr>
                <w:sz w:val="26"/>
                <w:szCs w:val="26"/>
              </w:rPr>
              <w:t>%</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43"/>
              <w:jc w:val="center"/>
              <w:rPr>
                <w:sz w:val="26"/>
                <w:szCs w:val="26"/>
              </w:rPr>
            </w:pPr>
            <w:r w:rsidRPr="0005468C">
              <w:rPr>
                <w:sz w:val="26"/>
                <w:szCs w:val="26"/>
                <w:lang w:val="ru-RU"/>
              </w:rPr>
              <w:t>75</w:t>
            </w:r>
            <w:r w:rsidRPr="0005468C">
              <w:rPr>
                <w:sz w:val="26"/>
                <w:szCs w:val="26"/>
              </w:rPr>
              <w:t>%</w:t>
            </w:r>
          </w:p>
        </w:tc>
        <w:tc>
          <w:tcPr>
            <w:tcW w:w="992" w:type="dxa"/>
          </w:tcPr>
          <w:p w:rsidR="004D4287" w:rsidRPr="0005468C" w:rsidRDefault="004D4287" w:rsidP="009D572B">
            <w:pPr>
              <w:pStyle w:val="TableParagraph"/>
              <w:spacing w:before="3"/>
              <w:jc w:val="center"/>
              <w:rPr>
                <w:b/>
                <w:sz w:val="26"/>
                <w:szCs w:val="26"/>
              </w:rPr>
            </w:pPr>
          </w:p>
          <w:p w:rsidR="004D4287" w:rsidRPr="0005468C" w:rsidRDefault="004D4287" w:rsidP="009D572B">
            <w:pPr>
              <w:pStyle w:val="TableParagraph"/>
              <w:spacing w:before="1"/>
              <w:ind w:left="106"/>
              <w:jc w:val="center"/>
              <w:rPr>
                <w:sz w:val="26"/>
                <w:szCs w:val="26"/>
              </w:rPr>
            </w:pPr>
            <w:r w:rsidRPr="0005468C">
              <w:rPr>
                <w:sz w:val="26"/>
                <w:szCs w:val="26"/>
                <w:lang w:val="ru-RU"/>
              </w:rPr>
              <w:t>100</w:t>
            </w:r>
            <w:r w:rsidRPr="0005468C">
              <w:rPr>
                <w:sz w:val="26"/>
                <w:szCs w:val="26"/>
              </w:rPr>
              <w:t>%</w:t>
            </w:r>
          </w:p>
        </w:tc>
        <w:tc>
          <w:tcPr>
            <w:tcW w:w="1134" w:type="dxa"/>
          </w:tcPr>
          <w:p w:rsidR="004D4287" w:rsidRPr="0005468C" w:rsidRDefault="004D4287" w:rsidP="009D572B">
            <w:pPr>
              <w:pStyle w:val="TableParagraph"/>
              <w:ind w:left="105"/>
              <w:jc w:val="center"/>
              <w:rPr>
                <w:sz w:val="26"/>
                <w:szCs w:val="26"/>
              </w:rPr>
            </w:pPr>
            <w:r w:rsidRPr="0005468C">
              <w:rPr>
                <w:sz w:val="26"/>
                <w:szCs w:val="26"/>
              </w:rPr>
              <w:t>100%</w:t>
            </w:r>
          </w:p>
        </w:tc>
      </w:tr>
      <w:tr w:rsidR="004D4287" w:rsidTr="009D572B">
        <w:trPr>
          <w:trHeight w:val="2576"/>
        </w:trPr>
        <w:tc>
          <w:tcPr>
            <w:tcW w:w="2140" w:type="dxa"/>
            <w:vMerge/>
          </w:tcPr>
          <w:p w:rsidR="004D4287" w:rsidRPr="0005468C" w:rsidRDefault="004D4287" w:rsidP="00353C0B">
            <w:pPr>
              <w:pStyle w:val="TableParagraph"/>
              <w:rPr>
                <w:sz w:val="26"/>
                <w:szCs w:val="26"/>
              </w:rPr>
            </w:pPr>
          </w:p>
        </w:tc>
        <w:tc>
          <w:tcPr>
            <w:tcW w:w="1985" w:type="dxa"/>
          </w:tcPr>
          <w:p w:rsidR="004D4287" w:rsidRPr="0005468C" w:rsidRDefault="004D4287" w:rsidP="009D572B">
            <w:pPr>
              <w:pStyle w:val="TableParagraph"/>
              <w:ind w:left="107"/>
              <w:rPr>
                <w:sz w:val="26"/>
                <w:szCs w:val="26"/>
                <w:lang w:val="ru-RU"/>
              </w:rPr>
            </w:pPr>
            <w:r w:rsidRPr="0005468C">
              <w:rPr>
                <w:sz w:val="26"/>
                <w:szCs w:val="26"/>
                <w:lang w:val="ru-RU"/>
              </w:rPr>
              <w:t>Доля школ, преодолевших порог показателя индекса</w:t>
            </w:r>
          </w:p>
          <w:p w:rsidR="004D4287" w:rsidRPr="0005468C" w:rsidRDefault="004D4287" w:rsidP="009D572B">
            <w:pPr>
              <w:pStyle w:val="TableParagraph"/>
              <w:spacing w:line="322" w:lineRule="exact"/>
              <w:ind w:left="107"/>
              <w:rPr>
                <w:sz w:val="26"/>
                <w:szCs w:val="26"/>
                <w:lang w:val="ru-RU"/>
              </w:rPr>
            </w:pPr>
            <w:r w:rsidRPr="0005468C">
              <w:rPr>
                <w:sz w:val="26"/>
                <w:szCs w:val="26"/>
                <w:lang w:val="ru-RU"/>
              </w:rPr>
              <w:t>социального</w:t>
            </w:r>
          </w:p>
          <w:p w:rsidR="004D4287" w:rsidRPr="0005468C" w:rsidRDefault="004D4287" w:rsidP="009D572B">
            <w:pPr>
              <w:pStyle w:val="TableParagraph"/>
              <w:ind w:left="107"/>
              <w:rPr>
                <w:sz w:val="26"/>
                <w:szCs w:val="26"/>
                <w:lang w:val="ru-RU"/>
              </w:rPr>
            </w:pPr>
            <w:r w:rsidRPr="0005468C">
              <w:rPr>
                <w:sz w:val="26"/>
                <w:szCs w:val="26"/>
                <w:lang w:val="ru-RU"/>
              </w:rPr>
              <w:t>благополучия не менее 42,7 (по</w:t>
            </w:r>
          </w:p>
          <w:p w:rsidR="004D4287" w:rsidRPr="0005468C" w:rsidRDefault="004D4287" w:rsidP="009D572B">
            <w:pPr>
              <w:pStyle w:val="TableParagraph"/>
              <w:spacing w:line="308" w:lineRule="exact"/>
              <w:ind w:left="107"/>
              <w:rPr>
                <w:sz w:val="26"/>
                <w:szCs w:val="26"/>
                <w:lang w:val="ru-RU"/>
              </w:rPr>
            </w:pPr>
            <w:r w:rsidRPr="0005468C">
              <w:rPr>
                <w:sz w:val="26"/>
                <w:szCs w:val="26"/>
                <w:lang w:val="ru-RU"/>
              </w:rPr>
              <w:t>району)</w:t>
            </w:r>
          </w:p>
        </w:tc>
        <w:tc>
          <w:tcPr>
            <w:tcW w:w="1559" w:type="dxa"/>
          </w:tcPr>
          <w:p w:rsidR="004D4287" w:rsidRPr="0005468C" w:rsidRDefault="004D4287" w:rsidP="009D572B">
            <w:pPr>
              <w:pStyle w:val="TableParagraph"/>
              <w:spacing w:before="4"/>
              <w:ind w:left="107"/>
              <w:jc w:val="center"/>
              <w:rPr>
                <w:b/>
                <w:sz w:val="26"/>
                <w:szCs w:val="26"/>
                <w:lang w:val="ru-RU"/>
              </w:rPr>
            </w:pPr>
          </w:p>
          <w:p w:rsidR="004D4287" w:rsidRPr="0005468C" w:rsidRDefault="004D4287" w:rsidP="00DA1C16">
            <w:pPr>
              <w:pStyle w:val="TableParagraph"/>
              <w:tabs>
                <w:tab w:val="left" w:pos="986"/>
              </w:tabs>
              <w:spacing w:before="1"/>
              <w:ind w:left="107"/>
              <w:jc w:val="center"/>
              <w:rPr>
                <w:sz w:val="26"/>
                <w:szCs w:val="26"/>
              </w:rPr>
            </w:pPr>
            <w:r w:rsidRPr="0005468C">
              <w:rPr>
                <w:sz w:val="26"/>
                <w:szCs w:val="26"/>
              </w:rPr>
              <w:t>%</w:t>
            </w:r>
          </w:p>
        </w:tc>
        <w:tc>
          <w:tcPr>
            <w:tcW w:w="1276" w:type="dxa"/>
          </w:tcPr>
          <w:p w:rsidR="004D4287" w:rsidRPr="0005468C" w:rsidRDefault="004D4287" w:rsidP="009D572B">
            <w:pPr>
              <w:pStyle w:val="TableParagraph"/>
              <w:spacing w:before="4"/>
              <w:jc w:val="center"/>
              <w:rPr>
                <w:b/>
                <w:sz w:val="26"/>
                <w:szCs w:val="26"/>
              </w:rPr>
            </w:pPr>
          </w:p>
          <w:p w:rsidR="004D4287" w:rsidRPr="0005468C" w:rsidRDefault="004D4287" w:rsidP="009D572B">
            <w:pPr>
              <w:pStyle w:val="TableParagraph"/>
              <w:spacing w:before="1"/>
              <w:ind w:left="107"/>
              <w:jc w:val="center"/>
              <w:rPr>
                <w:sz w:val="26"/>
                <w:szCs w:val="26"/>
              </w:rPr>
            </w:pPr>
            <w:r w:rsidRPr="0005468C">
              <w:rPr>
                <w:sz w:val="26"/>
                <w:szCs w:val="26"/>
                <w:lang w:val="ru-RU"/>
              </w:rPr>
              <w:t>25</w:t>
            </w:r>
            <w:r w:rsidRPr="0005468C">
              <w:rPr>
                <w:sz w:val="26"/>
                <w:szCs w:val="26"/>
              </w:rPr>
              <w:t>%</w:t>
            </w:r>
          </w:p>
        </w:tc>
        <w:tc>
          <w:tcPr>
            <w:tcW w:w="992" w:type="dxa"/>
          </w:tcPr>
          <w:p w:rsidR="004D4287" w:rsidRPr="0005468C" w:rsidRDefault="004D4287" w:rsidP="009D572B">
            <w:pPr>
              <w:pStyle w:val="TableParagraph"/>
              <w:spacing w:before="4"/>
              <w:jc w:val="center"/>
              <w:rPr>
                <w:b/>
                <w:sz w:val="26"/>
                <w:szCs w:val="26"/>
              </w:rPr>
            </w:pPr>
          </w:p>
          <w:p w:rsidR="004D4287" w:rsidRPr="0005468C" w:rsidRDefault="004D4287" w:rsidP="009D572B">
            <w:pPr>
              <w:pStyle w:val="TableParagraph"/>
              <w:spacing w:before="1"/>
              <w:ind w:left="109"/>
              <w:jc w:val="center"/>
              <w:rPr>
                <w:sz w:val="26"/>
                <w:szCs w:val="26"/>
              </w:rPr>
            </w:pPr>
            <w:r w:rsidRPr="0005468C">
              <w:rPr>
                <w:sz w:val="26"/>
                <w:szCs w:val="26"/>
              </w:rPr>
              <w:t>50%</w:t>
            </w:r>
          </w:p>
        </w:tc>
        <w:tc>
          <w:tcPr>
            <w:tcW w:w="992" w:type="dxa"/>
          </w:tcPr>
          <w:p w:rsidR="004D4287" w:rsidRPr="0005468C" w:rsidRDefault="004D4287" w:rsidP="009D572B">
            <w:pPr>
              <w:pStyle w:val="TableParagraph"/>
              <w:spacing w:before="4"/>
              <w:jc w:val="center"/>
              <w:rPr>
                <w:b/>
                <w:sz w:val="26"/>
                <w:szCs w:val="26"/>
              </w:rPr>
            </w:pPr>
          </w:p>
          <w:p w:rsidR="004D4287" w:rsidRPr="0005468C" w:rsidRDefault="004D4287" w:rsidP="009D572B">
            <w:pPr>
              <w:pStyle w:val="TableParagraph"/>
              <w:spacing w:before="1"/>
              <w:ind w:left="106"/>
              <w:jc w:val="center"/>
              <w:rPr>
                <w:sz w:val="26"/>
                <w:szCs w:val="26"/>
              </w:rPr>
            </w:pPr>
            <w:r w:rsidRPr="0005468C">
              <w:rPr>
                <w:sz w:val="26"/>
                <w:szCs w:val="26"/>
              </w:rPr>
              <w:t>75%</w:t>
            </w:r>
          </w:p>
        </w:tc>
        <w:tc>
          <w:tcPr>
            <w:tcW w:w="1134" w:type="dxa"/>
          </w:tcPr>
          <w:p w:rsidR="004D4287" w:rsidRPr="0005468C" w:rsidRDefault="004D4287" w:rsidP="009D572B">
            <w:pPr>
              <w:pStyle w:val="TableParagraph"/>
              <w:spacing w:before="4"/>
              <w:jc w:val="center"/>
              <w:rPr>
                <w:b/>
                <w:sz w:val="26"/>
                <w:szCs w:val="26"/>
              </w:rPr>
            </w:pPr>
          </w:p>
          <w:p w:rsidR="004D4287" w:rsidRPr="0005468C" w:rsidRDefault="004D4287" w:rsidP="009D572B">
            <w:pPr>
              <w:pStyle w:val="TableParagraph"/>
              <w:spacing w:before="1"/>
              <w:ind w:left="105"/>
              <w:jc w:val="center"/>
              <w:rPr>
                <w:sz w:val="26"/>
                <w:szCs w:val="26"/>
              </w:rPr>
            </w:pPr>
            <w:r w:rsidRPr="0005468C">
              <w:rPr>
                <w:sz w:val="26"/>
                <w:szCs w:val="26"/>
              </w:rPr>
              <w:t>90%</w:t>
            </w:r>
          </w:p>
        </w:tc>
      </w:tr>
      <w:tr w:rsidR="00E9236C" w:rsidTr="009D572B">
        <w:trPr>
          <w:trHeight w:val="2574"/>
        </w:trPr>
        <w:tc>
          <w:tcPr>
            <w:tcW w:w="2140" w:type="dxa"/>
            <w:vMerge w:val="restart"/>
            <w:tcBorders>
              <w:top w:val="nil"/>
            </w:tcBorders>
          </w:tcPr>
          <w:p w:rsidR="00005B4A" w:rsidRPr="0005468C" w:rsidRDefault="00005B4A" w:rsidP="009D572B">
            <w:pPr>
              <w:pStyle w:val="TableParagraph"/>
              <w:ind w:left="107"/>
              <w:rPr>
                <w:sz w:val="26"/>
                <w:szCs w:val="26"/>
                <w:lang w:val="ru-RU"/>
              </w:rPr>
            </w:pPr>
            <w:r w:rsidRPr="0005468C">
              <w:rPr>
                <w:sz w:val="26"/>
                <w:szCs w:val="26"/>
                <w:lang w:val="ru-RU"/>
              </w:rPr>
              <w:t>Создать условия для установления горизонтальных связей между школами по</w:t>
            </w:r>
          </w:p>
          <w:p w:rsidR="00005B4A" w:rsidRPr="0005468C" w:rsidRDefault="00005B4A" w:rsidP="009D572B">
            <w:pPr>
              <w:pStyle w:val="TableParagraph"/>
              <w:tabs>
                <w:tab w:val="left" w:pos="1785"/>
              </w:tabs>
              <w:ind w:left="107"/>
              <w:rPr>
                <w:sz w:val="26"/>
                <w:szCs w:val="26"/>
                <w:lang w:val="ru-RU"/>
              </w:rPr>
            </w:pPr>
            <w:r w:rsidRPr="0005468C">
              <w:rPr>
                <w:sz w:val="26"/>
                <w:szCs w:val="26"/>
                <w:lang w:val="ru-RU"/>
              </w:rPr>
              <w:t>обмену и распространению опыта</w:t>
            </w:r>
          </w:p>
          <w:p w:rsidR="00E9236C" w:rsidRPr="0005468C" w:rsidRDefault="00E9236C" w:rsidP="00353C0B">
            <w:pPr>
              <w:rPr>
                <w:sz w:val="26"/>
                <w:szCs w:val="26"/>
              </w:rPr>
            </w:pPr>
          </w:p>
        </w:tc>
        <w:tc>
          <w:tcPr>
            <w:tcW w:w="1985" w:type="dxa"/>
          </w:tcPr>
          <w:p w:rsidR="00E9236C" w:rsidRPr="0005468C" w:rsidRDefault="00E9236C" w:rsidP="009D572B">
            <w:pPr>
              <w:pStyle w:val="TableParagraph"/>
              <w:ind w:left="107"/>
              <w:rPr>
                <w:sz w:val="26"/>
                <w:szCs w:val="26"/>
                <w:lang w:val="ru-RU"/>
              </w:rPr>
            </w:pPr>
            <w:r w:rsidRPr="0005468C">
              <w:rPr>
                <w:sz w:val="26"/>
                <w:szCs w:val="26"/>
                <w:lang w:val="ru-RU"/>
              </w:rPr>
              <w:t>Доля школ, ставших</w:t>
            </w:r>
          </w:p>
          <w:p w:rsidR="00E9236C" w:rsidRPr="0005468C" w:rsidRDefault="00E9236C" w:rsidP="009D572B">
            <w:pPr>
              <w:pStyle w:val="TableParagraph"/>
              <w:spacing w:line="242" w:lineRule="auto"/>
              <w:ind w:left="107"/>
              <w:rPr>
                <w:sz w:val="26"/>
                <w:szCs w:val="26"/>
                <w:lang w:val="ru-RU"/>
              </w:rPr>
            </w:pPr>
            <w:r w:rsidRPr="0005468C">
              <w:rPr>
                <w:sz w:val="26"/>
                <w:szCs w:val="26"/>
                <w:lang w:val="ru-RU"/>
              </w:rPr>
              <w:t>ресурсными центрами,</w:t>
            </w:r>
          </w:p>
          <w:p w:rsidR="00E9236C" w:rsidRPr="0005468C" w:rsidRDefault="00E9236C" w:rsidP="009D572B">
            <w:pPr>
              <w:pStyle w:val="TableParagraph"/>
              <w:ind w:left="107"/>
              <w:rPr>
                <w:sz w:val="26"/>
                <w:szCs w:val="26"/>
                <w:lang w:val="ru-RU"/>
              </w:rPr>
            </w:pPr>
            <w:r w:rsidRPr="0005468C">
              <w:rPr>
                <w:sz w:val="26"/>
                <w:szCs w:val="26"/>
                <w:lang w:val="ru-RU"/>
              </w:rPr>
              <w:t>«точками роста» в рамках реализации сетевого</w:t>
            </w:r>
          </w:p>
          <w:p w:rsidR="00E9236C" w:rsidRPr="0005468C" w:rsidRDefault="00E9236C" w:rsidP="009D572B">
            <w:pPr>
              <w:pStyle w:val="TableParagraph"/>
              <w:spacing w:line="307" w:lineRule="exact"/>
              <w:ind w:left="107"/>
              <w:rPr>
                <w:sz w:val="26"/>
                <w:szCs w:val="26"/>
              </w:rPr>
            </w:pPr>
            <w:r w:rsidRPr="0005468C">
              <w:rPr>
                <w:sz w:val="26"/>
                <w:szCs w:val="26"/>
              </w:rPr>
              <w:t>взаимодействия</w:t>
            </w:r>
          </w:p>
        </w:tc>
        <w:tc>
          <w:tcPr>
            <w:tcW w:w="1559" w:type="dxa"/>
          </w:tcPr>
          <w:p w:rsidR="00E9236C" w:rsidRPr="0005468C" w:rsidRDefault="00E9236C" w:rsidP="009D572B">
            <w:pPr>
              <w:pStyle w:val="TableParagraph"/>
              <w:spacing w:before="3"/>
              <w:jc w:val="center"/>
              <w:rPr>
                <w:b/>
                <w:sz w:val="26"/>
                <w:szCs w:val="26"/>
              </w:rPr>
            </w:pPr>
          </w:p>
          <w:p w:rsidR="00E9236C" w:rsidRPr="0005468C" w:rsidRDefault="00E9236C" w:rsidP="00DA1C16">
            <w:pPr>
              <w:pStyle w:val="TableParagraph"/>
              <w:spacing w:before="1"/>
              <w:jc w:val="center"/>
              <w:rPr>
                <w:sz w:val="26"/>
                <w:szCs w:val="26"/>
              </w:rPr>
            </w:pPr>
            <w:r w:rsidRPr="0005468C">
              <w:rPr>
                <w:sz w:val="26"/>
                <w:szCs w:val="26"/>
              </w:rPr>
              <w:t>%</w:t>
            </w:r>
          </w:p>
        </w:tc>
        <w:tc>
          <w:tcPr>
            <w:tcW w:w="1276" w:type="dxa"/>
          </w:tcPr>
          <w:p w:rsidR="00E9236C" w:rsidRPr="0005468C" w:rsidRDefault="00E9236C" w:rsidP="009D572B">
            <w:pPr>
              <w:pStyle w:val="TableParagraph"/>
              <w:spacing w:before="3"/>
              <w:jc w:val="center"/>
              <w:rPr>
                <w:b/>
                <w:sz w:val="26"/>
                <w:szCs w:val="26"/>
              </w:rPr>
            </w:pPr>
          </w:p>
          <w:p w:rsidR="00E9236C" w:rsidRPr="0005468C" w:rsidRDefault="00005B4A" w:rsidP="009D572B">
            <w:pPr>
              <w:pStyle w:val="TableParagraph"/>
              <w:spacing w:before="1"/>
              <w:ind w:left="107"/>
              <w:jc w:val="center"/>
              <w:rPr>
                <w:sz w:val="26"/>
                <w:szCs w:val="26"/>
              </w:rPr>
            </w:pPr>
            <w:r w:rsidRPr="0005468C">
              <w:rPr>
                <w:sz w:val="26"/>
                <w:szCs w:val="26"/>
                <w:lang w:val="ru-RU"/>
              </w:rPr>
              <w:t>25</w:t>
            </w:r>
            <w:r w:rsidR="00E9236C" w:rsidRPr="0005468C">
              <w:rPr>
                <w:sz w:val="26"/>
                <w:szCs w:val="26"/>
              </w:rPr>
              <w:t>%</w:t>
            </w:r>
          </w:p>
        </w:tc>
        <w:tc>
          <w:tcPr>
            <w:tcW w:w="992" w:type="dxa"/>
          </w:tcPr>
          <w:p w:rsidR="00E9236C" w:rsidRPr="0005468C" w:rsidRDefault="00E9236C" w:rsidP="009D572B">
            <w:pPr>
              <w:pStyle w:val="TableParagraph"/>
              <w:spacing w:before="3"/>
              <w:jc w:val="center"/>
              <w:rPr>
                <w:b/>
                <w:sz w:val="26"/>
                <w:szCs w:val="26"/>
              </w:rPr>
            </w:pPr>
          </w:p>
          <w:p w:rsidR="00E9236C" w:rsidRPr="0005468C" w:rsidRDefault="00005B4A" w:rsidP="009D572B">
            <w:pPr>
              <w:pStyle w:val="TableParagraph"/>
              <w:spacing w:before="1"/>
              <w:ind w:left="109"/>
              <w:jc w:val="center"/>
              <w:rPr>
                <w:sz w:val="26"/>
                <w:szCs w:val="26"/>
              </w:rPr>
            </w:pPr>
            <w:r w:rsidRPr="0005468C">
              <w:rPr>
                <w:sz w:val="26"/>
                <w:szCs w:val="26"/>
                <w:lang w:val="ru-RU"/>
              </w:rPr>
              <w:t>50</w:t>
            </w:r>
            <w:r w:rsidR="00E9236C" w:rsidRPr="0005468C">
              <w:rPr>
                <w:sz w:val="26"/>
                <w:szCs w:val="26"/>
              </w:rPr>
              <w:t>%</w:t>
            </w:r>
          </w:p>
        </w:tc>
        <w:tc>
          <w:tcPr>
            <w:tcW w:w="992" w:type="dxa"/>
          </w:tcPr>
          <w:p w:rsidR="00E9236C" w:rsidRPr="0005468C" w:rsidRDefault="00E9236C" w:rsidP="009D572B">
            <w:pPr>
              <w:pStyle w:val="TableParagraph"/>
              <w:spacing w:before="3"/>
              <w:jc w:val="center"/>
              <w:rPr>
                <w:b/>
                <w:sz w:val="26"/>
                <w:szCs w:val="26"/>
              </w:rPr>
            </w:pPr>
          </w:p>
          <w:p w:rsidR="00E9236C" w:rsidRPr="0005468C" w:rsidRDefault="00005B4A" w:rsidP="009D572B">
            <w:pPr>
              <w:pStyle w:val="TableParagraph"/>
              <w:spacing w:before="1"/>
              <w:ind w:left="106"/>
              <w:jc w:val="center"/>
              <w:rPr>
                <w:sz w:val="26"/>
                <w:szCs w:val="26"/>
              </w:rPr>
            </w:pPr>
            <w:r w:rsidRPr="0005468C">
              <w:rPr>
                <w:sz w:val="26"/>
                <w:szCs w:val="26"/>
                <w:lang w:val="ru-RU"/>
              </w:rPr>
              <w:t>100</w:t>
            </w:r>
            <w:r w:rsidR="00E9236C" w:rsidRPr="0005468C">
              <w:rPr>
                <w:sz w:val="26"/>
                <w:szCs w:val="26"/>
              </w:rPr>
              <w:t>%</w:t>
            </w:r>
          </w:p>
        </w:tc>
        <w:tc>
          <w:tcPr>
            <w:tcW w:w="1134" w:type="dxa"/>
          </w:tcPr>
          <w:p w:rsidR="00E9236C" w:rsidRPr="0005468C" w:rsidRDefault="00E9236C" w:rsidP="009D572B">
            <w:pPr>
              <w:pStyle w:val="TableParagraph"/>
              <w:spacing w:before="3"/>
              <w:jc w:val="center"/>
              <w:rPr>
                <w:b/>
                <w:sz w:val="26"/>
                <w:szCs w:val="26"/>
              </w:rPr>
            </w:pPr>
          </w:p>
          <w:p w:rsidR="00E9236C" w:rsidRPr="0005468C" w:rsidRDefault="00005B4A" w:rsidP="009D572B">
            <w:pPr>
              <w:pStyle w:val="TableParagraph"/>
              <w:spacing w:before="1"/>
              <w:ind w:left="105"/>
              <w:jc w:val="center"/>
              <w:rPr>
                <w:sz w:val="26"/>
                <w:szCs w:val="26"/>
              </w:rPr>
            </w:pPr>
            <w:r w:rsidRPr="0005468C">
              <w:rPr>
                <w:sz w:val="26"/>
                <w:szCs w:val="26"/>
                <w:lang w:val="ru-RU"/>
              </w:rPr>
              <w:t>100</w:t>
            </w:r>
            <w:r w:rsidR="00E9236C" w:rsidRPr="0005468C">
              <w:rPr>
                <w:sz w:val="26"/>
                <w:szCs w:val="26"/>
              </w:rPr>
              <w:t>%</w:t>
            </w:r>
          </w:p>
        </w:tc>
      </w:tr>
      <w:tr w:rsidR="00E9236C" w:rsidTr="009D572B">
        <w:trPr>
          <w:trHeight w:val="2577"/>
        </w:trPr>
        <w:tc>
          <w:tcPr>
            <w:tcW w:w="2140" w:type="dxa"/>
            <w:vMerge/>
            <w:tcBorders>
              <w:top w:val="nil"/>
            </w:tcBorders>
          </w:tcPr>
          <w:p w:rsidR="00E9236C" w:rsidRPr="0005468C" w:rsidRDefault="00E9236C" w:rsidP="00353C0B">
            <w:pPr>
              <w:rPr>
                <w:sz w:val="26"/>
                <w:szCs w:val="26"/>
              </w:rPr>
            </w:pPr>
          </w:p>
        </w:tc>
        <w:tc>
          <w:tcPr>
            <w:tcW w:w="1985" w:type="dxa"/>
          </w:tcPr>
          <w:p w:rsidR="00E9236C" w:rsidRPr="0005468C" w:rsidRDefault="00E9236C" w:rsidP="009D572B">
            <w:pPr>
              <w:pStyle w:val="TableParagraph"/>
              <w:spacing w:line="315" w:lineRule="exact"/>
              <w:ind w:left="107" w:right="134"/>
              <w:rPr>
                <w:sz w:val="26"/>
                <w:szCs w:val="26"/>
                <w:lang w:val="ru-RU"/>
              </w:rPr>
            </w:pPr>
            <w:r w:rsidRPr="0005468C">
              <w:rPr>
                <w:sz w:val="26"/>
                <w:szCs w:val="26"/>
                <w:lang w:val="ru-RU"/>
              </w:rPr>
              <w:t>Доля</w:t>
            </w:r>
          </w:p>
          <w:p w:rsidR="00E9236C" w:rsidRPr="0005468C" w:rsidRDefault="00E9236C" w:rsidP="009D572B">
            <w:pPr>
              <w:pStyle w:val="TableParagraph"/>
              <w:spacing w:before="2"/>
              <w:ind w:left="107" w:right="134"/>
              <w:rPr>
                <w:sz w:val="26"/>
                <w:szCs w:val="26"/>
                <w:lang w:val="ru-RU"/>
              </w:rPr>
            </w:pPr>
            <w:r w:rsidRPr="0005468C">
              <w:rPr>
                <w:sz w:val="26"/>
                <w:szCs w:val="26"/>
                <w:lang w:val="ru-RU"/>
              </w:rPr>
              <w:t>образовательных программ с</w:t>
            </w:r>
          </w:p>
          <w:p w:rsidR="00E9236C" w:rsidRPr="0005468C" w:rsidRDefault="00E9236C" w:rsidP="009D572B">
            <w:pPr>
              <w:pStyle w:val="TableParagraph"/>
              <w:ind w:left="107" w:right="134"/>
              <w:rPr>
                <w:sz w:val="26"/>
                <w:szCs w:val="26"/>
                <w:lang w:val="ru-RU"/>
              </w:rPr>
            </w:pPr>
            <w:r w:rsidRPr="0005468C">
              <w:rPr>
                <w:sz w:val="26"/>
                <w:szCs w:val="26"/>
                <w:lang w:val="ru-RU"/>
              </w:rPr>
              <w:t xml:space="preserve">использований </w:t>
            </w:r>
            <w:r w:rsidRPr="0005468C">
              <w:rPr>
                <w:spacing w:val="-1"/>
                <w:sz w:val="26"/>
                <w:szCs w:val="26"/>
                <w:lang w:val="ru-RU"/>
              </w:rPr>
              <w:t xml:space="preserve">дистанционных </w:t>
            </w:r>
            <w:r w:rsidRPr="0005468C">
              <w:rPr>
                <w:sz w:val="26"/>
                <w:szCs w:val="26"/>
                <w:lang w:val="ru-RU"/>
              </w:rPr>
              <w:t>технологий в общем</w:t>
            </w:r>
            <w:r w:rsidRPr="0005468C">
              <w:rPr>
                <w:spacing w:val="-1"/>
                <w:sz w:val="26"/>
                <w:szCs w:val="26"/>
                <w:lang w:val="ru-RU"/>
              </w:rPr>
              <w:t xml:space="preserve"> </w:t>
            </w:r>
            <w:r w:rsidRPr="0005468C">
              <w:rPr>
                <w:sz w:val="26"/>
                <w:szCs w:val="26"/>
                <w:lang w:val="ru-RU"/>
              </w:rPr>
              <w:t>пакете</w:t>
            </w:r>
          </w:p>
          <w:p w:rsidR="00E9236C" w:rsidRPr="0005468C" w:rsidRDefault="00E9236C" w:rsidP="009D572B">
            <w:pPr>
              <w:pStyle w:val="TableParagraph"/>
              <w:spacing w:line="308" w:lineRule="exact"/>
              <w:ind w:left="107" w:right="134"/>
              <w:rPr>
                <w:sz w:val="26"/>
                <w:szCs w:val="26"/>
              </w:rPr>
            </w:pPr>
            <w:r w:rsidRPr="0005468C">
              <w:rPr>
                <w:sz w:val="26"/>
                <w:szCs w:val="26"/>
              </w:rPr>
              <w:t>программ</w:t>
            </w:r>
            <w:r w:rsidRPr="0005468C">
              <w:rPr>
                <w:spacing w:val="-4"/>
                <w:sz w:val="26"/>
                <w:szCs w:val="26"/>
              </w:rPr>
              <w:t xml:space="preserve"> </w:t>
            </w:r>
            <w:r w:rsidRPr="0005468C">
              <w:rPr>
                <w:sz w:val="26"/>
                <w:szCs w:val="26"/>
              </w:rPr>
              <w:t>ОО</w:t>
            </w:r>
          </w:p>
        </w:tc>
        <w:tc>
          <w:tcPr>
            <w:tcW w:w="1559" w:type="dxa"/>
          </w:tcPr>
          <w:p w:rsidR="00E9236C" w:rsidRPr="0005468C" w:rsidRDefault="00E9236C" w:rsidP="00DA1C16">
            <w:pPr>
              <w:pStyle w:val="TableParagraph"/>
              <w:tabs>
                <w:tab w:val="left" w:pos="703"/>
              </w:tabs>
              <w:spacing w:line="315" w:lineRule="exact"/>
              <w:jc w:val="center"/>
              <w:rPr>
                <w:sz w:val="26"/>
                <w:szCs w:val="26"/>
              </w:rPr>
            </w:pPr>
            <w:r w:rsidRPr="0005468C">
              <w:rPr>
                <w:sz w:val="26"/>
                <w:szCs w:val="26"/>
              </w:rPr>
              <w:t>%</w:t>
            </w:r>
          </w:p>
        </w:tc>
        <w:tc>
          <w:tcPr>
            <w:tcW w:w="1276" w:type="dxa"/>
          </w:tcPr>
          <w:p w:rsidR="00E9236C" w:rsidRPr="0005468C" w:rsidRDefault="00005B4A" w:rsidP="009D572B">
            <w:pPr>
              <w:pStyle w:val="TableParagraph"/>
              <w:spacing w:line="315" w:lineRule="exact"/>
              <w:ind w:left="107"/>
              <w:jc w:val="center"/>
              <w:rPr>
                <w:sz w:val="26"/>
                <w:szCs w:val="26"/>
              </w:rPr>
            </w:pPr>
            <w:r w:rsidRPr="0005468C">
              <w:rPr>
                <w:sz w:val="26"/>
                <w:szCs w:val="26"/>
                <w:lang w:val="ru-RU"/>
              </w:rPr>
              <w:t>5</w:t>
            </w:r>
            <w:r w:rsidR="00E9236C" w:rsidRPr="0005468C">
              <w:rPr>
                <w:sz w:val="26"/>
                <w:szCs w:val="26"/>
              </w:rPr>
              <w:t>%</w:t>
            </w:r>
          </w:p>
        </w:tc>
        <w:tc>
          <w:tcPr>
            <w:tcW w:w="992" w:type="dxa"/>
          </w:tcPr>
          <w:p w:rsidR="00E9236C" w:rsidRPr="0005468C" w:rsidRDefault="00005B4A" w:rsidP="009D572B">
            <w:pPr>
              <w:pStyle w:val="TableParagraph"/>
              <w:spacing w:line="315" w:lineRule="exact"/>
              <w:ind w:left="109"/>
              <w:jc w:val="center"/>
              <w:rPr>
                <w:sz w:val="26"/>
                <w:szCs w:val="26"/>
              </w:rPr>
            </w:pPr>
            <w:r w:rsidRPr="0005468C">
              <w:rPr>
                <w:sz w:val="26"/>
                <w:szCs w:val="26"/>
                <w:lang w:val="ru-RU"/>
              </w:rPr>
              <w:t>10</w:t>
            </w:r>
            <w:r w:rsidR="00E9236C" w:rsidRPr="0005468C">
              <w:rPr>
                <w:sz w:val="26"/>
                <w:szCs w:val="26"/>
              </w:rPr>
              <w:t>%</w:t>
            </w:r>
          </w:p>
        </w:tc>
        <w:tc>
          <w:tcPr>
            <w:tcW w:w="992" w:type="dxa"/>
          </w:tcPr>
          <w:p w:rsidR="00E9236C" w:rsidRPr="0005468C" w:rsidRDefault="00E9236C" w:rsidP="009D572B">
            <w:pPr>
              <w:pStyle w:val="TableParagraph"/>
              <w:spacing w:line="315" w:lineRule="exact"/>
              <w:ind w:left="106"/>
              <w:jc w:val="center"/>
              <w:rPr>
                <w:sz w:val="26"/>
                <w:szCs w:val="26"/>
              </w:rPr>
            </w:pPr>
            <w:r w:rsidRPr="0005468C">
              <w:rPr>
                <w:sz w:val="26"/>
                <w:szCs w:val="26"/>
              </w:rPr>
              <w:t>1</w:t>
            </w:r>
            <w:r w:rsidR="00005B4A" w:rsidRPr="0005468C">
              <w:rPr>
                <w:sz w:val="26"/>
                <w:szCs w:val="26"/>
                <w:lang w:val="ru-RU"/>
              </w:rPr>
              <w:t>5</w:t>
            </w:r>
            <w:r w:rsidRPr="0005468C">
              <w:rPr>
                <w:sz w:val="26"/>
                <w:szCs w:val="26"/>
              </w:rPr>
              <w:t>%</w:t>
            </w:r>
          </w:p>
        </w:tc>
        <w:tc>
          <w:tcPr>
            <w:tcW w:w="1134" w:type="dxa"/>
          </w:tcPr>
          <w:p w:rsidR="00E9236C" w:rsidRPr="0005468C" w:rsidRDefault="00E9236C" w:rsidP="009D572B">
            <w:pPr>
              <w:pStyle w:val="TableParagraph"/>
              <w:spacing w:line="315" w:lineRule="exact"/>
              <w:ind w:left="105"/>
              <w:jc w:val="center"/>
              <w:rPr>
                <w:sz w:val="26"/>
                <w:szCs w:val="26"/>
              </w:rPr>
            </w:pPr>
            <w:r w:rsidRPr="0005468C">
              <w:rPr>
                <w:sz w:val="26"/>
                <w:szCs w:val="26"/>
              </w:rPr>
              <w:t>15%</w:t>
            </w:r>
          </w:p>
        </w:tc>
      </w:tr>
    </w:tbl>
    <w:p w:rsidR="00E9236C" w:rsidRDefault="00E9236C" w:rsidP="00E9236C">
      <w:pPr>
        <w:spacing w:line="315" w:lineRule="exact"/>
        <w:rPr>
          <w:sz w:val="28"/>
        </w:rPr>
        <w:sectPr w:rsidR="00E9236C" w:rsidSect="00EE5E0A">
          <w:footerReference w:type="default" r:id="rId8"/>
          <w:pgSz w:w="11910" w:h="16840"/>
          <w:pgMar w:top="1140" w:right="851" w:bottom="1134" w:left="1134" w:header="748" w:footer="0" w:gutter="0"/>
          <w:cols w:space="720"/>
        </w:sectPr>
      </w:pPr>
    </w:p>
    <w:p w:rsidR="00E9236C" w:rsidRDefault="00824127" w:rsidP="00824127">
      <w:pPr>
        <w:pStyle w:val="a5"/>
        <w:tabs>
          <w:tab w:val="left" w:pos="935"/>
          <w:tab w:val="left" w:pos="7290"/>
        </w:tabs>
        <w:spacing w:line="321" w:lineRule="exact"/>
        <w:ind w:left="934" w:firstLine="0"/>
        <w:rPr>
          <w:sz w:val="28"/>
        </w:rPr>
      </w:pPr>
      <w:r>
        <w:rPr>
          <w:sz w:val="28"/>
        </w:rPr>
        <w:lastRenderedPageBreak/>
        <w:tab/>
      </w:r>
      <w:r>
        <w:rPr>
          <w:sz w:val="28"/>
        </w:rPr>
        <w:tab/>
      </w:r>
    </w:p>
    <w:p w:rsidR="00572BD5" w:rsidRDefault="00572BD5" w:rsidP="003B7663">
      <w:pPr>
        <w:pStyle w:val="1"/>
        <w:numPr>
          <w:ilvl w:val="0"/>
          <w:numId w:val="43"/>
        </w:numPr>
        <w:jc w:val="left"/>
      </w:pPr>
      <w:bookmarkStart w:id="9" w:name="_Toc93328360"/>
      <w:r>
        <w:t>Структура задач и мероприятий Программы</w:t>
      </w:r>
      <w:bookmarkEnd w:id="9"/>
    </w:p>
    <w:p w:rsidR="00572BD5" w:rsidRDefault="00572BD5" w:rsidP="00572BD5">
      <w:pPr>
        <w:pStyle w:val="a3"/>
        <w:spacing w:before="3"/>
        <w:rPr>
          <w:b/>
        </w:rPr>
      </w:pPr>
    </w:p>
    <w:tbl>
      <w:tblPr>
        <w:tblStyle w:val="TableNormal"/>
        <w:tblW w:w="1502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7"/>
        <w:gridCol w:w="22"/>
        <w:gridCol w:w="42"/>
        <w:gridCol w:w="3054"/>
        <w:gridCol w:w="142"/>
        <w:gridCol w:w="3543"/>
        <w:gridCol w:w="1559"/>
        <w:gridCol w:w="1246"/>
        <w:gridCol w:w="33"/>
        <w:gridCol w:w="1134"/>
        <w:gridCol w:w="50"/>
        <w:gridCol w:w="1218"/>
        <w:gridCol w:w="8"/>
        <w:gridCol w:w="2268"/>
      </w:tblGrid>
      <w:tr w:rsidR="00572BD5" w:rsidTr="004F1056">
        <w:trPr>
          <w:trHeight w:val="376"/>
        </w:trPr>
        <w:tc>
          <w:tcPr>
            <w:tcW w:w="729" w:type="dxa"/>
            <w:gridSpan w:val="2"/>
            <w:vMerge w:val="restart"/>
          </w:tcPr>
          <w:p w:rsidR="00572BD5" w:rsidRDefault="00572BD5" w:rsidP="00353C0B">
            <w:pPr>
              <w:pStyle w:val="TableParagraph"/>
              <w:ind w:left="177" w:right="117" w:firstLine="60"/>
              <w:rPr>
                <w:b/>
                <w:sz w:val="28"/>
              </w:rPr>
            </w:pPr>
            <w:r>
              <w:rPr>
                <w:b/>
                <w:sz w:val="28"/>
              </w:rPr>
              <w:t>№ п/п</w:t>
            </w:r>
          </w:p>
        </w:tc>
        <w:tc>
          <w:tcPr>
            <w:tcW w:w="3238" w:type="dxa"/>
            <w:gridSpan w:val="3"/>
            <w:vMerge w:val="restart"/>
          </w:tcPr>
          <w:p w:rsidR="00572BD5" w:rsidRPr="00572BD5" w:rsidRDefault="00572BD5" w:rsidP="00353C0B">
            <w:pPr>
              <w:pStyle w:val="TableParagraph"/>
              <w:spacing w:line="319" w:lineRule="exact"/>
              <w:ind w:left="663" w:right="625"/>
              <w:jc w:val="center"/>
              <w:rPr>
                <w:b/>
                <w:sz w:val="28"/>
                <w:lang w:val="ru-RU"/>
              </w:rPr>
            </w:pPr>
            <w:r w:rsidRPr="00572BD5">
              <w:rPr>
                <w:b/>
                <w:sz w:val="28"/>
                <w:lang w:val="ru-RU"/>
              </w:rPr>
              <w:t>Наименование</w:t>
            </w:r>
          </w:p>
          <w:p w:rsidR="00572BD5" w:rsidRPr="00572BD5" w:rsidRDefault="00572BD5" w:rsidP="00353C0B">
            <w:pPr>
              <w:pStyle w:val="TableParagraph"/>
              <w:ind w:left="666" w:right="625"/>
              <w:jc w:val="center"/>
              <w:rPr>
                <w:b/>
                <w:sz w:val="28"/>
                <w:lang w:val="ru-RU"/>
              </w:rPr>
            </w:pPr>
            <w:r w:rsidRPr="00572BD5">
              <w:rPr>
                <w:b/>
                <w:sz w:val="28"/>
                <w:lang w:val="ru-RU"/>
              </w:rPr>
              <w:t>задачи/тактические цели/мероприятия</w:t>
            </w:r>
          </w:p>
        </w:tc>
        <w:tc>
          <w:tcPr>
            <w:tcW w:w="5102" w:type="dxa"/>
            <w:gridSpan w:val="2"/>
            <w:tcBorders>
              <w:top w:val="single" w:sz="4" w:space="0" w:color="000000"/>
              <w:bottom w:val="single" w:sz="4" w:space="0" w:color="000000"/>
            </w:tcBorders>
          </w:tcPr>
          <w:p w:rsidR="00572BD5" w:rsidRDefault="00572BD5" w:rsidP="00353C0B">
            <w:pPr>
              <w:pStyle w:val="TableParagraph"/>
              <w:spacing w:line="319" w:lineRule="exact"/>
              <w:ind w:left="284"/>
              <w:rPr>
                <w:b/>
                <w:sz w:val="28"/>
              </w:rPr>
            </w:pPr>
            <w:r>
              <w:rPr>
                <w:b/>
                <w:sz w:val="28"/>
              </w:rPr>
              <w:t>Результат выполнения мероприятия</w:t>
            </w:r>
          </w:p>
        </w:tc>
        <w:tc>
          <w:tcPr>
            <w:tcW w:w="3689" w:type="dxa"/>
            <w:gridSpan w:val="6"/>
          </w:tcPr>
          <w:p w:rsidR="00572BD5" w:rsidRDefault="00572BD5" w:rsidP="00353C0B">
            <w:pPr>
              <w:pStyle w:val="TableParagraph"/>
              <w:spacing w:line="319" w:lineRule="exact"/>
              <w:ind w:left="353"/>
              <w:rPr>
                <w:b/>
                <w:sz w:val="28"/>
              </w:rPr>
            </w:pPr>
            <w:r>
              <w:rPr>
                <w:b/>
                <w:sz w:val="28"/>
              </w:rPr>
              <w:t>Срок реализации, годы</w:t>
            </w:r>
          </w:p>
        </w:tc>
        <w:tc>
          <w:tcPr>
            <w:tcW w:w="2268" w:type="dxa"/>
            <w:vMerge w:val="restart"/>
          </w:tcPr>
          <w:p w:rsidR="00572BD5" w:rsidRDefault="00572BD5" w:rsidP="00353C0B">
            <w:pPr>
              <w:pStyle w:val="TableParagraph"/>
              <w:ind w:left="193" w:right="147" w:hanging="5"/>
              <w:jc w:val="both"/>
              <w:rPr>
                <w:b/>
                <w:sz w:val="28"/>
              </w:rPr>
            </w:pPr>
            <w:r>
              <w:rPr>
                <w:b/>
                <w:sz w:val="28"/>
              </w:rPr>
              <w:t>Исполнитель и соисполнители мероприятия</w:t>
            </w:r>
          </w:p>
        </w:tc>
      </w:tr>
      <w:tr w:rsidR="00572BD5" w:rsidTr="004F1056">
        <w:trPr>
          <w:trHeight w:val="645"/>
        </w:trPr>
        <w:tc>
          <w:tcPr>
            <w:tcW w:w="729" w:type="dxa"/>
            <w:gridSpan w:val="2"/>
            <w:vMerge/>
            <w:tcBorders>
              <w:top w:val="nil"/>
            </w:tcBorders>
          </w:tcPr>
          <w:p w:rsidR="00572BD5" w:rsidRDefault="00572BD5" w:rsidP="00353C0B">
            <w:pPr>
              <w:rPr>
                <w:sz w:val="2"/>
                <w:szCs w:val="2"/>
              </w:rPr>
            </w:pPr>
          </w:p>
        </w:tc>
        <w:tc>
          <w:tcPr>
            <w:tcW w:w="3238" w:type="dxa"/>
            <w:gridSpan w:val="3"/>
            <w:vMerge/>
            <w:tcBorders>
              <w:top w:val="nil"/>
            </w:tcBorders>
          </w:tcPr>
          <w:p w:rsidR="00572BD5" w:rsidRDefault="00572BD5" w:rsidP="00353C0B">
            <w:pPr>
              <w:rPr>
                <w:sz w:val="2"/>
                <w:szCs w:val="2"/>
              </w:rPr>
            </w:pPr>
          </w:p>
        </w:tc>
        <w:tc>
          <w:tcPr>
            <w:tcW w:w="3543" w:type="dxa"/>
            <w:tcBorders>
              <w:top w:val="single" w:sz="4" w:space="0" w:color="000000"/>
            </w:tcBorders>
          </w:tcPr>
          <w:p w:rsidR="00572BD5" w:rsidRDefault="00572BD5" w:rsidP="00353C0B">
            <w:pPr>
              <w:pStyle w:val="TableParagraph"/>
              <w:ind w:left="942" w:right="899"/>
              <w:jc w:val="center"/>
              <w:rPr>
                <w:b/>
                <w:sz w:val="28"/>
              </w:rPr>
            </w:pPr>
            <w:r>
              <w:rPr>
                <w:b/>
                <w:sz w:val="28"/>
              </w:rPr>
              <w:t>наименование</w:t>
            </w:r>
          </w:p>
        </w:tc>
        <w:tc>
          <w:tcPr>
            <w:tcW w:w="1559" w:type="dxa"/>
            <w:tcBorders>
              <w:top w:val="single" w:sz="4" w:space="0" w:color="000000"/>
            </w:tcBorders>
          </w:tcPr>
          <w:p w:rsidR="00572BD5" w:rsidRDefault="00572BD5" w:rsidP="00353C0B">
            <w:pPr>
              <w:pStyle w:val="TableParagraph"/>
              <w:spacing w:before="3" w:line="322" w:lineRule="exact"/>
              <w:ind w:left="200" w:right="126" w:hanging="17"/>
              <w:rPr>
                <w:b/>
                <w:sz w:val="28"/>
              </w:rPr>
            </w:pPr>
            <w:r>
              <w:rPr>
                <w:b/>
                <w:sz w:val="28"/>
              </w:rPr>
              <w:t>плановое значение</w:t>
            </w:r>
          </w:p>
        </w:tc>
        <w:tc>
          <w:tcPr>
            <w:tcW w:w="1279" w:type="dxa"/>
            <w:gridSpan w:val="2"/>
            <w:tcBorders>
              <w:top w:val="single" w:sz="4" w:space="0" w:color="000000"/>
              <w:right w:val="single" w:sz="4" w:space="0" w:color="000000"/>
            </w:tcBorders>
          </w:tcPr>
          <w:p w:rsidR="00572BD5" w:rsidRDefault="00572BD5" w:rsidP="005E4274">
            <w:pPr>
              <w:pStyle w:val="TableParagraph"/>
              <w:ind w:left="202"/>
              <w:rPr>
                <w:b/>
                <w:sz w:val="28"/>
              </w:rPr>
            </w:pPr>
            <w:r>
              <w:rPr>
                <w:b/>
                <w:sz w:val="28"/>
              </w:rPr>
              <w:t>202</w:t>
            </w:r>
            <w:r w:rsidR="005E4274">
              <w:rPr>
                <w:b/>
                <w:sz w:val="28"/>
                <w:lang w:val="ru-RU"/>
              </w:rPr>
              <w:t>2</w:t>
            </w:r>
            <w:r>
              <w:rPr>
                <w:b/>
                <w:sz w:val="28"/>
              </w:rPr>
              <w:t xml:space="preserve"> г.</w:t>
            </w:r>
          </w:p>
        </w:tc>
        <w:tc>
          <w:tcPr>
            <w:tcW w:w="1134" w:type="dxa"/>
            <w:tcBorders>
              <w:left w:val="single" w:sz="4" w:space="0" w:color="000000"/>
              <w:right w:val="single" w:sz="4" w:space="0" w:color="000000"/>
            </w:tcBorders>
          </w:tcPr>
          <w:p w:rsidR="00572BD5" w:rsidRDefault="00572BD5" w:rsidP="005E4274">
            <w:pPr>
              <w:pStyle w:val="TableParagraph"/>
              <w:ind w:left="211"/>
              <w:rPr>
                <w:b/>
                <w:sz w:val="28"/>
              </w:rPr>
            </w:pPr>
            <w:r>
              <w:rPr>
                <w:b/>
                <w:sz w:val="28"/>
              </w:rPr>
              <w:t>202</w:t>
            </w:r>
            <w:r w:rsidR="005E4274">
              <w:rPr>
                <w:b/>
                <w:sz w:val="28"/>
                <w:lang w:val="ru-RU"/>
              </w:rPr>
              <w:t>3</w:t>
            </w:r>
            <w:r>
              <w:rPr>
                <w:b/>
                <w:sz w:val="28"/>
              </w:rPr>
              <w:t xml:space="preserve"> г.</w:t>
            </w:r>
          </w:p>
        </w:tc>
        <w:tc>
          <w:tcPr>
            <w:tcW w:w="1276" w:type="dxa"/>
            <w:gridSpan w:val="3"/>
            <w:tcBorders>
              <w:left w:val="single" w:sz="4" w:space="0" w:color="000000"/>
            </w:tcBorders>
          </w:tcPr>
          <w:p w:rsidR="00572BD5" w:rsidRDefault="00572BD5" w:rsidP="005E4274">
            <w:pPr>
              <w:pStyle w:val="TableParagraph"/>
              <w:ind w:left="210"/>
              <w:rPr>
                <w:b/>
                <w:sz w:val="28"/>
              </w:rPr>
            </w:pPr>
            <w:r>
              <w:rPr>
                <w:b/>
                <w:sz w:val="28"/>
              </w:rPr>
              <w:t>202</w:t>
            </w:r>
            <w:r w:rsidR="005E4274">
              <w:rPr>
                <w:b/>
                <w:sz w:val="28"/>
                <w:lang w:val="ru-RU"/>
              </w:rPr>
              <w:t>4</w:t>
            </w:r>
            <w:r>
              <w:rPr>
                <w:b/>
                <w:sz w:val="28"/>
              </w:rPr>
              <w:t xml:space="preserve"> г.</w:t>
            </w:r>
          </w:p>
        </w:tc>
        <w:tc>
          <w:tcPr>
            <w:tcW w:w="2268" w:type="dxa"/>
            <w:vMerge/>
            <w:tcBorders>
              <w:top w:val="nil"/>
            </w:tcBorders>
          </w:tcPr>
          <w:p w:rsidR="00572BD5" w:rsidRDefault="00572BD5" w:rsidP="00353C0B">
            <w:pPr>
              <w:rPr>
                <w:sz w:val="2"/>
                <w:szCs w:val="2"/>
              </w:rPr>
            </w:pPr>
          </w:p>
        </w:tc>
      </w:tr>
      <w:tr w:rsidR="00572BD5" w:rsidTr="004F1056">
        <w:trPr>
          <w:trHeight w:val="321"/>
        </w:trPr>
        <w:tc>
          <w:tcPr>
            <w:tcW w:w="729" w:type="dxa"/>
            <w:gridSpan w:val="2"/>
          </w:tcPr>
          <w:p w:rsidR="00572BD5" w:rsidRDefault="00572BD5" w:rsidP="00353C0B">
            <w:pPr>
              <w:pStyle w:val="TableParagraph"/>
              <w:spacing w:line="301" w:lineRule="exact"/>
              <w:ind w:left="44"/>
              <w:jc w:val="center"/>
              <w:rPr>
                <w:b/>
                <w:sz w:val="28"/>
              </w:rPr>
            </w:pPr>
            <w:r>
              <w:rPr>
                <w:b/>
                <w:sz w:val="28"/>
              </w:rPr>
              <w:t>1</w:t>
            </w:r>
          </w:p>
        </w:tc>
        <w:tc>
          <w:tcPr>
            <w:tcW w:w="3238" w:type="dxa"/>
            <w:gridSpan w:val="3"/>
          </w:tcPr>
          <w:p w:rsidR="00572BD5" w:rsidRDefault="00572BD5" w:rsidP="00353C0B">
            <w:pPr>
              <w:pStyle w:val="TableParagraph"/>
              <w:spacing w:line="301" w:lineRule="exact"/>
              <w:ind w:left="43"/>
              <w:jc w:val="center"/>
              <w:rPr>
                <w:b/>
                <w:sz w:val="28"/>
              </w:rPr>
            </w:pPr>
            <w:r>
              <w:rPr>
                <w:b/>
                <w:sz w:val="28"/>
              </w:rPr>
              <w:t>2</w:t>
            </w:r>
          </w:p>
        </w:tc>
        <w:tc>
          <w:tcPr>
            <w:tcW w:w="3543" w:type="dxa"/>
          </w:tcPr>
          <w:p w:rsidR="00572BD5" w:rsidRDefault="00572BD5" w:rsidP="00353C0B">
            <w:pPr>
              <w:pStyle w:val="TableParagraph"/>
              <w:spacing w:line="301" w:lineRule="exact"/>
              <w:ind w:left="45"/>
              <w:jc w:val="center"/>
              <w:rPr>
                <w:b/>
                <w:sz w:val="28"/>
              </w:rPr>
            </w:pPr>
            <w:r>
              <w:rPr>
                <w:b/>
                <w:sz w:val="28"/>
              </w:rPr>
              <w:t>3</w:t>
            </w:r>
          </w:p>
        </w:tc>
        <w:tc>
          <w:tcPr>
            <w:tcW w:w="1559" w:type="dxa"/>
          </w:tcPr>
          <w:p w:rsidR="00572BD5" w:rsidRDefault="00572BD5" w:rsidP="00353C0B">
            <w:pPr>
              <w:pStyle w:val="TableParagraph"/>
              <w:spacing w:line="301" w:lineRule="exact"/>
              <w:ind w:left="39"/>
              <w:jc w:val="center"/>
              <w:rPr>
                <w:b/>
                <w:sz w:val="28"/>
              </w:rPr>
            </w:pPr>
            <w:r>
              <w:rPr>
                <w:b/>
                <w:sz w:val="28"/>
              </w:rPr>
              <w:t>4</w:t>
            </w:r>
          </w:p>
        </w:tc>
        <w:tc>
          <w:tcPr>
            <w:tcW w:w="1279" w:type="dxa"/>
            <w:gridSpan w:val="2"/>
          </w:tcPr>
          <w:p w:rsidR="00572BD5" w:rsidRDefault="00572BD5" w:rsidP="00353C0B">
            <w:pPr>
              <w:pStyle w:val="TableParagraph"/>
              <w:spacing w:line="301" w:lineRule="exact"/>
              <w:ind w:left="40"/>
              <w:jc w:val="center"/>
              <w:rPr>
                <w:b/>
                <w:sz w:val="28"/>
              </w:rPr>
            </w:pPr>
            <w:r>
              <w:rPr>
                <w:b/>
                <w:sz w:val="28"/>
              </w:rPr>
              <w:t>5</w:t>
            </w:r>
          </w:p>
        </w:tc>
        <w:tc>
          <w:tcPr>
            <w:tcW w:w="1134" w:type="dxa"/>
          </w:tcPr>
          <w:p w:rsidR="00572BD5" w:rsidRDefault="00572BD5" w:rsidP="00353C0B">
            <w:pPr>
              <w:pStyle w:val="TableParagraph"/>
              <w:spacing w:line="301" w:lineRule="exact"/>
              <w:ind w:left="39"/>
              <w:jc w:val="center"/>
              <w:rPr>
                <w:b/>
                <w:sz w:val="28"/>
              </w:rPr>
            </w:pPr>
            <w:r>
              <w:rPr>
                <w:b/>
                <w:sz w:val="28"/>
              </w:rPr>
              <w:t>6</w:t>
            </w:r>
          </w:p>
        </w:tc>
        <w:tc>
          <w:tcPr>
            <w:tcW w:w="1276" w:type="dxa"/>
            <w:gridSpan w:val="3"/>
          </w:tcPr>
          <w:p w:rsidR="00572BD5" w:rsidRDefault="00572BD5" w:rsidP="00353C0B">
            <w:pPr>
              <w:pStyle w:val="TableParagraph"/>
              <w:spacing w:line="301" w:lineRule="exact"/>
              <w:ind w:left="39"/>
              <w:jc w:val="center"/>
              <w:rPr>
                <w:b/>
                <w:sz w:val="28"/>
              </w:rPr>
            </w:pPr>
            <w:r>
              <w:rPr>
                <w:b/>
                <w:sz w:val="28"/>
              </w:rPr>
              <w:t>7</w:t>
            </w:r>
          </w:p>
        </w:tc>
        <w:tc>
          <w:tcPr>
            <w:tcW w:w="2268" w:type="dxa"/>
          </w:tcPr>
          <w:p w:rsidR="00572BD5" w:rsidRDefault="00572BD5" w:rsidP="00353C0B">
            <w:pPr>
              <w:pStyle w:val="TableParagraph"/>
              <w:spacing w:line="301" w:lineRule="exact"/>
              <w:ind w:left="37"/>
              <w:jc w:val="center"/>
              <w:rPr>
                <w:b/>
                <w:sz w:val="28"/>
              </w:rPr>
            </w:pPr>
            <w:r>
              <w:rPr>
                <w:b/>
                <w:sz w:val="28"/>
              </w:rPr>
              <w:t>8</w:t>
            </w:r>
          </w:p>
        </w:tc>
      </w:tr>
      <w:tr w:rsidR="00572BD5" w:rsidTr="004F1056">
        <w:trPr>
          <w:trHeight w:val="643"/>
        </w:trPr>
        <w:tc>
          <w:tcPr>
            <w:tcW w:w="729" w:type="dxa"/>
            <w:gridSpan w:val="2"/>
          </w:tcPr>
          <w:p w:rsidR="00572BD5" w:rsidRDefault="00572BD5" w:rsidP="00353C0B">
            <w:pPr>
              <w:pStyle w:val="TableParagraph"/>
              <w:spacing w:line="319" w:lineRule="exact"/>
              <w:ind w:left="148"/>
              <w:rPr>
                <w:b/>
                <w:sz w:val="28"/>
              </w:rPr>
            </w:pPr>
            <w:r>
              <w:rPr>
                <w:b/>
                <w:sz w:val="28"/>
              </w:rPr>
              <w:t>1.</w:t>
            </w:r>
          </w:p>
        </w:tc>
        <w:tc>
          <w:tcPr>
            <w:tcW w:w="14297" w:type="dxa"/>
            <w:gridSpan w:val="12"/>
          </w:tcPr>
          <w:p w:rsidR="00572BD5" w:rsidRPr="00572BD5" w:rsidRDefault="00572BD5" w:rsidP="00353C0B">
            <w:pPr>
              <w:pStyle w:val="TableParagraph"/>
              <w:spacing w:before="1" w:line="322" w:lineRule="exact"/>
              <w:ind w:left="148" w:right="960"/>
              <w:rPr>
                <w:b/>
                <w:sz w:val="28"/>
                <w:lang w:val="ru-RU"/>
              </w:rPr>
            </w:pPr>
            <w:r w:rsidRPr="00572BD5">
              <w:rPr>
                <w:b/>
                <w:sz w:val="28"/>
                <w:lang w:val="ru-RU"/>
              </w:rPr>
              <w:t>Разработка механизмов ресурсного обеспечения программ перехода ШНОР и ШНСУ в эффективный режим работы</w:t>
            </w:r>
          </w:p>
        </w:tc>
      </w:tr>
      <w:tr w:rsidR="00572BD5" w:rsidTr="004F1056">
        <w:trPr>
          <w:trHeight w:val="643"/>
        </w:trPr>
        <w:tc>
          <w:tcPr>
            <w:tcW w:w="729" w:type="dxa"/>
            <w:gridSpan w:val="2"/>
          </w:tcPr>
          <w:p w:rsidR="00572BD5" w:rsidRPr="00572BD5" w:rsidRDefault="00572BD5" w:rsidP="00353C0B">
            <w:pPr>
              <w:pStyle w:val="TableParagraph"/>
              <w:rPr>
                <w:sz w:val="28"/>
                <w:lang w:val="ru-RU"/>
              </w:rPr>
            </w:pPr>
          </w:p>
        </w:tc>
        <w:tc>
          <w:tcPr>
            <w:tcW w:w="14297" w:type="dxa"/>
            <w:gridSpan w:val="12"/>
          </w:tcPr>
          <w:p w:rsidR="00572BD5" w:rsidRPr="00572BD5" w:rsidRDefault="00572BD5" w:rsidP="00353C0B">
            <w:pPr>
              <w:pStyle w:val="TableParagraph"/>
              <w:spacing w:line="318" w:lineRule="exact"/>
              <w:ind w:left="148"/>
              <w:rPr>
                <w:b/>
                <w:i/>
                <w:sz w:val="28"/>
                <w:lang w:val="ru-RU"/>
              </w:rPr>
            </w:pPr>
            <w:r w:rsidRPr="00572BD5">
              <w:rPr>
                <w:b/>
                <w:sz w:val="28"/>
                <w:lang w:val="ru-RU"/>
              </w:rPr>
              <w:t>Приоритет 1</w:t>
            </w:r>
            <w:r w:rsidRPr="00572BD5">
              <w:rPr>
                <w:b/>
                <w:i/>
                <w:sz w:val="28"/>
                <w:lang w:val="ru-RU"/>
              </w:rPr>
              <w:t>. Реализация мер, направленных на нормативное и методическое обеспечение поддержки ШНОР и</w:t>
            </w:r>
          </w:p>
          <w:p w:rsidR="00572BD5" w:rsidRDefault="00572BD5" w:rsidP="00353C0B">
            <w:pPr>
              <w:pStyle w:val="TableParagraph"/>
              <w:spacing w:before="4" w:line="301" w:lineRule="exact"/>
              <w:ind w:left="148"/>
              <w:rPr>
                <w:b/>
                <w:i/>
                <w:sz w:val="28"/>
              </w:rPr>
            </w:pPr>
            <w:r>
              <w:rPr>
                <w:b/>
                <w:i/>
                <w:sz w:val="28"/>
              </w:rPr>
              <w:t>ШНСУ</w:t>
            </w:r>
          </w:p>
        </w:tc>
      </w:tr>
      <w:tr w:rsidR="00572BD5" w:rsidTr="004F1056">
        <w:trPr>
          <w:trHeight w:val="1412"/>
        </w:trPr>
        <w:tc>
          <w:tcPr>
            <w:tcW w:w="729" w:type="dxa"/>
            <w:gridSpan w:val="2"/>
          </w:tcPr>
          <w:p w:rsidR="00572BD5" w:rsidRDefault="00572BD5" w:rsidP="00353C0B">
            <w:pPr>
              <w:pStyle w:val="TableParagraph"/>
              <w:spacing w:line="315" w:lineRule="exact"/>
              <w:ind w:left="148"/>
              <w:rPr>
                <w:sz w:val="28"/>
              </w:rPr>
            </w:pPr>
            <w:r>
              <w:rPr>
                <w:sz w:val="28"/>
              </w:rPr>
              <w:t>1.1.</w:t>
            </w:r>
          </w:p>
        </w:tc>
        <w:tc>
          <w:tcPr>
            <w:tcW w:w="3238" w:type="dxa"/>
            <w:gridSpan w:val="3"/>
          </w:tcPr>
          <w:p w:rsidR="00572BD5" w:rsidRPr="00572BD5" w:rsidRDefault="00572BD5" w:rsidP="00353C0B">
            <w:pPr>
              <w:pStyle w:val="TableParagraph"/>
              <w:ind w:left="148" w:right="175"/>
              <w:rPr>
                <w:sz w:val="28"/>
                <w:lang w:val="ru-RU"/>
              </w:rPr>
            </w:pPr>
            <w:r w:rsidRPr="00572BD5">
              <w:rPr>
                <w:sz w:val="28"/>
                <w:lang w:val="ru-RU"/>
              </w:rPr>
              <w:t>Создание рабочей группы по реализации проекта</w:t>
            </w:r>
          </w:p>
        </w:tc>
        <w:tc>
          <w:tcPr>
            <w:tcW w:w="3543" w:type="dxa"/>
          </w:tcPr>
          <w:p w:rsidR="00572BD5" w:rsidRPr="00572BD5" w:rsidRDefault="00572BD5" w:rsidP="00353C0B">
            <w:pPr>
              <w:pStyle w:val="TableParagraph"/>
              <w:ind w:left="147" w:right="341"/>
              <w:rPr>
                <w:sz w:val="28"/>
                <w:lang w:val="ru-RU"/>
              </w:rPr>
            </w:pPr>
            <w:r w:rsidRPr="00572BD5">
              <w:rPr>
                <w:sz w:val="28"/>
                <w:lang w:val="ru-RU"/>
              </w:rPr>
              <w:t>Приказ о начальника УО о создании рабочей группы</w:t>
            </w:r>
          </w:p>
        </w:tc>
        <w:tc>
          <w:tcPr>
            <w:tcW w:w="1559" w:type="dxa"/>
          </w:tcPr>
          <w:p w:rsidR="00572BD5" w:rsidRDefault="00572BD5" w:rsidP="00353C0B">
            <w:pPr>
              <w:pStyle w:val="TableParagraph"/>
              <w:spacing w:line="315" w:lineRule="exact"/>
              <w:ind w:left="147"/>
              <w:rPr>
                <w:sz w:val="28"/>
              </w:rPr>
            </w:pPr>
            <w:r>
              <w:rPr>
                <w:sz w:val="28"/>
              </w:rPr>
              <w:t>1</w:t>
            </w:r>
          </w:p>
        </w:tc>
        <w:tc>
          <w:tcPr>
            <w:tcW w:w="1279" w:type="dxa"/>
            <w:gridSpan w:val="2"/>
          </w:tcPr>
          <w:p w:rsidR="00572BD5" w:rsidRDefault="00572BD5" w:rsidP="00353C0B">
            <w:pPr>
              <w:pStyle w:val="TableParagraph"/>
              <w:spacing w:line="315" w:lineRule="exact"/>
              <w:ind w:left="5"/>
              <w:rPr>
                <w:sz w:val="28"/>
              </w:rPr>
            </w:pPr>
            <w:r>
              <w:rPr>
                <w:sz w:val="28"/>
              </w:rPr>
              <w:t>1</w:t>
            </w:r>
          </w:p>
        </w:tc>
        <w:tc>
          <w:tcPr>
            <w:tcW w:w="1134" w:type="dxa"/>
          </w:tcPr>
          <w:p w:rsidR="00572BD5" w:rsidRDefault="00572BD5" w:rsidP="00353C0B">
            <w:pPr>
              <w:pStyle w:val="TableParagraph"/>
              <w:spacing w:line="315" w:lineRule="exact"/>
              <w:ind w:left="4"/>
              <w:rPr>
                <w:sz w:val="28"/>
              </w:rPr>
            </w:pPr>
            <w:r>
              <w:rPr>
                <w:sz w:val="28"/>
              </w:rPr>
              <w:t>0</w:t>
            </w:r>
          </w:p>
        </w:tc>
        <w:tc>
          <w:tcPr>
            <w:tcW w:w="1276" w:type="dxa"/>
            <w:gridSpan w:val="3"/>
          </w:tcPr>
          <w:p w:rsidR="00572BD5" w:rsidRDefault="00572BD5" w:rsidP="00353C0B">
            <w:pPr>
              <w:pStyle w:val="TableParagraph"/>
              <w:spacing w:line="315" w:lineRule="exact"/>
              <w:ind w:left="4"/>
              <w:rPr>
                <w:sz w:val="28"/>
              </w:rPr>
            </w:pPr>
            <w:r>
              <w:rPr>
                <w:sz w:val="28"/>
              </w:rPr>
              <w:t>0</w:t>
            </w:r>
          </w:p>
        </w:tc>
        <w:tc>
          <w:tcPr>
            <w:tcW w:w="2268" w:type="dxa"/>
          </w:tcPr>
          <w:p w:rsidR="00572BD5" w:rsidRDefault="00572BD5" w:rsidP="00353C0B">
            <w:pPr>
              <w:pStyle w:val="TableParagraph"/>
              <w:spacing w:line="315" w:lineRule="exact"/>
              <w:ind w:left="145"/>
              <w:rPr>
                <w:sz w:val="28"/>
              </w:rPr>
            </w:pPr>
            <w:r>
              <w:rPr>
                <w:sz w:val="28"/>
              </w:rPr>
              <w:t>УО</w:t>
            </w:r>
          </w:p>
        </w:tc>
      </w:tr>
      <w:tr w:rsidR="00572BD5" w:rsidTr="004F1056">
        <w:trPr>
          <w:trHeight w:val="1413"/>
        </w:trPr>
        <w:tc>
          <w:tcPr>
            <w:tcW w:w="729" w:type="dxa"/>
            <w:gridSpan w:val="2"/>
          </w:tcPr>
          <w:p w:rsidR="00572BD5" w:rsidRDefault="00572BD5" w:rsidP="00353C0B">
            <w:pPr>
              <w:pStyle w:val="TableParagraph"/>
              <w:spacing w:line="315" w:lineRule="exact"/>
              <w:ind w:left="148"/>
              <w:rPr>
                <w:sz w:val="28"/>
              </w:rPr>
            </w:pPr>
            <w:r>
              <w:rPr>
                <w:sz w:val="28"/>
              </w:rPr>
              <w:t>1.2</w:t>
            </w:r>
          </w:p>
        </w:tc>
        <w:tc>
          <w:tcPr>
            <w:tcW w:w="3238" w:type="dxa"/>
            <w:gridSpan w:val="3"/>
          </w:tcPr>
          <w:p w:rsidR="00572BD5" w:rsidRPr="00572BD5" w:rsidRDefault="00572BD5" w:rsidP="00353C0B">
            <w:pPr>
              <w:pStyle w:val="TableParagraph"/>
              <w:spacing w:line="315" w:lineRule="exact"/>
              <w:ind w:left="148"/>
              <w:rPr>
                <w:sz w:val="28"/>
                <w:lang w:val="ru-RU"/>
              </w:rPr>
            </w:pPr>
            <w:r w:rsidRPr="00572BD5">
              <w:rPr>
                <w:sz w:val="28"/>
                <w:lang w:val="ru-RU"/>
              </w:rPr>
              <w:t>Разработка и реализация</w:t>
            </w:r>
          </w:p>
          <w:p w:rsidR="00572BD5" w:rsidRPr="00572BD5" w:rsidRDefault="00572BD5" w:rsidP="00353C0B">
            <w:pPr>
              <w:pStyle w:val="TableParagraph"/>
              <w:ind w:left="148" w:right="257"/>
              <w:rPr>
                <w:sz w:val="28"/>
                <w:lang w:val="ru-RU"/>
              </w:rPr>
            </w:pPr>
            <w:r w:rsidRPr="00572BD5">
              <w:rPr>
                <w:sz w:val="28"/>
                <w:lang w:val="ru-RU"/>
              </w:rPr>
              <w:t>муниципальной программы поддержки ШНОР и ШНСУ</w:t>
            </w:r>
          </w:p>
        </w:tc>
        <w:tc>
          <w:tcPr>
            <w:tcW w:w="3543" w:type="dxa"/>
          </w:tcPr>
          <w:p w:rsidR="00572BD5" w:rsidRPr="00572BD5" w:rsidRDefault="00572BD5" w:rsidP="00353C0B">
            <w:pPr>
              <w:pStyle w:val="TableParagraph"/>
              <w:ind w:left="147" w:right="803"/>
              <w:rPr>
                <w:sz w:val="28"/>
                <w:lang w:val="ru-RU"/>
              </w:rPr>
            </w:pPr>
            <w:r w:rsidRPr="00572BD5">
              <w:rPr>
                <w:sz w:val="28"/>
                <w:lang w:val="ru-RU"/>
              </w:rPr>
              <w:t>Программа поддержки ШНОР и ШНСУ</w:t>
            </w:r>
          </w:p>
        </w:tc>
        <w:tc>
          <w:tcPr>
            <w:tcW w:w="1559" w:type="dxa"/>
          </w:tcPr>
          <w:p w:rsidR="00572BD5" w:rsidRDefault="00572BD5" w:rsidP="00353C0B">
            <w:pPr>
              <w:pStyle w:val="TableParagraph"/>
              <w:spacing w:line="315" w:lineRule="exact"/>
              <w:ind w:left="147"/>
              <w:rPr>
                <w:sz w:val="28"/>
              </w:rPr>
            </w:pPr>
            <w:r>
              <w:rPr>
                <w:sz w:val="28"/>
              </w:rPr>
              <w:t>1</w:t>
            </w:r>
          </w:p>
        </w:tc>
        <w:tc>
          <w:tcPr>
            <w:tcW w:w="1279" w:type="dxa"/>
            <w:gridSpan w:val="2"/>
          </w:tcPr>
          <w:p w:rsidR="00572BD5" w:rsidRDefault="00572BD5" w:rsidP="00353C0B">
            <w:pPr>
              <w:pStyle w:val="TableParagraph"/>
              <w:spacing w:line="315" w:lineRule="exact"/>
              <w:ind w:left="5"/>
              <w:rPr>
                <w:sz w:val="28"/>
              </w:rPr>
            </w:pPr>
            <w:r>
              <w:rPr>
                <w:sz w:val="28"/>
              </w:rPr>
              <w:t>1</w:t>
            </w:r>
          </w:p>
        </w:tc>
        <w:tc>
          <w:tcPr>
            <w:tcW w:w="1134" w:type="dxa"/>
          </w:tcPr>
          <w:p w:rsidR="00572BD5" w:rsidRDefault="00572BD5" w:rsidP="00353C0B">
            <w:pPr>
              <w:pStyle w:val="TableParagraph"/>
              <w:spacing w:line="315" w:lineRule="exact"/>
              <w:ind w:left="4"/>
              <w:rPr>
                <w:sz w:val="28"/>
              </w:rPr>
            </w:pPr>
            <w:r>
              <w:rPr>
                <w:sz w:val="28"/>
              </w:rPr>
              <w:t>0</w:t>
            </w:r>
          </w:p>
        </w:tc>
        <w:tc>
          <w:tcPr>
            <w:tcW w:w="1276" w:type="dxa"/>
            <w:gridSpan w:val="3"/>
          </w:tcPr>
          <w:p w:rsidR="00572BD5" w:rsidRDefault="00572BD5" w:rsidP="00353C0B">
            <w:pPr>
              <w:pStyle w:val="TableParagraph"/>
              <w:spacing w:line="315" w:lineRule="exact"/>
              <w:ind w:left="4"/>
              <w:rPr>
                <w:sz w:val="28"/>
              </w:rPr>
            </w:pPr>
            <w:r>
              <w:rPr>
                <w:sz w:val="28"/>
              </w:rPr>
              <w:t>0</w:t>
            </w:r>
          </w:p>
        </w:tc>
        <w:tc>
          <w:tcPr>
            <w:tcW w:w="2268" w:type="dxa"/>
          </w:tcPr>
          <w:p w:rsidR="00572BD5" w:rsidRDefault="00572BD5" w:rsidP="00353C0B">
            <w:pPr>
              <w:pStyle w:val="TableParagraph"/>
              <w:spacing w:line="315" w:lineRule="exact"/>
              <w:ind w:left="145"/>
              <w:rPr>
                <w:sz w:val="28"/>
              </w:rPr>
            </w:pPr>
            <w:r>
              <w:rPr>
                <w:sz w:val="28"/>
              </w:rPr>
              <w:t xml:space="preserve">УО, </w:t>
            </w:r>
            <w:r w:rsidR="005E4274">
              <w:rPr>
                <w:sz w:val="28"/>
              </w:rPr>
              <w:t>УМЦ</w:t>
            </w:r>
          </w:p>
        </w:tc>
      </w:tr>
      <w:tr w:rsidR="00572BD5" w:rsidTr="004F1056">
        <w:trPr>
          <w:trHeight w:val="1413"/>
        </w:trPr>
        <w:tc>
          <w:tcPr>
            <w:tcW w:w="729" w:type="dxa"/>
            <w:gridSpan w:val="2"/>
          </w:tcPr>
          <w:p w:rsidR="00572BD5" w:rsidRDefault="00572BD5" w:rsidP="00353C0B">
            <w:pPr>
              <w:pStyle w:val="TableParagraph"/>
              <w:spacing w:line="315" w:lineRule="exact"/>
              <w:ind w:left="148"/>
              <w:rPr>
                <w:sz w:val="28"/>
              </w:rPr>
            </w:pPr>
            <w:r>
              <w:rPr>
                <w:sz w:val="28"/>
              </w:rPr>
              <w:t>1.3</w:t>
            </w:r>
          </w:p>
        </w:tc>
        <w:tc>
          <w:tcPr>
            <w:tcW w:w="3238" w:type="dxa"/>
            <w:gridSpan w:val="3"/>
          </w:tcPr>
          <w:p w:rsidR="00572BD5" w:rsidRPr="00572BD5" w:rsidRDefault="00572BD5" w:rsidP="00353C0B">
            <w:pPr>
              <w:pStyle w:val="TableParagraph"/>
              <w:ind w:left="148" w:right="552"/>
              <w:rPr>
                <w:sz w:val="28"/>
                <w:lang w:val="ru-RU"/>
              </w:rPr>
            </w:pPr>
            <w:r w:rsidRPr="00572BD5">
              <w:rPr>
                <w:sz w:val="28"/>
                <w:lang w:val="ru-RU"/>
              </w:rPr>
              <w:t>Создание муниципальной команды тьюторов по</w:t>
            </w:r>
          </w:p>
          <w:p w:rsidR="00572BD5" w:rsidRPr="00572BD5" w:rsidRDefault="00572BD5" w:rsidP="00353C0B">
            <w:pPr>
              <w:pStyle w:val="TableParagraph"/>
              <w:ind w:left="148" w:right="478"/>
              <w:rPr>
                <w:sz w:val="28"/>
                <w:lang w:val="ru-RU"/>
              </w:rPr>
            </w:pPr>
            <w:r w:rsidRPr="00572BD5">
              <w:rPr>
                <w:sz w:val="28"/>
                <w:lang w:val="ru-RU"/>
              </w:rPr>
              <w:t>сопровождению педагогов школ-</w:t>
            </w:r>
            <w:r w:rsidRPr="00572BD5">
              <w:rPr>
                <w:sz w:val="28"/>
                <w:lang w:val="ru-RU"/>
              </w:rPr>
              <w:lastRenderedPageBreak/>
              <w:t>участников проекта</w:t>
            </w:r>
          </w:p>
        </w:tc>
        <w:tc>
          <w:tcPr>
            <w:tcW w:w="3543" w:type="dxa"/>
          </w:tcPr>
          <w:p w:rsidR="00572BD5" w:rsidRPr="00572BD5" w:rsidRDefault="00572BD5" w:rsidP="00353C0B">
            <w:pPr>
              <w:pStyle w:val="TableParagraph"/>
              <w:spacing w:line="314" w:lineRule="exact"/>
              <w:ind w:left="147"/>
              <w:rPr>
                <w:sz w:val="28"/>
                <w:lang w:val="ru-RU"/>
              </w:rPr>
            </w:pPr>
            <w:r w:rsidRPr="00572BD5">
              <w:rPr>
                <w:sz w:val="28"/>
                <w:lang w:val="ru-RU"/>
              </w:rPr>
              <w:lastRenderedPageBreak/>
              <w:t>Приказ о создании</w:t>
            </w:r>
          </w:p>
          <w:p w:rsidR="00572BD5" w:rsidRPr="00572BD5" w:rsidRDefault="00572BD5" w:rsidP="00353C0B">
            <w:pPr>
              <w:pStyle w:val="TableParagraph"/>
              <w:ind w:left="147" w:right="152"/>
              <w:rPr>
                <w:sz w:val="28"/>
                <w:lang w:val="ru-RU"/>
              </w:rPr>
            </w:pPr>
            <w:r w:rsidRPr="00572BD5">
              <w:rPr>
                <w:sz w:val="28"/>
                <w:lang w:val="ru-RU"/>
              </w:rPr>
              <w:t>муниципальной тьюторской команды, индивидуальные планы тьюторов</w:t>
            </w:r>
          </w:p>
        </w:tc>
        <w:tc>
          <w:tcPr>
            <w:tcW w:w="1559" w:type="dxa"/>
          </w:tcPr>
          <w:p w:rsidR="00572BD5" w:rsidRPr="005E4274" w:rsidRDefault="00572BD5" w:rsidP="005E4274">
            <w:pPr>
              <w:pStyle w:val="TableParagraph"/>
              <w:spacing w:line="315" w:lineRule="exact"/>
              <w:ind w:left="147"/>
              <w:rPr>
                <w:sz w:val="28"/>
                <w:lang w:val="ru-RU"/>
              </w:rPr>
            </w:pPr>
            <w:r>
              <w:rPr>
                <w:sz w:val="28"/>
              </w:rPr>
              <w:t>1</w:t>
            </w:r>
            <w:r>
              <w:rPr>
                <w:b/>
                <w:sz w:val="28"/>
              </w:rPr>
              <w:t>/</w:t>
            </w:r>
            <w:r w:rsidR="005E4274">
              <w:rPr>
                <w:sz w:val="28"/>
                <w:lang w:val="ru-RU"/>
              </w:rPr>
              <w:t>4</w:t>
            </w:r>
          </w:p>
        </w:tc>
        <w:tc>
          <w:tcPr>
            <w:tcW w:w="1279" w:type="dxa"/>
            <w:gridSpan w:val="2"/>
          </w:tcPr>
          <w:p w:rsidR="00572BD5" w:rsidRDefault="00572BD5" w:rsidP="00353C0B">
            <w:pPr>
              <w:pStyle w:val="TableParagraph"/>
              <w:spacing w:line="315" w:lineRule="exact"/>
              <w:ind w:left="5"/>
              <w:rPr>
                <w:sz w:val="28"/>
              </w:rPr>
            </w:pPr>
            <w:r>
              <w:rPr>
                <w:sz w:val="28"/>
              </w:rPr>
              <w:t>1</w:t>
            </w:r>
            <w:r>
              <w:rPr>
                <w:b/>
                <w:sz w:val="28"/>
              </w:rPr>
              <w:t>/</w:t>
            </w:r>
            <w:r w:rsidR="005E4274">
              <w:rPr>
                <w:sz w:val="28"/>
              </w:rPr>
              <w:t>4</w:t>
            </w:r>
          </w:p>
        </w:tc>
        <w:tc>
          <w:tcPr>
            <w:tcW w:w="1134" w:type="dxa"/>
          </w:tcPr>
          <w:p w:rsidR="00572BD5" w:rsidRDefault="00572BD5" w:rsidP="00353C0B">
            <w:pPr>
              <w:pStyle w:val="TableParagraph"/>
              <w:spacing w:line="315" w:lineRule="exact"/>
              <w:ind w:left="4"/>
              <w:rPr>
                <w:sz w:val="28"/>
              </w:rPr>
            </w:pPr>
            <w:r>
              <w:rPr>
                <w:sz w:val="28"/>
              </w:rPr>
              <w:t>1</w:t>
            </w:r>
            <w:r>
              <w:rPr>
                <w:b/>
                <w:sz w:val="28"/>
              </w:rPr>
              <w:t>/</w:t>
            </w:r>
            <w:r w:rsidR="005E4274">
              <w:rPr>
                <w:sz w:val="28"/>
              </w:rPr>
              <w:t>4</w:t>
            </w:r>
          </w:p>
        </w:tc>
        <w:tc>
          <w:tcPr>
            <w:tcW w:w="1276" w:type="dxa"/>
            <w:gridSpan w:val="3"/>
          </w:tcPr>
          <w:p w:rsidR="00572BD5" w:rsidRDefault="00572BD5" w:rsidP="00353C0B">
            <w:pPr>
              <w:pStyle w:val="TableParagraph"/>
              <w:spacing w:line="315" w:lineRule="exact"/>
              <w:ind w:left="4"/>
              <w:rPr>
                <w:sz w:val="28"/>
              </w:rPr>
            </w:pPr>
            <w:r>
              <w:rPr>
                <w:sz w:val="28"/>
              </w:rPr>
              <w:t>1</w:t>
            </w:r>
            <w:r>
              <w:rPr>
                <w:b/>
                <w:sz w:val="28"/>
              </w:rPr>
              <w:t>/</w:t>
            </w:r>
            <w:r w:rsidR="005E4274">
              <w:rPr>
                <w:sz w:val="28"/>
              </w:rPr>
              <w:t>4</w:t>
            </w:r>
          </w:p>
        </w:tc>
        <w:tc>
          <w:tcPr>
            <w:tcW w:w="2268" w:type="dxa"/>
          </w:tcPr>
          <w:p w:rsidR="00572BD5" w:rsidRDefault="00572BD5" w:rsidP="00353C0B">
            <w:pPr>
              <w:pStyle w:val="TableParagraph"/>
              <w:spacing w:line="314" w:lineRule="exact"/>
              <w:ind w:left="145"/>
              <w:rPr>
                <w:sz w:val="28"/>
              </w:rPr>
            </w:pPr>
            <w:r>
              <w:rPr>
                <w:sz w:val="28"/>
              </w:rPr>
              <w:t xml:space="preserve">УО, </w:t>
            </w:r>
            <w:r w:rsidR="005E4274">
              <w:rPr>
                <w:sz w:val="28"/>
              </w:rPr>
              <w:t>УМЦ</w:t>
            </w:r>
            <w:r>
              <w:rPr>
                <w:sz w:val="28"/>
              </w:rPr>
              <w:t>,</w:t>
            </w:r>
          </w:p>
          <w:p w:rsidR="00572BD5" w:rsidRPr="003A4C5D" w:rsidRDefault="003A4C5D" w:rsidP="00353C0B">
            <w:pPr>
              <w:pStyle w:val="TableParagraph"/>
              <w:ind w:left="145"/>
              <w:rPr>
                <w:sz w:val="28"/>
                <w:lang w:val="ru-RU"/>
              </w:rPr>
            </w:pPr>
            <w:r>
              <w:rPr>
                <w:sz w:val="28"/>
              </w:rPr>
              <w:t>тьюторы</w:t>
            </w:r>
          </w:p>
        </w:tc>
      </w:tr>
      <w:tr w:rsidR="004F1056" w:rsidTr="004F1056">
        <w:trPr>
          <w:trHeight w:val="1610"/>
        </w:trPr>
        <w:tc>
          <w:tcPr>
            <w:tcW w:w="729" w:type="dxa"/>
            <w:gridSpan w:val="2"/>
            <w:tcBorders>
              <w:bottom w:val="nil"/>
            </w:tcBorders>
          </w:tcPr>
          <w:p w:rsidR="004F1056" w:rsidRDefault="004F1056" w:rsidP="00353C0B">
            <w:pPr>
              <w:pStyle w:val="TableParagraph"/>
              <w:spacing w:line="315" w:lineRule="exact"/>
              <w:ind w:left="148"/>
              <w:rPr>
                <w:sz w:val="28"/>
              </w:rPr>
            </w:pPr>
            <w:r>
              <w:rPr>
                <w:sz w:val="28"/>
              </w:rPr>
              <w:lastRenderedPageBreak/>
              <w:t>1.4</w:t>
            </w:r>
          </w:p>
        </w:tc>
        <w:tc>
          <w:tcPr>
            <w:tcW w:w="3238" w:type="dxa"/>
            <w:gridSpan w:val="3"/>
            <w:tcBorders>
              <w:bottom w:val="nil"/>
            </w:tcBorders>
          </w:tcPr>
          <w:p w:rsidR="004F1056" w:rsidRPr="004F1056" w:rsidRDefault="004F1056" w:rsidP="004F1056">
            <w:pPr>
              <w:pStyle w:val="TableParagraph"/>
              <w:ind w:left="148" w:right="17"/>
              <w:rPr>
                <w:sz w:val="28"/>
                <w:lang w:val="ru-RU"/>
              </w:rPr>
            </w:pPr>
            <w:r w:rsidRPr="004F1056">
              <w:rPr>
                <w:sz w:val="28"/>
                <w:lang w:val="ru-RU"/>
              </w:rPr>
              <w:t>Методическое сопровождение разработки школьных программ (ШП) перевода школ в эффективный режим развития</w:t>
            </w:r>
          </w:p>
        </w:tc>
        <w:tc>
          <w:tcPr>
            <w:tcW w:w="3543" w:type="dxa"/>
            <w:tcBorders>
              <w:bottom w:val="nil"/>
            </w:tcBorders>
          </w:tcPr>
          <w:p w:rsidR="004F1056" w:rsidRPr="004F1056" w:rsidRDefault="004F1056" w:rsidP="004F1056">
            <w:pPr>
              <w:pStyle w:val="TableParagraph"/>
              <w:spacing w:line="314" w:lineRule="exact"/>
              <w:ind w:left="147"/>
              <w:rPr>
                <w:sz w:val="28"/>
                <w:lang w:val="ru-RU"/>
              </w:rPr>
            </w:pPr>
            <w:r w:rsidRPr="004F1056">
              <w:rPr>
                <w:sz w:val="28"/>
                <w:lang w:val="ru-RU"/>
              </w:rPr>
              <w:t>Школьные программы перевода школ в эффективный режим развития</w:t>
            </w:r>
          </w:p>
        </w:tc>
        <w:tc>
          <w:tcPr>
            <w:tcW w:w="1559" w:type="dxa"/>
            <w:tcBorders>
              <w:bottom w:val="nil"/>
            </w:tcBorders>
          </w:tcPr>
          <w:p w:rsidR="004F1056" w:rsidRPr="004F1056" w:rsidRDefault="004F1056" w:rsidP="00353C0B">
            <w:pPr>
              <w:pStyle w:val="TableParagraph"/>
              <w:spacing w:line="315" w:lineRule="exact"/>
              <w:ind w:left="147"/>
              <w:rPr>
                <w:sz w:val="28"/>
                <w:lang w:val="ru-RU"/>
              </w:rPr>
            </w:pPr>
            <w:r>
              <w:rPr>
                <w:sz w:val="28"/>
                <w:lang w:val="ru-RU"/>
              </w:rPr>
              <w:t>4</w:t>
            </w:r>
          </w:p>
        </w:tc>
        <w:tc>
          <w:tcPr>
            <w:tcW w:w="1279" w:type="dxa"/>
            <w:gridSpan w:val="2"/>
            <w:tcBorders>
              <w:bottom w:val="nil"/>
            </w:tcBorders>
          </w:tcPr>
          <w:p w:rsidR="004F1056" w:rsidRPr="004F1056" w:rsidRDefault="004F1056" w:rsidP="00353C0B">
            <w:pPr>
              <w:pStyle w:val="TableParagraph"/>
              <w:spacing w:line="315" w:lineRule="exact"/>
              <w:ind w:left="5"/>
              <w:rPr>
                <w:sz w:val="28"/>
                <w:lang w:val="ru-RU"/>
              </w:rPr>
            </w:pPr>
            <w:r>
              <w:rPr>
                <w:sz w:val="28"/>
                <w:lang w:val="ru-RU"/>
              </w:rPr>
              <w:t>4</w:t>
            </w:r>
          </w:p>
        </w:tc>
        <w:tc>
          <w:tcPr>
            <w:tcW w:w="1134" w:type="dxa"/>
            <w:tcBorders>
              <w:bottom w:val="nil"/>
            </w:tcBorders>
          </w:tcPr>
          <w:p w:rsidR="004F1056" w:rsidRPr="004F1056" w:rsidRDefault="004F1056" w:rsidP="00353C0B">
            <w:pPr>
              <w:pStyle w:val="TableParagraph"/>
              <w:spacing w:line="315" w:lineRule="exact"/>
              <w:ind w:left="4"/>
              <w:rPr>
                <w:sz w:val="28"/>
                <w:lang w:val="ru-RU"/>
              </w:rPr>
            </w:pPr>
            <w:r>
              <w:rPr>
                <w:sz w:val="28"/>
                <w:lang w:val="ru-RU"/>
              </w:rPr>
              <w:t>0</w:t>
            </w:r>
          </w:p>
        </w:tc>
        <w:tc>
          <w:tcPr>
            <w:tcW w:w="1276" w:type="dxa"/>
            <w:gridSpan w:val="3"/>
            <w:tcBorders>
              <w:bottom w:val="nil"/>
            </w:tcBorders>
          </w:tcPr>
          <w:p w:rsidR="004F1056" w:rsidRPr="004F1056" w:rsidRDefault="004F1056" w:rsidP="00353C0B">
            <w:pPr>
              <w:pStyle w:val="TableParagraph"/>
              <w:spacing w:line="315" w:lineRule="exact"/>
              <w:ind w:left="4"/>
              <w:rPr>
                <w:sz w:val="28"/>
                <w:lang w:val="ru-RU"/>
              </w:rPr>
            </w:pPr>
            <w:r>
              <w:rPr>
                <w:sz w:val="28"/>
                <w:lang w:val="ru-RU"/>
              </w:rPr>
              <w:t>0</w:t>
            </w:r>
          </w:p>
        </w:tc>
        <w:tc>
          <w:tcPr>
            <w:tcW w:w="2268" w:type="dxa"/>
            <w:tcBorders>
              <w:bottom w:val="nil"/>
            </w:tcBorders>
          </w:tcPr>
          <w:p w:rsidR="004F1056" w:rsidRPr="004F1056" w:rsidRDefault="004F1056" w:rsidP="00353C0B">
            <w:pPr>
              <w:pStyle w:val="TableParagraph"/>
              <w:spacing w:line="315" w:lineRule="exact"/>
              <w:ind w:left="145"/>
              <w:rPr>
                <w:sz w:val="28"/>
                <w:lang w:val="ru-RU"/>
              </w:rPr>
            </w:pPr>
            <w:r>
              <w:rPr>
                <w:sz w:val="28"/>
              </w:rPr>
              <w:t>УО, УМЦ</w:t>
            </w:r>
          </w:p>
        </w:tc>
      </w:tr>
      <w:tr w:rsidR="00572BD5" w:rsidTr="004F1056">
        <w:trPr>
          <w:trHeight w:val="1610"/>
        </w:trPr>
        <w:tc>
          <w:tcPr>
            <w:tcW w:w="729" w:type="dxa"/>
            <w:gridSpan w:val="2"/>
            <w:tcBorders>
              <w:bottom w:val="nil"/>
            </w:tcBorders>
          </w:tcPr>
          <w:p w:rsidR="00572BD5" w:rsidRDefault="00572BD5" w:rsidP="00353C0B">
            <w:pPr>
              <w:pStyle w:val="TableParagraph"/>
              <w:spacing w:line="315" w:lineRule="exact"/>
              <w:ind w:left="148"/>
              <w:rPr>
                <w:sz w:val="28"/>
              </w:rPr>
            </w:pPr>
            <w:r>
              <w:rPr>
                <w:sz w:val="28"/>
              </w:rPr>
              <w:t>1.4.</w:t>
            </w:r>
          </w:p>
        </w:tc>
        <w:tc>
          <w:tcPr>
            <w:tcW w:w="3238" w:type="dxa"/>
            <w:gridSpan w:val="3"/>
            <w:tcBorders>
              <w:bottom w:val="nil"/>
            </w:tcBorders>
          </w:tcPr>
          <w:p w:rsidR="00572BD5" w:rsidRPr="00572BD5" w:rsidRDefault="00572BD5" w:rsidP="00353C0B">
            <w:pPr>
              <w:pStyle w:val="TableParagraph"/>
              <w:ind w:left="148" w:right="783"/>
              <w:rPr>
                <w:sz w:val="28"/>
                <w:lang w:val="ru-RU"/>
              </w:rPr>
            </w:pPr>
            <w:r w:rsidRPr="00572BD5">
              <w:rPr>
                <w:sz w:val="28"/>
                <w:lang w:val="ru-RU"/>
              </w:rPr>
              <w:t>Проведение экспертизы школьных программ</w:t>
            </w:r>
          </w:p>
          <w:p w:rsidR="00572BD5" w:rsidRPr="00572BD5" w:rsidRDefault="00572BD5" w:rsidP="00353C0B">
            <w:pPr>
              <w:pStyle w:val="TableParagraph"/>
              <w:ind w:left="148" w:right="1170"/>
              <w:rPr>
                <w:sz w:val="28"/>
                <w:lang w:val="ru-RU"/>
              </w:rPr>
            </w:pPr>
            <w:r w:rsidRPr="00572BD5">
              <w:rPr>
                <w:sz w:val="28"/>
                <w:lang w:val="ru-RU"/>
              </w:rPr>
              <w:t>перевода школ в эффективный</w:t>
            </w:r>
            <w:r w:rsidRPr="00572BD5">
              <w:rPr>
                <w:spacing w:val="-13"/>
                <w:sz w:val="28"/>
                <w:lang w:val="ru-RU"/>
              </w:rPr>
              <w:t xml:space="preserve"> </w:t>
            </w:r>
            <w:r w:rsidRPr="00572BD5">
              <w:rPr>
                <w:sz w:val="28"/>
                <w:lang w:val="ru-RU"/>
              </w:rPr>
              <w:t>режим</w:t>
            </w:r>
          </w:p>
          <w:p w:rsidR="00572BD5" w:rsidRDefault="00572BD5" w:rsidP="00353C0B">
            <w:pPr>
              <w:pStyle w:val="TableParagraph"/>
              <w:spacing w:line="309" w:lineRule="exact"/>
              <w:ind w:left="148"/>
              <w:rPr>
                <w:sz w:val="28"/>
              </w:rPr>
            </w:pPr>
            <w:r>
              <w:rPr>
                <w:sz w:val="28"/>
              </w:rPr>
              <w:t>развития</w:t>
            </w:r>
          </w:p>
        </w:tc>
        <w:tc>
          <w:tcPr>
            <w:tcW w:w="3543" w:type="dxa"/>
            <w:tcBorders>
              <w:bottom w:val="nil"/>
            </w:tcBorders>
          </w:tcPr>
          <w:p w:rsidR="00572BD5" w:rsidRPr="005E4274" w:rsidRDefault="00572BD5" w:rsidP="00353C0B">
            <w:pPr>
              <w:pStyle w:val="TableParagraph"/>
              <w:ind w:left="147" w:right="858"/>
              <w:rPr>
                <w:sz w:val="28"/>
                <w:lang w:val="ru-RU"/>
              </w:rPr>
            </w:pPr>
            <w:r>
              <w:rPr>
                <w:sz w:val="28"/>
              </w:rPr>
              <w:t>Экспертиза школьных программ</w:t>
            </w:r>
            <w:r w:rsidR="005E4274">
              <w:rPr>
                <w:sz w:val="28"/>
                <w:lang w:val="ru-RU"/>
              </w:rPr>
              <w:t xml:space="preserve"> </w:t>
            </w:r>
          </w:p>
        </w:tc>
        <w:tc>
          <w:tcPr>
            <w:tcW w:w="1559" w:type="dxa"/>
            <w:tcBorders>
              <w:bottom w:val="nil"/>
            </w:tcBorders>
          </w:tcPr>
          <w:p w:rsidR="00572BD5" w:rsidRPr="005E4274" w:rsidRDefault="005E4274" w:rsidP="00353C0B">
            <w:pPr>
              <w:pStyle w:val="TableParagraph"/>
              <w:spacing w:line="315" w:lineRule="exact"/>
              <w:ind w:left="147"/>
              <w:rPr>
                <w:sz w:val="28"/>
                <w:lang w:val="ru-RU"/>
              </w:rPr>
            </w:pPr>
            <w:r>
              <w:rPr>
                <w:sz w:val="28"/>
                <w:lang w:val="ru-RU"/>
              </w:rPr>
              <w:t>4</w:t>
            </w:r>
          </w:p>
        </w:tc>
        <w:tc>
          <w:tcPr>
            <w:tcW w:w="1279" w:type="dxa"/>
            <w:gridSpan w:val="2"/>
            <w:tcBorders>
              <w:bottom w:val="nil"/>
            </w:tcBorders>
          </w:tcPr>
          <w:p w:rsidR="00572BD5" w:rsidRPr="005E4274" w:rsidRDefault="005E4274" w:rsidP="00353C0B">
            <w:pPr>
              <w:pStyle w:val="TableParagraph"/>
              <w:spacing w:line="315" w:lineRule="exact"/>
              <w:ind w:left="5"/>
              <w:rPr>
                <w:sz w:val="28"/>
                <w:lang w:val="ru-RU"/>
              </w:rPr>
            </w:pPr>
            <w:r>
              <w:rPr>
                <w:sz w:val="28"/>
                <w:lang w:val="ru-RU"/>
              </w:rPr>
              <w:t>4</w:t>
            </w:r>
          </w:p>
        </w:tc>
        <w:tc>
          <w:tcPr>
            <w:tcW w:w="1134" w:type="dxa"/>
            <w:tcBorders>
              <w:bottom w:val="nil"/>
            </w:tcBorders>
          </w:tcPr>
          <w:p w:rsidR="00572BD5" w:rsidRPr="005E4274" w:rsidRDefault="004F1056" w:rsidP="00353C0B">
            <w:pPr>
              <w:pStyle w:val="TableParagraph"/>
              <w:spacing w:line="315" w:lineRule="exact"/>
              <w:ind w:left="4"/>
              <w:rPr>
                <w:sz w:val="28"/>
                <w:lang w:val="ru-RU"/>
              </w:rPr>
            </w:pPr>
            <w:r>
              <w:rPr>
                <w:sz w:val="28"/>
                <w:lang w:val="ru-RU"/>
              </w:rPr>
              <w:t>0</w:t>
            </w:r>
          </w:p>
        </w:tc>
        <w:tc>
          <w:tcPr>
            <w:tcW w:w="1276" w:type="dxa"/>
            <w:gridSpan w:val="3"/>
            <w:tcBorders>
              <w:bottom w:val="nil"/>
            </w:tcBorders>
          </w:tcPr>
          <w:p w:rsidR="00572BD5" w:rsidRPr="005E4274" w:rsidRDefault="004F1056" w:rsidP="00353C0B">
            <w:pPr>
              <w:pStyle w:val="TableParagraph"/>
              <w:spacing w:line="315" w:lineRule="exact"/>
              <w:ind w:left="4"/>
              <w:rPr>
                <w:sz w:val="28"/>
                <w:lang w:val="ru-RU"/>
              </w:rPr>
            </w:pPr>
            <w:r>
              <w:rPr>
                <w:sz w:val="28"/>
                <w:lang w:val="ru-RU"/>
              </w:rPr>
              <w:t>0</w:t>
            </w:r>
          </w:p>
        </w:tc>
        <w:tc>
          <w:tcPr>
            <w:tcW w:w="2268" w:type="dxa"/>
            <w:tcBorders>
              <w:bottom w:val="nil"/>
            </w:tcBorders>
          </w:tcPr>
          <w:p w:rsidR="00572BD5" w:rsidRDefault="00572BD5" w:rsidP="00353C0B">
            <w:pPr>
              <w:pStyle w:val="TableParagraph"/>
              <w:spacing w:line="315" w:lineRule="exact"/>
              <w:ind w:left="145"/>
              <w:rPr>
                <w:sz w:val="28"/>
              </w:rPr>
            </w:pPr>
            <w:r>
              <w:rPr>
                <w:sz w:val="28"/>
              </w:rPr>
              <w:t xml:space="preserve">УО, </w:t>
            </w:r>
            <w:r w:rsidR="005E4274">
              <w:rPr>
                <w:sz w:val="28"/>
              </w:rPr>
              <w:t>УМЦ</w:t>
            </w:r>
          </w:p>
        </w:tc>
      </w:tr>
      <w:tr w:rsidR="00572BD5" w:rsidTr="003A4C5D">
        <w:trPr>
          <w:trHeight w:val="1107"/>
        </w:trPr>
        <w:tc>
          <w:tcPr>
            <w:tcW w:w="707" w:type="dxa"/>
          </w:tcPr>
          <w:p w:rsidR="00572BD5" w:rsidRDefault="00572BD5" w:rsidP="00353C0B">
            <w:pPr>
              <w:pStyle w:val="TableParagraph"/>
              <w:spacing w:line="315" w:lineRule="exact"/>
              <w:ind w:left="148"/>
              <w:rPr>
                <w:sz w:val="28"/>
              </w:rPr>
            </w:pPr>
            <w:r>
              <w:rPr>
                <w:sz w:val="28"/>
              </w:rPr>
              <w:t>2.1</w:t>
            </w:r>
          </w:p>
        </w:tc>
        <w:tc>
          <w:tcPr>
            <w:tcW w:w="14319" w:type="dxa"/>
            <w:gridSpan w:val="13"/>
          </w:tcPr>
          <w:p w:rsidR="00572BD5" w:rsidRPr="00572BD5" w:rsidRDefault="00572BD5" w:rsidP="00353C0B">
            <w:pPr>
              <w:pStyle w:val="TableParagraph"/>
              <w:spacing w:line="320" w:lineRule="exact"/>
              <w:ind w:left="148"/>
              <w:rPr>
                <w:b/>
                <w:i/>
                <w:sz w:val="28"/>
                <w:lang w:val="ru-RU"/>
              </w:rPr>
            </w:pPr>
            <w:r w:rsidRPr="00572BD5">
              <w:rPr>
                <w:b/>
                <w:sz w:val="28"/>
                <w:lang w:val="ru-RU"/>
              </w:rPr>
              <w:t>Приоритет 2</w:t>
            </w:r>
            <w:r w:rsidRPr="00572BD5">
              <w:rPr>
                <w:b/>
                <w:i/>
                <w:sz w:val="28"/>
                <w:lang w:val="ru-RU"/>
              </w:rPr>
              <w:t>. Разработать систему мер, направленных поддержку образовательной среды ШНОР и ШНСУ,</w:t>
            </w:r>
          </w:p>
          <w:p w:rsidR="00572BD5" w:rsidRPr="00572BD5" w:rsidRDefault="00572BD5" w:rsidP="00353C0B">
            <w:pPr>
              <w:pStyle w:val="TableParagraph"/>
              <w:spacing w:before="4"/>
              <w:ind w:left="148" w:right="317"/>
              <w:rPr>
                <w:b/>
                <w:i/>
                <w:sz w:val="28"/>
                <w:lang w:val="ru-RU"/>
              </w:rPr>
            </w:pPr>
            <w:r w:rsidRPr="00572BD5">
              <w:rPr>
                <w:b/>
                <w:i/>
                <w:sz w:val="28"/>
                <w:lang w:val="ru-RU"/>
              </w:rPr>
              <w:t>способствующей личностному росту обучающихся, развитию их творческих способностей, путем их включения в олимпиадное движение и в муниципальную систему дополнительного образования</w:t>
            </w:r>
          </w:p>
        </w:tc>
      </w:tr>
      <w:tr w:rsidR="00572BD5" w:rsidTr="004F1056">
        <w:trPr>
          <w:trHeight w:val="1610"/>
        </w:trPr>
        <w:tc>
          <w:tcPr>
            <w:tcW w:w="707" w:type="dxa"/>
          </w:tcPr>
          <w:p w:rsidR="00572BD5" w:rsidRDefault="00572BD5" w:rsidP="00353C0B">
            <w:pPr>
              <w:pStyle w:val="TableParagraph"/>
              <w:spacing w:line="315" w:lineRule="exact"/>
              <w:ind w:left="148"/>
              <w:rPr>
                <w:sz w:val="28"/>
              </w:rPr>
            </w:pPr>
            <w:r>
              <w:rPr>
                <w:sz w:val="28"/>
              </w:rPr>
              <w:t>2.2</w:t>
            </w:r>
          </w:p>
        </w:tc>
        <w:tc>
          <w:tcPr>
            <w:tcW w:w="3118" w:type="dxa"/>
            <w:gridSpan w:val="3"/>
          </w:tcPr>
          <w:p w:rsidR="00572BD5" w:rsidRPr="00572BD5" w:rsidRDefault="00572BD5" w:rsidP="00353C0B">
            <w:pPr>
              <w:pStyle w:val="TableParagraph"/>
              <w:spacing w:line="242" w:lineRule="auto"/>
              <w:ind w:left="148" w:right="573"/>
              <w:rPr>
                <w:sz w:val="28"/>
                <w:lang w:val="ru-RU"/>
              </w:rPr>
            </w:pPr>
            <w:r w:rsidRPr="00572BD5">
              <w:rPr>
                <w:sz w:val="28"/>
                <w:lang w:val="ru-RU"/>
              </w:rPr>
              <w:t>Система занятий, лекций, мастер классов</w:t>
            </w:r>
          </w:p>
          <w:p w:rsidR="00572BD5" w:rsidRPr="00572BD5" w:rsidRDefault="00572BD5" w:rsidP="00353C0B">
            <w:pPr>
              <w:pStyle w:val="TableParagraph"/>
              <w:spacing w:line="317" w:lineRule="exact"/>
              <w:ind w:left="148"/>
              <w:rPr>
                <w:sz w:val="28"/>
                <w:lang w:val="ru-RU"/>
              </w:rPr>
            </w:pPr>
            <w:r w:rsidRPr="00572BD5">
              <w:rPr>
                <w:sz w:val="28"/>
                <w:lang w:val="ru-RU"/>
              </w:rPr>
              <w:t>муниципальных тьюторов по</w:t>
            </w:r>
          </w:p>
          <w:p w:rsidR="00572BD5" w:rsidRPr="00572BD5" w:rsidRDefault="00572BD5" w:rsidP="00353C0B">
            <w:pPr>
              <w:pStyle w:val="TableParagraph"/>
              <w:spacing w:line="322" w:lineRule="exact"/>
              <w:ind w:left="148" w:right="94"/>
              <w:rPr>
                <w:sz w:val="28"/>
                <w:lang w:val="ru-RU"/>
              </w:rPr>
            </w:pPr>
            <w:r w:rsidRPr="00572BD5">
              <w:rPr>
                <w:sz w:val="28"/>
                <w:lang w:val="ru-RU"/>
              </w:rPr>
              <w:t xml:space="preserve">работе с одаренными </w:t>
            </w:r>
            <w:r w:rsidRPr="00572BD5">
              <w:rPr>
                <w:sz w:val="28"/>
                <w:lang w:val="ru-RU"/>
              </w:rPr>
              <w:lastRenderedPageBreak/>
              <w:t>детьми в рамках подготовки к ВсОШ</w:t>
            </w:r>
          </w:p>
        </w:tc>
        <w:tc>
          <w:tcPr>
            <w:tcW w:w="3685" w:type="dxa"/>
            <w:gridSpan w:val="2"/>
          </w:tcPr>
          <w:p w:rsidR="00572BD5" w:rsidRPr="00DA1C16" w:rsidRDefault="00572BD5" w:rsidP="00353C0B">
            <w:pPr>
              <w:pStyle w:val="TableParagraph"/>
              <w:spacing w:line="317" w:lineRule="exact"/>
              <w:ind w:left="147"/>
              <w:rPr>
                <w:sz w:val="28"/>
                <w:lang w:val="ru-RU"/>
              </w:rPr>
            </w:pPr>
          </w:p>
        </w:tc>
        <w:tc>
          <w:tcPr>
            <w:tcW w:w="1559" w:type="dxa"/>
          </w:tcPr>
          <w:p w:rsidR="00572BD5" w:rsidRPr="005E4274" w:rsidRDefault="005E4274" w:rsidP="00353C0B">
            <w:pPr>
              <w:pStyle w:val="TableParagraph"/>
              <w:spacing w:line="315" w:lineRule="exact"/>
              <w:ind w:left="147"/>
              <w:rPr>
                <w:sz w:val="28"/>
                <w:lang w:val="ru-RU"/>
              </w:rPr>
            </w:pPr>
            <w:r>
              <w:rPr>
                <w:sz w:val="28"/>
                <w:lang w:val="ru-RU"/>
              </w:rPr>
              <w:t>4</w:t>
            </w:r>
          </w:p>
        </w:tc>
        <w:tc>
          <w:tcPr>
            <w:tcW w:w="1246" w:type="dxa"/>
          </w:tcPr>
          <w:p w:rsidR="00572BD5" w:rsidRPr="005E4274" w:rsidRDefault="005E4274" w:rsidP="00353C0B">
            <w:pPr>
              <w:pStyle w:val="TableParagraph"/>
              <w:spacing w:line="315" w:lineRule="exact"/>
              <w:ind w:left="146"/>
              <w:rPr>
                <w:sz w:val="28"/>
                <w:lang w:val="ru-RU"/>
              </w:rPr>
            </w:pPr>
            <w:r>
              <w:rPr>
                <w:sz w:val="28"/>
                <w:lang w:val="ru-RU"/>
              </w:rPr>
              <w:t>4</w:t>
            </w:r>
          </w:p>
        </w:tc>
        <w:tc>
          <w:tcPr>
            <w:tcW w:w="1217" w:type="dxa"/>
            <w:gridSpan w:val="3"/>
          </w:tcPr>
          <w:p w:rsidR="00572BD5" w:rsidRDefault="00572BD5" w:rsidP="00353C0B">
            <w:pPr>
              <w:pStyle w:val="TableParagraph"/>
              <w:spacing w:line="315" w:lineRule="exact"/>
              <w:ind w:left="4"/>
              <w:rPr>
                <w:sz w:val="28"/>
              </w:rPr>
            </w:pPr>
            <w:r>
              <w:rPr>
                <w:sz w:val="28"/>
              </w:rPr>
              <w:t>6</w:t>
            </w:r>
          </w:p>
        </w:tc>
        <w:tc>
          <w:tcPr>
            <w:tcW w:w="1218" w:type="dxa"/>
          </w:tcPr>
          <w:p w:rsidR="00572BD5" w:rsidRPr="005E4274" w:rsidRDefault="005E4274" w:rsidP="00353C0B">
            <w:pPr>
              <w:pStyle w:val="TableParagraph"/>
              <w:spacing w:line="315" w:lineRule="exact"/>
              <w:ind w:left="4"/>
              <w:rPr>
                <w:sz w:val="28"/>
                <w:lang w:val="ru-RU"/>
              </w:rPr>
            </w:pPr>
            <w:r>
              <w:rPr>
                <w:sz w:val="28"/>
                <w:lang w:val="ru-RU"/>
              </w:rPr>
              <w:t>6</w:t>
            </w:r>
          </w:p>
        </w:tc>
        <w:tc>
          <w:tcPr>
            <w:tcW w:w="2276" w:type="dxa"/>
            <w:gridSpan w:val="2"/>
          </w:tcPr>
          <w:p w:rsidR="00572BD5" w:rsidRPr="005E4274" w:rsidRDefault="005E4274" w:rsidP="00353C0B">
            <w:pPr>
              <w:pStyle w:val="TableParagraph"/>
              <w:spacing w:line="315" w:lineRule="exact"/>
              <w:ind w:left="145"/>
              <w:rPr>
                <w:sz w:val="28"/>
                <w:lang w:val="ru-RU"/>
              </w:rPr>
            </w:pPr>
            <w:r>
              <w:rPr>
                <w:sz w:val="28"/>
              </w:rPr>
              <w:t>УМЦ</w:t>
            </w:r>
            <w:r>
              <w:rPr>
                <w:sz w:val="28"/>
                <w:lang w:val="ru-RU"/>
              </w:rPr>
              <w:t>, ресурсный центр</w:t>
            </w:r>
          </w:p>
        </w:tc>
      </w:tr>
      <w:tr w:rsidR="00572BD5" w:rsidTr="004F1056">
        <w:trPr>
          <w:trHeight w:val="1102"/>
        </w:trPr>
        <w:tc>
          <w:tcPr>
            <w:tcW w:w="707" w:type="dxa"/>
          </w:tcPr>
          <w:p w:rsidR="00572BD5" w:rsidRDefault="00572BD5" w:rsidP="00353C0B">
            <w:pPr>
              <w:pStyle w:val="TableParagraph"/>
              <w:spacing w:line="313" w:lineRule="exact"/>
              <w:ind w:left="148"/>
              <w:rPr>
                <w:sz w:val="28"/>
              </w:rPr>
            </w:pPr>
            <w:r>
              <w:rPr>
                <w:sz w:val="28"/>
              </w:rPr>
              <w:lastRenderedPageBreak/>
              <w:t>2.3</w:t>
            </w:r>
          </w:p>
        </w:tc>
        <w:tc>
          <w:tcPr>
            <w:tcW w:w="3118" w:type="dxa"/>
            <w:gridSpan w:val="3"/>
          </w:tcPr>
          <w:p w:rsidR="00572BD5" w:rsidRPr="00572BD5" w:rsidRDefault="00572BD5" w:rsidP="00353C0B">
            <w:pPr>
              <w:pStyle w:val="TableParagraph"/>
              <w:ind w:left="179" w:right="237"/>
              <w:rPr>
                <w:sz w:val="28"/>
                <w:lang w:val="ru-RU"/>
              </w:rPr>
            </w:pPr>
            <w:r w:rsidRPr="00572BD5">
              <w:rPr>
                <w:sz w:val="28"/>
                <w:lang w:val="ru-RU"/>
              </w:rPr>
              <w:t>Проведение муниципальной учебно-исследовательской конференции школьников</w:t>
            </w:r>
          </w:p>
        </w:tc>
        <w:tc>
          <w:tcPr>
            <w:tcW w:w="3685" w:type="dxa"/>
            <w:gridSpan w:val="2"/>
          </w:tcPr>
          <w:p w:rsidR="00572BD5" w:rsidRDefault="00572BD5" w:rsidP="00353C0B">
            <w:pPr>
              <w:pStyle w:val="TableParagraph"/>
              <w:spacing w:line="313" w:lineRule="exact"/>
              <w:ind w:left="147"/>
              <w:rPr>
                <w:sz w:val="28"/>
              </w:rPr>
            </w:pPr>
            <w:r>
              <w:rPr>
                <w:sz w:val="28"/>
              </w:rPr>
              <w:t>программа конференции</w:t>
            </w:r>
          </w:p>
        </w:tc>
        <w:tc>
          <w:tcPr>
            <w:tcW w:w="1559" w:type="dxa"/>
          </w:tcPr>
          <w:p w:rsidR="00572BD5" w:rsidRDefault="00572BD5" w:rsidP="00353C0B">
            <w:pPr>
              <w:pStyle w:val="TableParagraph"/>
              <w:spacing w:line="242" w:lineRule="auto"/>
              <w:ind w:left="147" w:right="294"/>
              <w:rPr>
                <w:sz w:val="28"/>
              </w:rPr>
            </w:pPr>
            <w:r>
              <w:rPr>
                <w:sz w:val="28"/>
              </w:rPr>
              <w:t>не менее 3</w:t>
            </w:r>
          </w:p>
        </w:tc>
        <w:tc>
          <w:tcPr>
            <w:tcW w:w="1246" w:type="dxa"/>
          </w:tcPr>
          <w:p w:rsidR="00572BD5" w:rsidRPr="005E4274" w:rsidRDefault="005E4274" w:rsidP="00353C0B">
            <w:pPr>
              <w:pStyle w:val="TableParagraph"/>
              <w:spacing w:line="313" w:lineRule="exact"/>
              <w:ind w:left="146"/>
              <w:rPr>
                <w:sz w:val="28"/>
                <w:lang w:val="ru-RU"/>
              </w:rPr>
            </w:pPr>
            <w:r>
              <w:rPr>
                <w:sz w:val="28"/>
                <w:lang w:val="ru-RU"/>
              </w:rPr>
              <w:t>3</w:t>
            </w:r>
          </w:p>
        </w:tc>
        <w:tc>
          <w:tcPr>
            <w:tcW w:w="1217" w:type="dxa"/>
            <w:gridSpan w:val="3"/>
          </w:tcPr>
          <w:p w:rsidR="00572BD5" w:rsidRPr="005E4274" w:rsidRDefault="005E4274" w:rsidP="00353C0B">
            <w:pPr>
              <w:pStyle w:val="TableParagraph"/>
              <w:spacing w:line="313" w:lineRule="exact"/>
              <w:ind w:left="4"/>
              <w:rPr>
                <w:sz w:val="28"/>
                <w:lang w:val="ru-RU"/>
              </w:rPr>
            </w:pPr>
            <w:r>
              <w:rPr>
                <w:sz w:val="28"/>
                <w:lang w:val="ru-RU"/>
              </w:rPr>
              <w:t>3</w:t>
            </w:r>
          </w:p>
        </w:tc>
        <w:tc>
          <w:tcPr>
            <w:tcW w:w="1218" w:type="dxa"/>
          </w:tcPr>
          <w:p w:rsidR="00572BD5" w:rsidRPr="005E4274" w:rsidRDefault="005E4274" w:rsidP="00353C0B">
            <w:pPr>
              <w:pStyle w:val="TableParagraph"/>
              <w:spacing w:line="313" w:lineRule="exact"/>
              <w:ind w:left="4"/>
              <w:rPr>
                <w:sz w:val="28"/>
                <w:lang w:val="ru-RU"/>
              </w:rPr>
            </w:pPr>
            <w:r>
              <w:rPr>
                <w:sz w:val="28"/>
                <w:lang w:val="ru-RU"/>
              </w:rPr>
              <w:t>3</w:t>
            </w:r>
          </w:p>
        </w:tc>
        <w:tc>
          <w:tcPr>
            <w:tcW w:w="2276" w:type="dxa"/>
            <w:gridSpan w:val="2"/>
          </w:tcPr>
          <w:p w:rsidR="00572BD5" w:rsidRDefault="005E4274" w:rsidP="00353C0B">
            <w:pPr>
              <w:pStyle w:val="TableParagraph"/>
              <w:spacing w:line="313" w:lineRule="exact"/>
              <w:ind w:left="145"/>
              <w:rPr>
                <w:sz w:val="28"/>
              </w:rPr>
            </w:pPr>
            <w:r>
              <w:rPr>
                <w:sz w:val="28"/>
              </w:rPr>
              <w:t>УМЦ</w:t>
            </w:r>
            <w:r w:rsidR="00572BD5">
              <w:rPr>
                <w:sz w:val="28"/>
              </w:rPr>
              <w:t>, ОО</w:t>
            </w:r>
          </w:p>
        </w:tc>
      </w:tr>
      <w:tr w:rsidR="00572BD5" w:rsidTr="004F1056">
        <w:trPr>
          <w:trHeight w:val="1609"/>
        </w:trPr>
        <w:tc>
          <w:tcPr>
            <w:tcW w:w="707" w:type="dxa"/>
          </w:tcPr>
          <w:p w:rsidR="00572BD5" w:rsidRDefault="005E4274" w:rsidP="00353C0B">
            <w:pPr>
              <w:pStyle w:val="TableParagraph"/>
              <w:spacing w:line="315" w:lineRule="exact"/>
              <w:ind w:left="148"/>
              <w:rPr>
                <w:sz w:val="28"/>
              </w:rPr>
            </w:pPr>
            <w:r>
              <w:rPr>
                <w:sz w:val="28"/>
              </w:rPr>
              <w:t>2.4</w:t>
            </w:r>
          </w:p>
        </w:tc>
        <w:tc>
          <w:tcPr>
            <w:tcW w:w="3118" w:type="dxa"/>
            <w:gridSpan w:val="3"/>
          </w:tcPr>
          <w:p w:rsidR="00572BD5" w:rsidRPr="00572BD5" w:rsidRDefault="00572BD5" w:rsidP="00353C0B">
            <w:pPr>
              <w:pStyle w:val="TableParagraph"/>
              <w:ind w:left="148" w:right="344"/>
              <w:rPr>
                <w:sz w:val="28"/>
                <w:lang w:val="ru-RU"/>
              </w:rPr>
            </w:pPr>
            <w:r w:rsidRPr="00572BD5">
              <w:rPr>
                <w:sz w:val="28"/>
                <w:lang w:val="ru-RU"/>
              </w:rPr>
              <w:t>Разработка и реализация программ дополнительного образования для</w:t>
            </w:r>
          </w:p>
          <w:p w:rsidR="00572BD5" w:rsidRDefault="00572BD5" w:rsidP="00353C0B">
            <w:pPr>
              <w:pStyle w:val="TableParagraph"/>
              <w:spacing w:line="322" w:lineRule="exact"/>
              <w:ind w:left="148" w:right="860"/>
              <w:rPr>
                <w:sz w:val="28"/>
              </w:rPr>
            </w:pPr>
            <w:r>
              <w:rPr>
                <w:sz w:val="28"/>
              </w:rPr>
              <w:t>обучающихся ШНОР и ШНСУ</w:t>
            </w:r>
          </w:p>
        </w:tc>
        <w:tc>
          <w:tcPr>
            <w:tcW w:w="3685" w:type="dxa"/>
            <w:gridSpan w:val="2"/>
          </w:tcPr>
          <w:p w:rsidR="00572BD5" w:rsidRDefault="00572BD5" w:rsidP="00353C0B">
            <w:pPr>
              <w:pStyle w:val="TableParagraph"/>
              <w:ind w:left="147" w:right="1461"/>
              <w:rPr>
                <w:sz w:val="28"/>
              </w:rPr>
            </w:pPr>
            <w:r>
              <w:rPr>
                <w:sz w:val="28"/>
              </w:rPr>
              <w:t>программы дополнительного образования</w:t>
            </w:r>
          </w:p>
        </w:tc>
        <w:tc>
          <w:tcPr>
            <w:tcW w:w="1559" w:type="dxa"/>
          </w:tcPr>
          <w:p w:rsidR="00572BD5" w:rsidRDefault="00572BD5" w:rsidP="00353C0B">
            <w:pPr>
              <w:pStyle w:val="TableParagraph"/>
              <w:spacing w:line="315" w:lineRule="exact"/>
              <w:ind w:left="147"/>
              <w:rPr>
                <w:sz w:val="28"/>
              </w:rPr>
            </w:pPr>
            <w:r>
              <w:rPr>
                <w:sz w:val="28"/>
              </w:rPr>
              <w:t>4</w:t>
            </w:r>
          </w:p>
        </w:tc>
        <w:tc>
          <w:tcPr>
            <w:tcW w:w="1246" w:type="dxa"/>
          </w:tcPr>
          <w:p w:rsidR="00572BD5" w:rsidRDefault="00572BD5" w:rsidP="00353C0B">
            <w:pPr>
              <w:pStyle w:val="TableParagraph"/>
              <w:spacing w:line="315" w:lineRule="exact"/>
              <w:ind w:left="5"/>
              <w:rPr>
                <w:sz w:val="28"/>
              </w:rPr>
            </w:pPr>
            <w:r>
              <w:rPr>
                <w:sz w:val="28"/>
              </w:rPr>
              <w:t>1</w:t>
            </w:r>
          </w:p>
        </w:tc>
        <w:tc>
          <w:tcPr>
            <w:tcW w:w="1217" w:type="dxa"/>
            <w:gridSpan w:val="3"/>
          </w:tcPr>
          <w:p w:rsidR="00572BD5" w:rsidRDefault="00572BD5" w:rsidP="00353C0B">
            <w:pPr>
              <w:pStyle w:val="TableParagraph"/>
              <w:spacing w:line="315" w:lineRule="exact"/>
              <w:ind w:left="4"/>
              <w:rPr>
                <w:sz w:val="28"/>
              </w:rPr>
            </w:pPr>
            <w:r>
              <w:rPr>
                <w:sz w:val="28"/>
              </w:rPr>
              <w:t>2</w:t>
            </w:r>
          </w:p>
        </w:tc>
        <w:tc>
          <w:tcPr>
            <w:tcW w:w="1218" w:type="dxa"/>
          </w:tcPr>
          <w:p w:rsidR="00572BD5" w:rsidRDefault="00572BD5" w:rsidP="00353C0B">
            <w:pPr>
              <w:pStyle w:val="TableParagraph"/>
              <w:spacing w:line="315" w:lineRule="exact"/>
              <w:ind w:left="4"/>
              <w:rPr>
                <w:sz w:val="28"/>
              </w:rPr>
            </w:pPr>
            <w:r>
              <w:rPr>
                <w:sz w:val="28"/>
              </w:rPr>
              <w:t>1</w:t>
            </w:r>
          </w:p>
        </w:tc>
        <w:tc>
          <w:tcPr>
            <w:tcW w:w="2276" w:type="dxa"/>
            <w:gridSpan w:val="2"/>
          </w:tcPr>
          <w:p w:rsidR="00572BD5" w:rsidRPr="005E4274" w:rsidRDefault="005E4274" w:rsidP="00353C0B">
            <w:pPr>
              <w:pStyle w:val="TableParagraph"/>
              <w:spacing w:line="314" w:lineRule="exact"/>
              <w:ind w:left="145"/>
              <w:rPr>
                <w:sz w:val="28"/>
                <w:lang w:val="ru-RU"/>
              </w:rPr>
            </w:pPr>
            <w:r w:rsidRPr="005E4274">
              <w:rPr>
                <w:sz w:val="28"/>
                <w:lang w:val="ru-RU"/>
              </w:rPr>
              <w:t>УМЦ</w:t>
            </w:r>
            <w:r w:rsidR="00572BD5" w:rsidRPr="005E4274">
              <w:rPr>
                <w:sz w:val="28"/>
                <w:lang w:val="ru-RU"/>
              </w:rPr>
              <w:t>,</w:t>
            </w:r>
          </w:p>
          <w:p w:rsidR="00572BD5" w:rsidRPr="005E4274" w:rsidRDefault="005E4274" w:rsidP="00353C0B">
            <w:pPr>
              <w:pStyle w:val="TableParagraph"/>
              <w:ind w:left="145"/>
              <w:rPr>
                <w:sz w:val="28"/>
                <w:lang w:val="ru-RU"/>
              </w:rPr>
            </w:pPr>
            <w:r>
              <w:rPr>
                <w:sz w:val="28"/>
                <w:lang w:val="ru-RU"/>
              </w:rPr>
              <w:t>МУ ДО ЦТР</w:t>
            </w:r>
          </w:p>
        </w:tc>
      </w:tr>
      <w:tr w:rsidR="00572BD5" w:rsidTr="004F1056">
        <w:trPr>
          <w:trHeight w:val="1103"/>
        </w:trPr>
        <w:tc>
          <w:tcPr>
            <w:tcW w:w="707" w:type="dxa"/>
          </w:tcPr>
          <w:p w:rsidR="00572BD5" w:rsidRPr="005E4274" w:rsidRDefault="00572BD5" w:rsidP="00353C0B">
            <w:pPr>
              <w:pStyle w:val="TableParagraph"/>
              <w:rPr>
                <w:sz w:val="28"/>
                <w:lang w:val="ru-RU"/>
              </w:rPr>
            </w:pPr>
          </w:p>
        </w:tc>
        <w:tc>
          <w:tcPr>
            <w:tcW w:w="14319" w:type="dxa"/>
            <w:gridSpan w:val="13"/>
          </w:tcPr>
          <w:p w:rsidR="00572BD5" w:rsidRPr="00572BD5" w:rsidRDefault="00572BD5" w:rsidP="00353C0B">
            <w:pPr>
              <w:pStyle w:val="TableParagraph"/>
              <w:ind w:left="148" w:right="1224"/>
              <w:rPr>
                <w:b/>
                <w:i/>
                <w:sz w:val="28"/>
                <w:lang w:val="ru-RU"/>
              </w:rPr>
            </w:pPr>
            <w:r w:rsidRPr="00572BD5">
              <w:rPr>
                <w:b/>
                <w:sz w:val="28"/>
                <w:lang w:val="ru-RU"/>
              </w:rPr>
              <w:t xml:space="preserve">Приоритет 3. </w:t>
            </w:r>
            <w:r w:rsidRPr="00572BD5">
              <w:rPr>
                <w:b/>
                <w:i/>
                <w:sz w:val="28"/>
                <w:lang w:val="ru-RU"/>
              </w:rPr>
              <w:t>Создать модель сетевого взаимодействия (с использованием современных образовательных технологий, в т.ч</w:t>
            </w:r>
            <w:r w:rsidR="00594B41">
              <w:rPr>
                <w:b/>
                <w:i/>
                <w:sz w:val="28"/>
                <w:lang w:val="ru-RU"/>
              </w:rPr>
              <w:t>.</w:t>
            </w:r>
            <w:r w:rsidRPr="00572BD5">
              <w:rPr>
                <w:b/>
                <w:i/>
                <w:sz w:val="28"/>
                <w:lang w:val="ru-RU"/>
              </w:rPr>
              <w:t xml:space="preserve"> дистанционных) между школами в условиях дефицита кадров и низких образовательных результатов обучающихся</w:t>
            </w:r>
          </w:p>
        </w:tc>
      </w:tr>
      <w:tr w:rsidR="00572BD5" w:rsidTr="004F1056">
        <w:trPr>
          <w:trHeight w:val="1931"/>
        </w:trPr>
        <w:tc>
          <w:tcPr>
            <w:tcW w:w="707" w:type="dxa"/>
          </w:tcPr>
          <w:p w:rsidR="00572BD5" w:rsidRDefault="005E4274" w:rsidP="00353C0B">
            <w:pPr>
              <w:pStyle w:val="TableParagraph"/>
              <w:spacing w:line="315" w:lineRule="exact"/>
              <w:ind w:left="148"/>
              <w:rPr>
                <w:sz w:val="28"/>
              </w:rPr>
            </w:pPr>
            <w:r>
              <w:rPr>
                <w:sz w:val="28"/>
              </w:rPr>
              <w:t>3.1</w:t>
            </w:r>
          </w:p>
        </w:tc>
        <w:tc>
          <w:tcPr>
            <w:tcW w:w="3118" w:type="dxa"/>
            <w:gridSpan w:val="3"/>
          </w:tcPr>
          <w:p w:rsidR="00572BD5" w:rsidRPr="00572BD5" w:rsidRDefault="00572BD5" w:rsidP="00594B41">
            <w:pPr>
              <w:pStyle w:val="TableParagraph"/>
              <w:spacing w:line="315" w:lineRule="exact"/>
              <w:ind w:left="148"/>
              <w:rPr>
                <w:sz w:val="28"/>
                <w:lang w:val="ru-RU"/>
              </w:rPr>
            </w:pPr>
            <w:r w:rsidRPr="00572BD5">
              <w:rPr>
                <w:sz w:val="28"/>
                <w:lang w:val="ru-RU"/>
              </w:rPr>
              <w:t>Организация и проведение</w:t>
            </w:r>
            <w:r w:rsidR="00594B41">
              <w:rPr>
                <w:sz w:val="28"/>
                <w:lang w:val="ru-RU"/>
              </w:rPr>
              <w:t xml:space="preserve"> </w:t>
            </w:r>
            <w:r w:rsidRPr="00572BD5">
              <w:rPr>
                <w:sz w:val="28"/>
                <w:lang w:val="ru-RU"/>
              </w:rPr>
              <w:t>семинара для руководителей ШНОР и ШНСУ «Разработка и совершенствование</w:t>
            </w:r>
          </w:p>
          <w:p w:rsidR="00572BD5" w:rsidRDefault="00572BD5" w:rsidP="00594B41">
            <w:pPr>
              <w:pStyle w:val="TableParagraph"/>
              <w:spacing w:before="2" w:line="322" w:lineRule="exact"/>
              <w:ind w:left="148" w:right="132"/>
              <w:rPr>
                <w:sz w:val="28"/>
              </w:rPr>
            </w:pPr>
            <w:r>
              <w:rPr>
                <w:sz w:val="28"/>
              </w:rPr>
              <w:t xml:space="preserve">моделей </w:t>
            </w:r>
            <w:r w:rsidR="00594B41">
              <w:rPr>
                <w:sz w:val="28"/>
                <w:lang w:val="ru-RU"/>
              </w:rPr>
              <w:t>с</w:t>
            </w:r>
            <w:r>
              <w:rPr>
                <w:sz w:val="28"/>
              </w:rPr>
              <w:t>етевого взаимодействия»</w:t>
            </w:r>
          </w:p>
        </w:tc>
        <w:tc>
          <w:tcPr>
            <w:tcW w:w="3685" w:type="dxa"/>
            <w:gridSpan w:val="2"/>
          </w:tcPr>
          <w:p w:rsidR="00572BD5" w:rsidRDefault="00572BD5" w:rsidP="00353C0B">
            <w:pPr>
              <w:pStyle w:val="TableParagraph"/>
              <w:spacing w:line="315" w:lineRule="exact"/>
              <w:ind w:left="147"/>
              <w:rPr>
                <w:sz w:val="28"/>
              </w:rPr>
            </w:pPr>
            <w:r>
              <w:rPr>
                <w:sz w:val="28"/>
              </w:rPr>
              <w:t>программа семинара</w:t>
            </w:r>
          </w:p>
        </w:tc>
        <w:tc>
          <w:tcPr>
            <w:tcW w:w="1559" w:type="dxa"/>
          </w:tcPr>
          <w:p w:rsidR="00572BD5" w:rsidRDefault="00572BD5" w:rsidP="00353C0B">
            <w:pPr>
              <w:pStyle w:val="TableParagraph"/>
              <w:spacing w:line="242" w:lineRule="auto"/>
              <w:ind w:left="147" w:right="294"/>
              <w:rPr>
                <w:sz w:val="28"/>
              </w:rPr>
            </w:pPr>
            <w:r>
              <w:rPr>
                <w:sz w:val="28"/>
              </w:rPr>
              <w:t>не менее 3</w:t>
            </w:r>
          </w:p>
        </w:tc>
        <w:tc>
          <w:tcPr>
            <w:tcW w:w="1246" w:type="dxa"/>
          </w:tcPr>
          <w:p w:rsidR="00572BD5" w:rsidRDefault="00572BD5" w:rsidP="00353C0B">
            <w:pPr>
              <w:pStyle w:val="TableParagraph"/>
              <w:spacing w:line="315" w:lineRule="exact"/>
              <w:ind w:left="5"/>
              <w:rPr>
                <w:sz w:val="28"/>
              </w:rPr>
            </w:pPr>
            <w:r>
              <w:rPr>
                <w:sz w:val="28"/>
              </w:rPr>
              <w:t>1</w:t>
            </w:r>
          </w:p>
        </w:tc>
        <w:tc>
          <w:tcPr>
            <w:tcW w:w="1217" w:type="dxa"/>
            <w:gridSpan w:val="3"/>
          </w:tcPr>
          <w:p w:rsidR="00572BD5" w:rsidRDefault="00572BD5" w:rsidP="00353C0B">
            <w:pPr>
              <w:pStyle w:val="TableParagraph"/>
              <w:spacing w:line="315" w:lineRule="exact"/>
              <w:ind w:left="4"/>
              <w:rPr>
                <w:sz w:val="28"/>
              </w:rPr>
            </w:pPr>
            <w:r>
              <w:rPr>
                <w:sz w:val="28"/>
              </w:rPr>
              <w:t>1</w:t>
            </w:r>
          </w:p>
        </w:tc>
        <w:tc>
          <w:tcPr>
            <w:tcW w:w="1218" w:type="dxa"/>
          </w:tcPr>
          <w:p w:rsidR="00572BD5" w:rsidRDefault="00572BD5" w:rsidP="00353C0B">
            <w:pPr>
              <w:pStyle w:val="TableParagraph"/>
              <w:spacing w:line="315" w:lineRule="exact"/>
              <w:ind w:left="4"/>
              <w:rPr>
                <w:sz w:val="28"/>
              </w:rPr>
            </w:pPr>
            <w:r>
              <w:rPr>
                <w:sz w:val="28"/>
              </w:rPr>
              <w:t>1</w:t>
            </w:r>
          </w:p>
        </w:tc>
        <w:tc>
          <w:tcPr>
            <w:tcW w:w="2276" w:type="dxa"/>
            <w:gridSpan w:val="2"/>
          </w:tcPr>
          <w:p w:rsidR="00572BD5" w:rsidRDefault="00572BD5" w:rsidP="00353C0B">
            <w:pPr>
              <w:pStyle w:val="TableParagraph"/>
              <w:spacing w:line="315" w:lineRule="exact"/>
              <w:ind w:left="145"/>
              <w:rPr>
                <w:sz w:val="28"/>
              </w:rPr>
            </w:pPr>
            <w:r>
              <w:rPr>
                <w:sz w:val="28"/>
              </w:rPr>
              <w:t xml:space="preserve">УО, </w:t>
            </w:r>
            <w:r w:rsidR="005E4274">
              <w:rPr>
                <w:sz w:val="28"/>
              </w:rPr>
              <w:t>УМЦ</w:t>
            </w:r>
            <w:r>
              <w:rPr>
                <w:sz w:val="28"/>
              </w:rPr>
              <w:t>, ОО</w:t>
            </w:r>
          </w:p>
        </w:tc>
      </w:tr>
      <w:tr w:rsidR="00572BD5" w:rsidTr="004F1056">
        <w:trPr>
          <w:trHeight w:val="1288"/>
        </w:trPr>
        <w:tc>
          <w:tcPr>
            <w:tcW w:w="707" w:type="dxa"/>
          </w:tcPr>
          <w:p w:rsidR="00572BD5" w:rsidRDefault="005E4274" w:rsidP="00353C0B">
            <w:pPr>
              <w:pStyle w:val="TableParagraph"/>
              <w:spacing w:line="317" w:lineRule="exact"/>
              <w:ind w:left="148"/>
              <w:rPr>
                <w:sz w:val="28"/>
              </w:rPr>
            </w:pPr>
            <w:r>
              <w:rPr>
                <w:sz w:val="28"/>
              </w:rPr>
              <w:lastRenderedPageBreak/>
              <w:t>3.2</w:t>
            </w:r>
          </w:p>
        </w:tc>
        <w:tc>
          <w:tcPr>
            <w:tcW w:w="3118" w:type="dxa"/>
            <w:gridSpan w:val="3"/>
          </w:tcPr>
          <w:p w:rsidR="00572BD5" w:rsidRPr="00572BD5" w:rsidRDefault="00572BD5" w:rsidP="00353C0B">
            <w:pPr>
              <w:pStyle w:val="TableParagraph"/>
              <w:ind w:left="148" w:right="128"/>
              <w:rPr>
                <w:sz w:val="28"/>
                <w:lang w:val="ru-RU"/>
              </w:rPr>
            </w:pPr>
            <w:r w:rsidRPr="00572BD5">
              <w:rPr>
                <w:sz w:val="28"/>
                <w:lang w:val="ru-RU"/>
              </w:rPr>
              <w:t>Мониторинг маршрутов школьных автобусов с целью их изменения под сетевое</w:t>
            </w:r>
          </w:p>
          <w:p w:rsidR="00572BD5" w:rsidRDefault="00572BD5" w:rsidP="00353C0B">
            <w:pPr>
              <w:pStyle w:val="TableParagraph"/>
              <w:spacing w:line="308" w:lineRule="exact"/>
              <w:ind w:left="148"/>
              <w:rPr>
                <w:sz w:val="28"/>
              </w:rPr>
            </w:pPr>
            <w:r>
              <w:rPr>
                <w:sz w:val="28"/>
              </w:rPr>
              <w:t>взаимодействие</w:t>
            </w:r>
          </w:p>
        </w:tc>
        <w:tc>
          <w:tcPr>
            <w:tcW w:w="3685" w:type="dxa"/>
            <w:gridSpan w:val="2"/>
          </w:tcPr>
          <w:p w:rsidR="00572BD5" w:rsidRDefault="00572BD5" w:rsidP="00353C0B">
            <w:pPr>
              <w:pStyle w:val="TableParagraph"/>
              <w:ind w:left="147" w:right="1027"/>
              <w:rPr>
                <w:sz w:val="28"/>
              </w:rPr>
            </w:pPr>
            <w:r>
              <w:rPr>
                <w:sz w:val="28"/>
              </w:rPr>
              <w:t>анализ маршрутов школьных автобусов</w:t>
            </w:r>
          </w:p>
        </w:tc>
        <w:tc>
          <w:tcPr>
            <w:tcW w:w="1559" w:type="dxa"/>
          </w:tcPr>
          <w:p w:rsidR="00572BD5" w:rsidRDefault="00572BD5" w:rsidP="00353C0B">
            <w:pPr>
              <w:pStyle w:val="TableParagraph"/>
              <w:spacing w:line="317" w:lineRule="exact"/>
              <w:ind w:left="147"/>
              <w:rPr>
                <w:sz w:val="28"/>
              </w:rPr>
            </w:pPr>
            <w:r>
              <w:rPr>
                <w:sz w:val="28"/>
              </w:rPr>
              <w:t>1</w:t>
            </w:r>
          </w:p>
        </w:tc>
        <w:tc>
          <w:tcPr>
            <w:tcW w:w="1246" w:type="dxa"/>
          </w:tcPr>
          <w:p w:rsidR="00572BD5" w:rsidRDefault="00572BD5" w:rsidP="00353C0B">
            <w:pPr>
              <w:pStyle w:val="TableParagraph"/>
              <w:spacing w:line="317" w:lineRule="exact"/>
              <w:ind w:left="5"/>
              <w:rPr>
                <w:sz w:val="28"/>
              </w:rPr>
            </w:pPr>
            <w:r>
              <w:rPr>
                <w:sz w:val="28"/>
              </w:rPr>
              <w:t>1</w:t>
            </w:r>
          </w:p>
        </w:tc>
        <w:tc>
          <w:tcPr>
            <w:tcW w:w="1217" w:type="dxa"/>
            <w:gridSpan w:val="3"/>
          </w:tcPr>
          <w:p w:rsidR="00572BD5" w:rsidRDefault="00572BD5" w:rsidP="00353C0B">
            <w:pPr>
              <w:pStyle w:val="TableParagraph"/>
              <w:spacing w:line="317" w:lineRule="exact"/>
              <w:ind w:left="4"/>
              <w:rPr>
                <w:sz w:val="28"/>
              </w:rPr>
            </w:pPr>
            <w:r>
              <w:rPr>
                <w:sz w:val="28"/>
              </w:rPr>
              <w:t>1</w:t>
            </w:r>
          </w:p>
        </w:tc>
        <w:tc>
          <w:tcPr>
            <w:tcW w:w="1218" w:type="dxa"/>
          </w:tcPr>
          <w:p w:rsidR="00572BD5" w:rsidRDefault="00572BD5" w:rsidP="00353C0B">
            <w:pPr>
              <w:pStyle w:val="TableParagraph"/>
              <w:spacing w:line="317" w:lineRule="exact"/>
              <w:ind w:left="4"/>
              <w:rPr>
                <w:sz w:val="28"/>
              </w:rPr>
            </w:pPr>
            <w:r>
              <w:rPr>
                <w:sz w:val="28"/>
              </w:rPr>
              <w:t>1</w:t>
            </w:r>
          </w:p>
        </w:tc>
        <w:tc>
          <w:tcPr>
            <w:tcW w:w="2276" w:type="dxa"/>
            <w:gridSpan w:val="2"/>
          </w:tcPr>
          <w:p w:rsidR="00572BD5" w:rsidRDefault="00572BD5" w:rsidP="00353C0B">
            <w:pPr>
              <w:pStyle w:val="TableParagraph"/>
              <w:spacing w:line="317" w:lineRule="exact"/>
              <w:ind w:left="145"/>
              <w:rPr>
                <w:sz w:val="28"/>
              </w:rPr>
            </w:pPr>
            <w:r>
              <w:rPr>
                <w:sz w:val="28"/>
              </w:rPr>
              <w:t>УО</w:t>
            </w:r>
          </w:p>
        </w:tc>
      </w:tr>
      <w:tr w:rsidR="00572BD5" w:rsidTr="004F1056">
        <w:trPr>
          <w:trHeight w:val="1106"/>
        </w:trPr>
        <w:tc>
          <w:tcPr>
            <w:tcW w:w="707" w:type="dxa"/>
          </w:tcPr>
          <w:p w:rsidR="00572BD5" w:rsidRPr="005E4274" w:rsidRDefault="005E4274" w:rsidP="00353C0B">
            <w:pPr>
              <w:pStyle w:val="TableParagraph"/>
              <w:spacing w:line="317" w:lineRule="exact"/>
              <w:ind w:left="148"/>
              <w:rPr>
                <w:sz w:val="28"/>
                <w:lang w:val="ru-RU"/>
              </w:rPr>
            </w:pPr>
            <w:r>
              <w:rPr>
                <w:sz w:val="28"/>
              </w:rPr>
              <w:t>3.</w:t>
            </w:r>
            <w:r>
              <w:rPr>
                <w:sz w:val="28"/>
                <w:lang w:val="ru-RU"/>
              </w:rPr>
              <w:t>3</w:t>
            </w:r>
          </w:p>
        </w:tc>
        <w:tc>
          <w:tcPr>
            <w:tcW w:w="3118" w:type="dxa"/>
            <w:gridSpan w:val="3"/>
          </w:tcPr>
          <w:p w:rsidR="00572BD5" w:rsidRPr="00572BD5" w:rsidRDefault="00572BD5" w:rsidP="00594B41">
            <w:pPr>
              <w:pStyle w:val="TableParagraph"/>
              <w:tabs>
                <w:tab w:val="left" w:pos="2265"/>
              </w:tabs>
              <w:ind w:left="148"/>
              <w:rPr>
                <w:sz w:val="28"/>
                <w:lang w:val="ru-RU"/>
              </w:rPr>
            </w:pPr>
            <w:r w:rsidRPr="00572BD5">
              <w:rPr>
                <w:sz w:val="28"/>
                <w:lang w:val="ru-RU"/>
              </w:rPr>
              <w:t xml:space="preserve">Муниципальная система </w:t>
            </w:r>
            <w:r w:rsidR="00594B41">
              <w:rPr>
                <w:sz w:val="28"/>
                <w:lang w:val="ru-RU"/>
              </w:rPr>
              <w:t>м</w:t>
            </w:r>
            <w:r w:rsidRPr="00572BD5">
              <w:rPr>
                <w:sz w:val="28"/>
                <w:lang w:val="ru-RU"/>
              </w:rPr>
              <w:t>ониторинга подготовки обучающихся к ВПР, ГИА</w:t>
            </w:r>
          </w:p>
        </w:tc>
        <w:tc>
          <w:tcPr>
            <w:tcW w:w="3685" w:type="dxa"/>
            <w:gridSpan w:val="2"/>
          </w:tcPr>
          <w:p w:rsidR="00572BD5" w:rsidRPr="00572BD5" w:rsidRDefault="00572BD5" w:rsidP="00353C0B">
            <w:pPr>
              <w:pStyle w:val="TableParagraph"/>
              <w:ind w:left="147" w:right="391"/>
              <w:rPr>
                <w:sz w:val="28"/>
                <w:lang w:val="ru-RU"/>
              </w:rPr>
            </w:pPr>
            <w:r w:rsidRPr="00572BD5">
              <w:rPr>
                <w:sz w:val="28"/>
                <w:lang w:val="ru-RU"/>
              </w:rPr>
              <w:t>аналитические записки о результатах обучающихся школ ШНОР и ШНСУ</w:t>
            </w:r>
          </w:p>
        </w:tc>
        <w:tc>
          <w:tcPr>
            <w:tcW w:w="1559" w:type="dxa"/>
          </w:tcPr>
          <w:p w:rsidR="00572BD5" w:rsidRDefault="00572BD5" w:rsidP="00353C0B">
            <w:pPr>
              <w:pStyle w:val="TableParagraph"/>
              <w:spacing w:line="317" w:lineRule="exact"/>
              <w:ind w:left="147"/>
              <w:rPr>
                <w:sz w:val="28"/>
              </w:rPr>
            </w:pPr>
            <w:r>
              <w:rPr>
                <w:sz w:val="28"/>
              </w:rPr>
              <w:t>6</w:t>
            </w:r>
          </w:p>
        </w:tc>
        <w:tc>
          <w:tcPr>
            <w:tcW w:w="1246" w:type="dxa"/>
          </w:tcPr>
          <w:p w:rsidR="00572BD5" w:rsidRDefault="00572BD5" w:rsidP="00353C0B">
            <w:pPr>
              <w:pStyle w:val="TableParagraph"/>
              <w:spacing w:line="317" w:lineRule="exact"/>
              <w:ind w:left="5"/>
              <w:rPr>
                <w:sz w:val="28"/>
              </w:rPr>
            </w:pPr>
            <w:r>
              <w:rPr>
                <w:sz w:val="28"/>
              </w:rPr>
              <w:t>2</w:t>
            </w:r>
          </w:p>
        </w:tc>
        <w:tc>
          <w:tcPr>
            <w:tcW w:w="1217" w:type="dxa"/>
            <w:gridSpan w:val="3"/>
          </w:tcPr>
          <w:p w:rsidR="00572BD5" w:rsidRDefault="00572BD5" w:rsidP="00353C0B">
            <w:pPr>
              <w:pStyle w:val="TableParagraph"/>
              <w:spacing w:line="317" w:lineRule="exact"/>
              <w:ind w:left="4"/>
              <w:rPr>
                <w:sz w:val="28"/>
              </w:rPr>
            </w:pPr>
            <w:r>
              <w:rPr>
                <w:sz w:val="28"/>
              </w:rPr>
              <w:t>2</w:t>
            </w:r>
          </w:p>
        </w:tc>
        <w:tc>
          <w:tcPr>
            <w:tcW w:w="1218" w:type="dxa"/>
          </w:tcPr>
          <w:p w:rsidR="00572BD5" w:rsidRDefault="00572BD5" w:rsidP="00353C0B">
            <w:pPr>
              <w:pStyle w:val="TableParagraph"/>
              <w:spacing w:line="317" w:lineRule="exact"/>
              <w:ind w:left="4"/>
              <w:rPr>
                <w:sz w:val="28"/>
              </w:rPr>
            </w:pPr>
            <w:r>
              <w:rPr>
                <w:sz w:val="28"/>
              </w:rPr>
              <w:t>2</w:t>
            </w:r>
          </w:p>
        </w:tc>
        <w:tc>
          <w:tcPr>
            <w:tcW w:w="2276" w:type="dxa"/>
            <w:gridSpan w:val="2"/>
          </w:tcPr>
          <w:p w:rsidR="00572BD5" w:rsidRDefault="00572BD5" w:rsidP="00353C0B">
            <w:pPr>
              <w:pStyle w:val="TableParagraph"/>
              <w:spacing w:line="317" w:lineRule="exact"/>
              <w:ind w:left="145"/>
              <w:rPr>
                <w:sz w:val="28"/>
              </w:rPr>
            </w:pPr>
            <w:r>
              <w:rPr>
                <w:sz w:val="28"/>
              </w:rPr>
              <w:t xml:space="preserve">УО, </w:t>
            </w:r>
            <w:r w:rsidR="005E4274">
              <w:rPr>
                <w:sz w:val="28"/>
              </w:rPr>
              <w:t>УМЦ</w:t>
            </w:r>
            <w:r>
              <w:rPr>
                <w:sz w:val="28"/>
              </w:rPr>
              <w:t>, МО</w:t>
            </w:r>
          </w:p>
        </w:tc>
      </w:tr>
      <w:tr w:rsidR="00594B41" w:rsidTr="004F1056">
        <w:trPr>
          <w:trHeight w:val="642"/>
        </w:trPr>
        <w:tc>
          <w:tcPr>
            <w:tcW w:w="707" w:type="dxa"/>
          </w:tcPr>
          <w:p w:rsidR="00594B41" w:rsidRDefault="00594B41" w:rsidP="00353C0B">
            <w:pPr>
              <w:pStyle w:val="TableParagraph"/>
              <w:rPr>
                <w:sz w:val="28"/>
              </w:rPr>
            </w:pPr>
          </w:p>
        </w:tc>
        <w:tc>
          <w:tcPr>
            <w:tcW w:w="14319" w:type="dxa"/>
            <w:gridSpan w:val="13"/>
          </w:tcPr>
          <w:p w:rsidR="00594B41" w:rsidRPr="00594B41" w:rsidRDefault="00594B41" w:rsidP="00594B41">
            <w:pPr>
              <w:pStyle w:val="TableParagraph"/>
              <w:tabs>
                <w:tab w:val="left" w:pos="280"/>
                <w:tab w:val="left" w:pos="2541"/>
                <w:tab w:val="left" w:pos="3476"/>
                <w:tab w:val="left" w:pos="4678"/>
                <w:tab w:val="left" w:pos="7342"/>
                <w:tab w:val="left" w:pos="9650"/>
                <w:tab w:val="left" w:pos="10679"/>
                <w:tab w:val="left" w:pos="11768"/>
                <w:tab w:val="left" w:pos="13162"/>
                <w:tab w:val="left" w:pos="13701"/>
                <w:tab w:val="left" w:pos="14822"/>
              </w:tabs>
              <w:spacing w:line="319" w:lineRule="exact"/>
              <w:ind w:left="139" w:right="565"/>
              <w:jc w:val="both"/>
              <w:rPr>
                <w:b/>
                <w:i/>
                <w:sz w:val="28"/>
                <w:lang w:val="ru-RU"/>
              </w:rPr>
            </w:pPr>
            <w:r w:rsidRPr="00572BD5">
              <w:rPr>
                <w:b/>
                <w:sz w:val="28"/>
                <w:lang w:val="ru-RU"/>
              </w:rPr>
              <w:t>Приоритет</w:t>
            </w:r>
            <w:r>
              <w:rPr>
                <w:b/>
                <w:sz w:val="28"/>
                <w:lang w:val="ru-RU"/>
              </w:rPr>
              <w:t xml:space="preserve"> </w:t>
            </w:r>
            <w:r w:rsidRPr="00572BD5">
              <w:rPr>
                <w:b/>
                <w:sz w:val="28"/>
                <w:lang w:val="ru-RU"/>
              </w:rPr>
              <w:t>4.</w:t>
            </w:r>
            <w:r>
              <w:rPr>
                <w:b/>
                <w:sz w:val="28"/>
                <w:lang w:val="ru-RU"/>
              </w:rPr>
              <w:t xml:space="preserve"> </w:t>
            </w:r>
            <w:r w:rsidRPr="00572BD5">
              <w:rPr>
                <w:b/>
                <w:i/>
                <w:sz w:val="28"/>
                <w:lang w:val="ru-RU"/>
              </w:rPr>
              <w:t>Создать</w:t>
            </w:r>
            <w:r>
              <w:rPr>
                <w:b/>
                <w:i/>
                <w:sz w:val="28"/>
                <w:lang w:val="ru-RU"/>
              </w:rPr>
              <w:t xml:space="preserve"> </w:t>
            </w:r>
            <w:r w:rsidRPr="00572BD5">
              <w:rPr>
                <w:b/>
                <w:i/>
                <w:sz w:val="28"/>
                <w:lang w:val="ru-RU"/>
              </w:rPr>
              <w:t>условия</w:t>
            </w:r>
            <w:r>
              <w:rPr>
                <w:b/>
                <w:i/>
                <w:sz w:val="28"/>
                <w:lang w:val="ru-RU"/>
              </w:rPr>
              <w:t xml:space="preserve"> </w:t>
            </w:r>
            <w:r w:rsidRPr="00572BD5">
              <w:rPr>
                <w:b/>
                <w:i/>
                <w:sz w:val="28"/>
                <w:lang w:val="ru-RU"/>
              </w:rPr>
              <w:t>для</w:t>
            </w:r>
            <w:r>
              <w:rPr>
                <w:b/>
                <w:i/>
                <w:sz w:val="28"/>
                <w:lang w:val="ru-RU"/>
              </w:rPr>
              <w:t xml:space="preserve"> </w:t>
            </w:r>
            <w:r w:rsidRPr="00572BD5">
              <w:rPr>
                <w:b/>
                <w:i/>
                <w:sz w:val="28"/>
                <w:lang w:val="ru-RU"/>
              </w:rPr>
              <w:t>установления</w:t>
            </w:r>
            <w:r>
              <w:rPr>
                <w:b/>
                <w:i/>
                <w:sz w:val="28"/>
                <w:lang w:val="ru-RU"/>
              </w:rPr>
              <w:t xml:space="preserve"> </w:t>
            </w:r>
            <w:r w:rsidRPr="00572BD5">
              <w:rPr>
                <w:b/>
                <w:i/>
                <w:sz w:val="28"/>
                <w:lang w:val="ru-RU"/>
              </w:rPr>
              <w:t>горизонтальных</w:t>
            </w:r>
            <w:r>
              <w:rPr>
                <w:b/>
                <w:i/>
                <w:sz w:val="28"/>
                <w:lang w:val="ru-RU"/>
              </w:rPr>
              <w:t xml:space="preserve"> </w:t>
            </w:r>
            <w:r w:rsidRPr="00572BD5">
              <w:rPr>
                <w:b/>
                <w:i/>
                <w:sz w:val="28"/>
                <w:lang w:val="ru-RU"/>
              </w:rPr>
              <w:t>связей</w:t>
            </w:r>
            <w:r>
              <w:rPr>
                <w:b/>
                <w:i/>
                <w:sz w:val="28"/>
                <w:lang w:val="ru-RU"/>
              </w:rPr>
              <w:t xml:space="preserve"> </w:t>
            </w:r>
            <w:r w:rsidRPr="00572BD5">
              <w:rPr>
                <w:b/>
                <w:i/>
                <w:sz w:val="28"/>
                <w:lang w:val="ru-RU"/>
              </w:rPr>
              <w:t>между</w:t>
            </w:r>
            <w:r>
              <w:rPr>
                <w:b/>
                <w:i/>
                <w:sz w:val="28"/>
                <w:lang w:val="ru-RU"/>
              </w:rPr>
              <w:t xml:space="preserve"> </w:t>
            </w:r>
            <w:r w:rsidRPr="00572BD5">
              <w:rPr>
                <w:b/>
                <w:i/>
                <w:sz w:val="28"/>
                <w:lang w:val="ru-RU"/>
              </w:rPr>
              <w:t>школами</w:t>
            </w:r>
            <w:r>
              <w:rPr>
                <w:b/>
                <w:i/>
                <w:sz w:val="28"/>
                <w:lang w:val="ru-RU"/>
              </w:rPr>
              <w:t xml:space="preserve"> </w:t>
            </w:r>
            <w:r w:rsidRPr="00572BD5">
              <w:rPr>
                <w:b/>
                <w:i/>
                <w:sz w:val="28"/>
                <w:lang w:val="ru-RU"/>
              </w:rPr>
              <w:t>по</w:t>
            </w:r>
            <w:r>
              <w:rPr>
                <w:b/>
                <w:i/>
                <w:sz w:val="28"/>
                <w:lang w:val="ru-RU"/>
              </w:rPr>
              <w:t xml:space="preserve"> </w:t>
            </w:r>
            <w:r w:rsidRPr="00572BD5">
              <w:rPr>
                <w:b/>
                <w:i/>
                <w:sz w:val="28"/>
                <w:lang w:val="ru-RU"/>
              </w:rPr>
              <w:t>обмену</w:t>
            </w:r>
            <w:r>
              <w:rPr>
                <w:b/>
                <w:i/>
                <w:sz w:val="28"/>
                <w:lang w:val="ru-RU"/>
              </w:rPr>
              <w:t xml:space="preserve"> </w:t>
            </w:r>
            <w:r w:rsidRPr="00572BD5">
              <w:rPr>
                <w:b/>
                <w:i/>
                <w:spacing w:val="-18"/>
                <w:sz w:val="28"/>
                <w:lang w:val="ru-RU"/>
              </w:rPr>
              <w:t>и</w:t>
            </w:r>
            <w:r>
              <w:rPr>
                <w:b/>
                <w:i/>
                <w:spacing w:val="-18"/>
                <w:sz w:val="28"/>
                <w:lang w:val="ru-RU"/>
              </w:rPr>
              <w:t xml:space="preserve"> </w:t>
            </w:r>
            <w:r w:rsidRPr="00594B41">
              <w:rPr>
                <w:b/>
                <w:i/>
                <w:sz w:val="28"/>
                <w:lang w:val="ru-RU"/>
              </w:rPr>
              <w:t>распространению опыта</w:t>
            </w:r>
          </w:p>
        </w:tc>
      </w:tr>
      <w:tr w:rsidR="00572BD5" w:rsidTr="004F1056">
        <w:trPr>
          <w:trHeight w:val="967"/>
        </w:trPr>
        <w:tc>
          <w:tcPr>
            <w:tcW w:w="707" w:type="dxa"/>
          </w:tcPr>
          <w:p w:rsidR="00572BD5" w:rsidRDefault="00572BD5" w:rsidP="00353C0B">
            <w:pPr>
              <w:pStyle w:val="TableParagraph"/>
              <w:spacing w:line="315" w:lineRule="exact"/>
              <w:ind w:left="148"/>
              <w:rPr>
                <w:sz w:val="28"/>
              </w:rPr>
            </w:pPr>
            <w:r>
              <w:rPr>
                <w:sz w:val="28"/>
              </w:rPr>
              <w:t>4.1</w:t>
            </w:r>
          </w:p>
        </w:tc>
        <w:tc>
          <w:tcPr>
            <w:tcW w:w="3118" w:type="dxa"/>
            <w:gridSpan w:val="3"/>
          </w:tcPr>
          <w:p w:rsidR="00572BD5" w:rsidRPr="00572BD5" w:rsidRDefault="00572BD5" w:rsidP="00594B41">
            <w:pPr>
              <w:pStyle w:val="TableParagraph"/>
              <w:tabs>
                <w:tab w:val="left" w:pos="2541"/>
              </w:tabs>
              <w:spacing w:line="315" w:lineRule="exact"/>
              <w:ind w:left="148"/>
              <w:rPr>
                <w:sz w:val="28"/>
                <w:lang w:val="ru-RU"/>
              </w:rPr>
            </w:pPr>
            <w:r w:rsidRPr="00572BD5">
              <w:rPr>
                <w:sz w:val="28"/>
                <w:lang w:val="ru-RU"/>
              </w:rPr>
              <w:t>Мероприятия в рамках</w:t>
            </w:r>
          </w:p>
          <w:p w:rsidR="00572BD5" w:rsidRPr="00572BD5" w:rsidRDefault="00572BD5" w:rsidP="00594B41">
            <w:pPr>
              <w:pStyle w:val="TableParagraph"/>
              <w:tabs>
                <w:tab w:val="left" w:pos="2541"/>
              </w:tabs>
              <w:spacing w:before="6" w:line="322" w:lineRule="exact"/>
              <w:ind w:left="148" w:right="363"/>
              <w:rPr>
                <w:sz w:val="28"/>
                <w:lang w:val="ru-RU"/>
              </w:rPr>
            </w:pPr>
            <w:r w:rsidRPr="00572BD5">
              <w:rPr>
                <w:sz w:val="28"/>
                <w:lang w:val="ru-RU"/>
              </w:rPr>
              <w:t>реализации Национального проекта образования</w:t>
            </w:r>
          </w:p>
        </w:tc>
        <w:tc>
          <w:tcPr>
            <w:tcW w:w="3685" w:type="dxa"/>
            <w:gridSpan w:val="2"/>
          </w:tcPr>
          <w:p w:rsidR="00572BD5" w:rsidRPr="00572BD5" w:rsidRDefault="00572BD5" w:rsidP="00594B41">
            <w:pPr>
              <w:pStyle w:val="TableParagraph"/>
              <w:tabs>
                <w:tab w:val="left" w:pos="2541"/>
              </w:tabs>
              <w:spacing w:line="242" w:lineRule="auto"/>
              <w:ind w:left="147" w:right="175"/>
              <w:jc w:val="both"/>
              <w:rPr>
                <w:sz w:val="28"/>
                <w:lang w:val="ru-RU"/>
              </w:rPr>
            </w:pPr>
            <w:r w:rsidRPr="00572BD5">
              <w:rPr>
                <w:sz w:val="28"/>
                <w:lang w:val="ru-RU"/>
              </w:rPr>
              <w:t>Дорожная карта реализации Национального проекта</w:t>
            </w:r>
          </w:p>
          <w:p w:rsidR="00572BD5" w:rsidRPr="00572BD5" w:rsidRDefault="003A4C5D" w:rsidP="00594B41">
            <w:pPr>
              <w:pStyle w:val="TableParagraph"/>
              <w:tabs>
                <w:tab w:val="left" w:pos="2541"/>
              </w:tabs>
              <w:spacing w:line="304" w:lineRule="exact"/>
              <w:ind w:left="147"/>
              <w:jc w:val="both"/>
              <w:rPr>
                <w:sz w:val="28"/>
                <w:lang w:val="ru-RU"/>
              </w:rPr>
            </w:pPr>
            <w:r>
              <w:rPr>
                <w:sz w:val="28"/>
                <w:lang w:val="ru-RU"/>
              </w:rPr>
              <w:t>«Образования</w:t>
            </w:r>
            <w:r w:rsidR="00572BD5" w:rsidRPr="00572BD5">
              <w:rPr>
                <w:sz w:val="28"/>
                <w:lang w:val="ru-RU"/>
              </w:rPr>
              <w:t xml:space="preserve">» в </w:t>
            </w:r>
            <w:r w:rsidR="00FE021C">
              <w:rPr>
                <w:sz w:val="28"/>
                <w:lang w:val="ru-RU"/>
              </w:rPr>
              <w:t>Рыбинском МР</w:t>
            </w:r>
          </w:p>
        </w:tc>
        <w:tc>
          <w:tcPr>
            <w:tcW w:w="1559" w:type="dxa"/>
          </w:tcPr>
          <w:p w:rsidR="00572BD5" w:rsidRDefault="00572BD5" w:rsidP="00594B41">
            <w:pPr>
              <w:pStyle w:val="TableParagraph"/>
              <w:tabs>
                <w:tab w:val="left" w:pos="2541"/>
              </w:tabs>
              <w:spacing w:line="315" w:lineRule="exact"/>
              <w:ind w:left="147"/>
              <w:rPr>
                <w:sz w:val="28"/>
              </w:rPr>
            </w:pPr>
            <w:r>
              <w:rPr>
                <w:sz w:val="28"/>
              </w:rPr>
              <w:t>1</w:t>
            </w:r>
          </w:p>
        </w:tc>
        <w:tc>
          <w:tcPr>
            <w:tcW w:w="1246" w:type="dxa"/>
          </w:tcPr>
          <w:p w:rsidR="00572BD5" w:rsidRDefault="00572BD5" w:rsidP="00594B41">
            <w:pPr>
              <w:pStyle w:val="TableParagraph"/>
              <w:tabs>
                <w:tab w:val="left" w:pos="2541"/>
              </w:tabs>
              <w:spacing w:line="315" w:lineRule="exact"/>
              <w:ind w:left="5"/>
              <w:rPr>
                <w:sz w:val="28"/>
              </w:rPr>
            </w:pPr>
            <w:r>
              <w:rPr>
                <w:sz w:val="28"/>
              </w:rPr>
              <w:t>1</w:t>
            </w:r>
          </w:p>
        </w:tc>
        <w:tc>
          <w:tcPr>
            <w:tcW w:w="1217" w:type="dxa"/>
            <w:gridSpan w:val="3"/>
          </w:tcPr>
          <w:p w:rsidR="00572BD5" w:rsidRDefault="00572BD5" w:rsidP="00594B41">
            <w:pPr>
              <w:pStyle w:val="TableParagraph"/>
              <w:tabs>
                <w:tab w:val="left" w:pos="2541"/>
              </w:tabs>
              <w:spacing w:line="315" w:lineRule="exact"/>
              <w:ind w:left="4"/>
              <w:rPr>
                <w:sz w:val="28"/>
              </w:rPr>
            </w:pPr>
            <w:r>
              <w:rPr>
                <w:sz w:val="28"/>
              </w:rPr>
              <w:t>1</w:t>
            </w:r>
          </w:p>
        </w:tc>
        <w:tc>
          <w:tcPr>
            <w:tcW w:w="1218" w:type="dxa"/>
          </w:tcPr>
          <w:p w:rsidR="00572BD5" w:rsidRDefault="00572BD5" w:rsidP="00594B41">
            <w:pPr>
              <w:pStyle w:val="TableParagraph"/>
              <w:tabs>
                <w:tab w:val="left" w:pos="2541"/>
              </w:tabs>
              <w:spacing w:line="315" w:lineRule="exact"/>
              <w:ind w:left="4"/>
              <w:rPr>
                <w:sz w:val="28"/>
              </w:rPr>
            </w:pPr>
            <w:r>
              <w:rPr>
                <w:sz w:val="28"/>
              </w:rPr>
              <w:t>1</w:t>
            </w:r>
          </w:p>
        </w:tc>
        <w:tc>
          <w:tcPr>
            <w:tcW w:w="2276" w:type="dxa"/>
            <w:gridSpan w:val="2"/>
          </w:tcPr>
          <w:p w:rsidR="00572BD5" w:rsidRDefault="00572BD5" w:rsidP="00594B41">
            <w:pPr>
              <w:pStyle w:val="TableParagraph"/>
              <w:tabs>
                <w:tab w:val="left" w:pos="2541"/>
              </w:tabs>
              <w:spacing w:line="315" w:lineRule="exact"/>
              <w:ind w:left="145"/>
              <w:rPr>
                <w:sz w:val="28"/>
              </w:rPr>
            </w:pPr>
            <w:r>
              <w:rPr>
                <w:sz w:val="28"/>
              </w:rPr>
              <w:t>УО</w:t>
            </w:r>
          </w:p>
        </w:tc>
      </w:tr>
      <w:tr w:rsidR="00572BD5" w:rsidTr="004F1056">
        <w:trPr>
          <w:trHeight w:val="838"/>
        </w:trPr>
        <w:tc>
          <w:tcPr>
            <w:tcW w:w="707" w:type="dxa"/>
          </w:tcPr>
          <w:p w:rsidR="00572BD5" w:rsidRDefault="00572BD5" w:rsidP="00353C0B">
            <w:pPr>
              <w:pStyle w:val="TableParagraph"/>
              <w:spacing w:line="315" w:lineRule="exact"/>
              <w:ind w:left="148"/>
              <w:rPr>
                <w:sz w:val="28"/>
              </w:rPr>
            </w:pPr>
            <w:r>
              <w:rPr>
                <w:sz w:val="28"/>
              </w:rPr>
              <w:t>4.2</w:t>
            </w:r>
          </w:p>
        </w:tc>
        <w:tc>
          <w:tcPr>
            <w:tcW w:w="3118" w:type="dxa"/>
            <w:gridSpan w:val="3"/>
          </w:tcPr>
          <w:p w:rsidR="00572BD5" w:rsidRPr="00572BD5" w:rsidRDefault="00572BD5" w:rsidP="00131A79">
            <w:pPr>
              <w:pStyle w:val="TableParagraph"/>
              <w:ind w:left="148"/>
              <w:jc w:val="both"/>
              <w:rPr>
                <w:sz w:val="28"/>
                <w:lang w:val="ru-RU"/>
              </w:rPr>
            </w:pPr>
            <w:r w:rsidRPr="00572BD5">
              <w:rPr>
                <w:sz w:val="28"/>
                <w:lang w:val="ru-RU"/>
              </w:rPr>
              <w:t xml:space="preserve">Муниципальный конкурс на присвоение </w:t>
            </w:r>
            <w:r w:rsidR="005E4274">
              <w:rPr>
                <w:sz w:val="28"/>
                <w:lang w:val="ru-RU"/>
              </w:rPr>
              <w:t>статуса муниципального ресурсного центра</w:t>
            </w:r>
          </w:p>
        </w:tc>
        <w:tc>
          <w:tcPr>
            <w:tcW w:w="3685" w:type="dxa"/>
            <w:gridSpan w:val="2"/>
          </w:tcPr>
          <w:p w:rsidR="00572BD5" w:rsidRPr="00572BD5" w:rsidRDefault="00572BD5" w:rsidP="00353C0B">
            <w:pPr>
              <w:pStyle w:val="TableParagraph"/>
              <w:spacing w:line="314" w:lineRule="exact"/>
              <w:ind w:left="147"/>
              <w:rPr>
                <w:sz w:val="28"/>
                <w:lang w:val="ru-RU"/>
              </w:rPr>
            </w:pPr>
            <w:r w:rsidRPr="00572BD5">
              <w:rPr>
                <w:sz w:val="28"/>
                <w:lang w:val="ru-RU"/>
              </w:rPr>
              <w:t>Приказ о присвоении</w:t>
            </w:r>
          </w:p>
          <w:p w:rsidR="00572BD5" w:rsidRPr="00572BD5" w:rsidRDefault="00572BD5" w:rsidP="00353C0B">
            <w:pPr>
              <w:pStyle w:val="TableParagraph"/>
              <w:ind w:left="147"/>
              <w:rPr>
                <w:sz w:val="28"/>
                <w:lang w:val="ru-RU"/>
              </w:rPr>
            </w:pPr>
          </w:p>
        </w:tc>
        <w:tc>
          <w:tcPr>
            <w:tcW w:w="1559" w:type="dxa"/>
          </w:tcPr>
          <w:p w:rsidR="00572BD5" w:rsidRDefault="00572BD5" w:rsidP="00353C0B">
            <w:pPr>
              <w:pStyle w:val="TableParagraph"/>
              <w:spacing w:line="315" w:lineRule="exact"/>
              <w:ind w:left="147"/>
              <w:rPr>
                <w:sz w:val="28"/>
              </w:rPr>
            </w:pPr>
            <w:r>
              <w:rPr>
                <w:sz w:val="28"/>
              </w:rPr>
              <w:t>3</w:t>
            </w:r>
          </w:p>
        </w:tc>
        <w:tc>
          <w:tcPr>
            <w:tcW w:w="1246" w:type="dxa"/>
          </w:tcPr>
          <w:p w:rsidR="00572BD5" w:rsidRDefault="00572BD5" w:rsidP="00353C0B">
            <w:pPr>
              <w:pStyle w:val="TableParagraph"/>
              <w:spacing w:line="315" w:lineRule="exact"/>
              <w:ind w:left="5"/>
              <w:rPr>
                <w:sz w:val="28"/>
              </w:rPr>
            </w:pPr>
            <w:r>
              <w:rPr>
                <w:sz w:val="28"/>
              </w:rPr>
              <w:t>1</w:t>
            </w:r>
          </w:p>
        </w:tc>
        <w:tc>
          <w:tcPr>
            <w:tcW w:w="1217" w:type="dxa"/>
            <w:gridSpan w:val="3"/>
          </w:tcPr>
          <w:p w:rsidR="00572BD5" w:rsidRDefault="00572BD5" w:rsidP="00353C0B">
            <w:pPr>
              <w:pStyle w:val="TableParagraph"/>
              <w:spacing w:line="315" w:lineRule="exact"/>
              <w:ind w:left="4"/>
              <w:rPr>
                <w:sz w:val="28"/>
              </w:rPr>
            </w:pPr>
            <w:r>
              <w:rPr>
                <w:sz w:val="28"/>
              </w:rPr>
              <w:t>1</w:t>
            </w:r>
          </w:p>
        </w:tc>
        <w:tc>
          <w:tcPr>
            <w:tcW w:w="1218" w:type="dxa"/>
          </w:tcPr>
          <w:p w:rsidR="00572BD5" w:rsidRDefault="00572BD5" w:rsidP="00353C0B">
            <w:pPr>
              <w:pStyle w:val="TableParagraph"/>
              <w:spacing w:line="315" w:lineRule="exact"/>
              <w:ind w:left="4"/>
              <w:rPr>
                <w:sz w:val="28"/>
              </w:rPr>
            </w:pPr>
            <w:r>
              <w:rPr>
                <w:sz w:val="28"/>
              </w:rPr>
              <w:t>1</w:t>
            </w:r>
          </w:p>
        </w:tc>
        <w:tc>
          <w:tcPr>
            <w:tcW w:w="2276" w:type="dxa"/>
            <w:gridSpan w:val="2"/>
          </w:tcPr>
          <w:p w:rsidR="00572BD5" w:rsidRDefault="00572BD5" w:rsidP="00353C0B">
            <w:pPr>
              <w:pStyle w:val="TableParagraph"/>
              <w:spacing w:line="315" w:lineRule="exact"/>
              <w:ind w:left="145"/>
              <w:rPr>
                <w:sz w:val="28"/>
              </w:rPr>
            </w:pPr>
            <w:r>
              <w:rPr>
                <w:sz w:val="28"/>
              </w:rPr>
              <w:t xml:space="preserve">УО, </w:t>
            </w:r>
            <w:r w:rsidR="005E4274">
              <w:rPr>
                <w:sz w:val="28"/>
              </w:rPr>
              <w:t>УМЦ</w:t>
            </w:r>
            <w:r>
              <w:rPr>
                <w:sz w:val="28"/>
              </w:rPr>
              <w:t>, ОО</w:t>
            </w:r>
          </w:p>
        </w:tc>
      </w:tr>
      <w:tr w:rsidR="00572BD5" w:rsidTr="004F1056">
        <w:trPr>
          <w:trHeight w:val="1288"/>
        </w:trPr>
        <w:tc>
          <w:tcPr>
            <w:tcW w:w="707" w:type="dxa"/>
          </w:tcPr>
          <w:p w:rsidR="00572BD5" w:rsidRDefault="00572BD5" w:rsidP="00353C0B">
            <w:pPr>
              <w:pStyle w:val="TableParagraph"/>
              <w:spacing w:line="315" w:lineRule="exact"/>
              <w:ind w:left="148"/>
              <w:rPr>
                <w:sz w:val="28"/>
              </w:rPr>
            </w:pPr>
            <w:r>
              <w:rPr>
                <w:sz w:val="28"/>
              </w:rPr>
              <w:t>4.3</w:t>
            </w:r>
          </w:p>
        </w:tc>
        <w:tc>
          <w:tcPr>
            <w:tcW w:w="3118" w:type="dxa"/>
            <w:gridSpan w:val="3"/>
          </w:tcPr>
          <w:p w:rsidR="00572BD5" w:rsidRPr="005E4274" w:rsidRDefault="00572BD5" w:rsidP="00131A79">
            <w:pPr>
              <w:pStyle w:val="TableParagraph"/>
              <w:ind w:left="148" w:right="132"/>
              <w:rPr>
                <w:sz w:val="28"/>
                <w:lang w:val="ru-RU"/>
              </w:rPr>
            </w:pPr>
            <w:r w:rsidRPr="00572BD5">
              <w:rPr>
                <w:sz w:val="28"/>
                <w:lang w:val="ru-RU"/>
              </w:rPr>
              <w:t xml:space="preserve">Совещание руководителей ОО </w:t>
            </w:r>
            <w:r w:rsidR="00FE021C">
              <w:rPr>
                <w:sz w:val="28"/>
                <w:lang w:val="ru-RU"/>
              </w:rPr>
              <w:t xml:space="preserve">Рыбинского </w:t>
            </w:r>
            <w:r w:rsidR="00131A79">
              <w:rPr>
                <w:sz w:val="28"/>
                <w:lang w:val="ru-RU"/>
              </w:rPr>
              <w:t xml:space="preserve">МР </w:t>
            </w:r>
            <w:r w:rsidR="00131A79" w:rsidRPr="00572BD5">
              <w:rPr>
                <w:sz w:val="28"/>
                <w:lang w:val="ru-RU"/>
              </w:rPr>
              <w:t>по</w:t>
            </w:r>
            <w:r w:rsidRPr="00572BD5">
              <w:rPr>
                <w:sz w:val="28"/>
                <w:lang w:val="ru-RU"/>
              </w:rPr>
              <w:t xml:space="preserve"> созданию</w:t>
            </w:r>
            <w:r w:rsidR="00FE021C">
              <w:rPr>
                <w:sz w:val="28"/>
                <w:lang w:val="ru-RU"/>
              </w:rPr>
              <w:t xml:space="preserve"> </w:t>
            </w:r>
            <w:r w:rsidRPr="005E4274">
              <w:rPr>
                <w:sz w:val="28"/>
                <w:lang w:val="ru-RU"/>
              </w:rPr>
              <w:t>партнерских</w:t>
            </w:r>
          </w:p>
          <w:p w:rsidR="00572BD5" w:rsidRPr="005E4274" w:rsidRDefault="00572BD5" w:rsidP="00131A79">
            <w:pPr>
              <w:pStyle w:val="TableParagraph"/>
              <w:spacing w:line="308" w:lineRule="exact"/>
              <w:ind w:left="148" w:right="132"/>
              <w:rPr>
                <w:sz w:val="28"/>
                <w:lang w:val="ru-RU"/>
              </w:rPr>
            </w:pPr>
            <w:r w:rsidRPr="005E4274">
              <w:rPr>
                <w:sz w:val="28"/>
                <w:lang w:val="ru-RU"/>
              </w:rPr>
              <w:t>взаимоотношений в рамках</w:t>
            </w:r>
            <w:r w:rsidR="005E4274">
              <w:rPr>
                <w:sz w:val="28"/>
                <w:lang w:val="ru-RU"/>
              </w:rPr>
              <w:t xml:space="preserve"> </w:t>
            </w:r>
            <w:r w:rsidR="005E4274" w:rsidRPr="00572BD5">
              <w:rPr>
                <w:sz w:val="28"/>
                <w:lang w:val="ru-RU"/>
              </w:rPr>
              <w:t xml:space="preserve">поддержки ШНОР и ШНСУ (практик </w:t>
            </w:r>
            <w:r w:rsidR="00131A79">
              <w:rPr>
                <w:sz w:val="28"/>
                <w:lang w:val="ru-RU"/>
              </w:rPr>
              <w:lastRenderedPageBreak/>
              <w:t>н</w:t>
            </w:r>
            <w:r w:rsidR="005E4274" w:rsidRPr="00572BD5">
              <w:rPr>
                <w:sz w:val="28"/>
                <w:lang w:val="ru-RU"/>
              </w:rPr>
              <w:t>аставничества)</w:t>
            </w:r>
          </w:p>
        </w:tc>
        <w:tc>
          <w:tcPr>
            <w:tcW w:w="3685" w:type="dxa"/>
            <w:gridSpan w:val="2"/>
          </w:tcPr>
          <w:p w:rsidR="00572BD5" w:rsidRPr="00572BD5" w:rsidRDefault="00572BD5" w:rsidP="00353C0B">
            <w:pPr>
              <w:pStyle w:val="TableParagraph"/>
              <w:ind w:left="147" w:right="341"/>
              <w:rPr>
                <w:sz w:val="28"/>
                <w:lang w:val="ru-RU"/>
              </w:rPr>
            </w:pPr>
            <w:r w:rsidRPr="00572BD5">
              <w:rPr>
                <w:sz w:val="28"/>
                <w:lang w:val="ru-RU"/>
              </w:rPr>
              <w:lastRenderedPageBreak/>
              <w:t>Соглашения между школами -наставниками</w:t>
            </w:r>
            <w:r w:rsidRPr="00572BD5">
              <w:rPr>
                <w:spacing w:val="-3"/>
                <w:sz w:val="28"/>
                <w:lang w:val="ru-RU"/>
              </w:rPr>
              <w:t xml:space="preserve"> </w:t>
            </w:r>
            <w:r w:rsidRPr="00572BD5">
              <w:rPr>
                <w:spacing w:val="-13"/>
                <w:sz w:val="28"/>
                <w:lang w:val="ru-RU"/>
              </w:rPr>
              <w:t>и</w:t>
            </w:r>
          </w:p>
          <w:p w:rsidR="00572BD5" w:rsidRPr="00572BD5" w:rsidRDefault="00572BD5" w:rsidP="00353C0B">
            <w:pPr>
              <w:pStyle w:val="TableParagraph"/>
              <w:ind w:left="147"/>
              <w:rPr>
                <w:sz w:val="28"/>
                <w:lang w:val="ru-RU"/>
              </w:rPr>
            </w:pPr>
            <w:r w:rsidRPr="00572BD5">
              <w:rPr>
                <w:sz w:val="28"/>
                <w:lang w:val="ru-RU"/>
              </w:rPr>
              <w:t>школами ШНОР и</w:t>
            </w:r>
            <w:r w:rsidRPr="00572BD5">
              <w:rPr>
                <w:spacing w:val="-4"/>
                <w:sz w:val="28"/>
                <w:lang w:val="ru-RU"/>
              </w:rPr>
              <w:t xml:space="preserve"> </w:t>
            </w:r>
            <w:r w:rsidRPr="00572BD5">
              <w:rPr>
                <w:sz w:val="28"/>
                <w:lang w:val="ru-RU"/>
              </w:rPr>
              <w:t>ШНСУ</w:t>
            </w:r>
          </w:p>
        </w:tc>
        <w:tc>
          <w:tcPr>
            <w:tcW w:w="1559" w:type="dxa"/>
          </w:tcPr>
          <w:p w:rsidR="00572BD5" w:rsidRDefault="00572BD5" w:rsidP="00353C0B">
            <w:pPr>
              <w:pStyle w:val="TableParagraph"/>
              <w:ind w:left="147" w:right="294"/>
              <w:rPr>
                <w:sz w:val="28"/>
              </w:rPr>
            </w:pPr>
            <w:r>
              <w:rPr>
                <w:sz w:val="28"/>
              </w:rPr>
              <w:t>не менее 3</w:t>
            </w:r>
          </w:p>
        </w:tc>
        <w:tc>
          <w:tcPr>
            <w:tcW w:w="1246" w:type="dxa"/>
          </w:tcPr>
          <w:p w:rsidR="00572BD5" w:rsidRDefault="00572BD5" w:rsidP="00353C0B">
            <w:pPr>
              <w:pStyle w:val="TableParagraph"/>
              <w:spacing w:line="315" w:lineRule="exact"/>
              <w:ind w:left="5"/>
              <w:rPr>
                <w:sz w:val="28"/>
              </w:rPr>
            </w:pPr>
            <w:r>
              <w:rPr>
                <w:sz w:val="28"/>
              </w:rPr>
              <w:t>1</w:t>
            </w:r>
          </w:p>
        </w:tc>
        <w:tc>
          <w:tcPr>
            <w:tcW w:w="1217" w:type="dxa"/>
            <w:gridSpan w:val="3"/>
          </w:tcPr>
          <w:p w:rsidR="00572BD5" w:rsidRDefault="00572BD5" w:rsidP="00353C0B">
            <w:pPr>
              <w:pStyle w:val="TableParagraph"/>
              <w:spacing w:line="315" w:lineRule="exact"/>
              <w:ind w:left="4"/>
              <w:rPr>
                <w:sz w:val="28"/>
              </w:rPr>
            </w:pPr>
            <w:r>
              <w:rPr>
                <w:sz w:val="28"/>
              </w:rPr>
              <w:t>1</w:t>
            </w:r>
          </w:p>
        </w:tc>
        <w:tc>
          <w:tcPr>
            <w:tcW w:w="1218" w:type="dxa"/>
          </w:tcPr>
          <w:p w:rsidR="00572BD5" w:rsidRDefault="00572BD5" w:rsidP="00353C0B">
            <w:pPr>
              <w:pStyle w:val="TableParagraph"/>
              <w:spacing w:line="315" w:lineRule="exact"/>
              <w:ind w:left="4"/>
              <w:rPr>
                <w:sz w:val="28"/>
              </w:rPr>
            </w:pPr>
            <w:r>
              <w:rPr>
                <w:sz w:val="28"/>
              </w:rPr>
              <w:t>1</w:t>
            </w:r>
          </w:p>
        </w:tc>
        <w:tc>
          <w:tcPr>
            <w:tcW w:w="2276" w:type="dxa"/>
            <w:gridSpan w:val="2"/>
          </w:tcPr>
          <w:p w:rsidR="00572BD5" w:rsidRDefault="00572BD5" w:rsidP="00353C0B">
            <w:pPr>
              <w:pStyle w:val="TableParagraph"/>
              <w:spacing w:line="315" w:lineRule="exact"/>
              <w:ind w:left="145"/>
              <w:rPr>
                <w:sz w:val="28"/>
              </w:rPr>
            </w:pPr>
            <w:r>
              <w:rPr>
                <w:sz w:val="28"/>
              </w:rPr>
              <w:t xml:space="preserve">УО, </w:t>
            </w:r>
            <w:r w:rsidR="005E4274">
              <w:rPr>
                <w:sz w:val="28"/>
              </w:rPr>
              <w:t>УМЦ</w:t>
            </w:r>
            <w:r>
              <w:rPr>
                <w:sz w:val="28"/>
              </w:rPr>
              <w:t>, ОО</w:t>
            </w:r>
          </w:p>
        </w:tc>
      </w:tr>
      <w:tr w:rsidR="00572BD5" w:rsidTr="004F1056">
        <w:trPr>
          <w:trHeight w:val="645"/>
        </w:trPr>
        <w:tc>
          <w:tcPr>
            <w:tcW w:w="15026" w:type="dxa"/>
            <w:gridSpan w:val="14"/>
          </w:tcPr>
          <w:p w:rsidR="00572BD5" w:rsidRPr="00572BD5" w:rsidRDefault="00572BD5" w:rsidP="00353C0B">
            <w:pPr>
              <w:pStyle w:val="TableParagraph"/>
              <w:spacing w:before="2" w:line="324" w:lineRule="exact"/>
              <w:ind w:left="714" w:right="1442" w:firstLine="67"/>
              <w:rPr>
                <w:b/>
                <w:i/>
                <w:sz w:val="28"/>
                <w:lang w:val="ru-RU"/>
              </w:rPr>
            </w:pPr>
            <w:r w:rsidRPr="00572BD5">
              <w:rPr>
                <w:b/>
                <w:sz w:val="28"/>
                <w:lang w:val="ru-RU"/>
              </w:rPr>
              <w:lastRenderedPageBreak/>
              <w:t xml:space="preserve">Приоритет 5. </w:t>
            </w:r>
            <w:r w:rsidRPr="00572BD5">
              <w:rPr>
                <w:b/>
                <w:i/>
                <w:sz w:val="28"/>
                <w:lang w:val="ru-RU"/>
              </w:rPr>
              <w:t>Реализация мер, направленных на профессиональное развитие педагогических и руководящих работников ШНОР и ШНСУ</w:t>
            </w:r>
          </w:p>
        </w:tc>
      </w:tr>
      <w:tr w:rsidR="00572BD5" w:rsidTr="004F1056">
        <w:trPr>
          <w:trHeight w:val="1927"/>
        </w:trPr>
        <w:tc>
          <w:tcPr>
            <w:tcW w:w="707" w:type="dxa"/>
          </w:tcPr>
          <w:p w:rsidR="00572BD5" w:rsidRDefault="00572BD5" w:rsidP="00353C0B">
            <w:pPr>
              <w:pStyle w:val="TableParagraph"/>
              <w:spacing w:line="310" w:lineRule="exact"/>
              <w:ind w:left="148"/>
              <w:rPr>
                <w:sz w:val="28"/>
              </w:rPr>
            </w:pPr>
            <w:r>
              <w:rPr>
                <w:sz w:val="28"/>
              </w:rPr>
              <w:t>5.1</w:t>
            </w:r>
          </w:p>
        </w:tc>
        <w:tc>
          <w:tcPr>
            <w:tcW w:w="3118" w:type="dxa"/>
            <w:gridSpan w:val="3"/>
          </w:tcPr>
          <w:p w:rsidR="00572BD5" w:rsidRPr="00572BD5" w:rsidRDefault="00572BD5" w:rsidP="00131A79">
            <w:pPr>
              <w:pStyle w:val="TableParagraph"/>
              <w:ind w:left="172"/>
              <w:rPr>
                <w:sz w:val="28"/>
                <w:lang w:val="ru-RU"/>
              </w:rPr>
            </w:pPr>
            <w:r w:rsidRPr="00572BD5">
              <w:rPr>
                <w:sz w:val="28"/>
                <w:lang w:val="ru-RU"/>
              </w:rPr>
              <w:t>Организация участия педагогов в проведении оценки предметных и</w:t>
            </w:r>
          </w:p>
          <w:p w:rsidR="00572BD5" w:rsidRPr="00572BD5" w:rsidRDefault="00572BD5" w:rsidP="00131A79">
            <w:pPr>
              <w:pStyle w:val="TableParagraph"/>
              <w:spacing w:line="322" w:lineRule="exact"/>
              <w:ind w:left="172"/>
              <w:rPr>
                <w:sz w:val="28"/>
                <w:lang w:val="ru-RU"/>
              </w:rPr>
            </w:pPr>
            <w:r w:rsidRPr="00572BD5">
              <w:rPr>
                <w:sz w:val="28"/>
                <w:lang w:val="ru-RU"/>
              </w:rPr>
              <w:t>метапредметных</w:t>
            </w:r>
          </w:p>
          <w:p w:rsidR="00572BD5" w:rsidRPr="00572BD5" w:rsidRDefault="00572BD5" w:rsidP="00131A79">
            <w:pPr>
              <w:pStyle w:val="TableParagraph"/>
              <w:spacing w:line="322" w:lineRule="exact"/>
              <w:ind w:left="172"/>
              <w:rPr>
                <w:sz w:val="28"/>
                <w:lang w:val="ru-RU"/>
              </w:rPr>
            </w:pPr>
            <w:r w:rsidRPr="00572BD5">
              <w:rPr>
                <w:sz w:val="28"/>
                <w:lang w:val="ru-RU"/>
              </w:rPr>
              <w:t>компетенций школ ШНОР и ШНСУ</w:t>
            </w:r>
          </w:p>
        </w:tc>
        <w:tc>
          <w:tcPr>
            <w:tcW w:w="3685" w:type="dxa"/>
            <w:gridSpan w:val="2"/>
          </w:tcPr>
          <w:p w:rsidR="00572BD5" w:rsidRPr="00572BD5" w:rsidRDefault="00572BD5" w:rsidP="00353C0B">
            <w:pPr>
              <w:pStyle w:val="TableParagraph"/>
              <w:ind w:left="147" w:right="366"/>
              <w:rPr>
                <w:sz w:val="28"/>
                <w:lang w:val="ru-RU"/>
              </w:rPr>
            </w:pPr>
            <w:r w:rsidRPr="00572BD5">
              <w:rPr>
                <w:sz w:val="28"/>
                <w:lang w:val="ru-RU"/>
              </w:rPr>
              <w:t>Аналитическая записка по результатам мониторинга</w:t>
            </w:r>
          </w:p>
        </w:tc>
        <w:tc>
          <w:tcPr>
            <w:tcW w:w="1559" w:type="dxa"/>
          </w:tcPr>
          <w:p w:rsidR="00572BD5" w:rsidRDefault="00572BD5" w:rsidP="00353C0B">
            <w:pPr>
              <w:pStyle w:val="TableParagraph"/>
              <w:spacing w:line="310" w:lineRule="exact"/>
              <w:ind w:left="147"/>
              <w:rPr>
                <w:sz w:val="28"/>
              </w:rPr>
            </w:pPr>
            <w:r>
              <w:rPr>
                <w:sz w:val="28"/>
              </w:rPr>
              <w:t>1</w:t>
            </w:r>
          </w:p>
        </w:tc>
        <w:tc>
          <w:tcPr>
            <w:tcW w:w="1246" w:type="dxa"/>
          </w:tcPr>
          <w:p w:rsidR="00572BD5" w:rsidRDefault="00572BD5" w:rsidP="00353C0B">
            <w:pPr>
              <w:pStyle w:val="TableParagraph"/>
              <w:spacing w:line="310" w:lineRule="exact"/>
              <w:ind w:left="-3"/>
              <w:rPr>
                <w:sz w:val="28"/>
              </w:rPr>
            </w:pPr>
            <w:r>
              <w:rPr>
                <w:sz w:val="28"/>
              </w:rPr>
              <w:t>1</w:t>
            </w:r>
          </w:p>
        </w:tc>
        <w:tc>
          <w:tcPr>
            <w:tcW w:w="1217" w:type="dxa"/>
            <w:gridSpan w:val="3"/>
          </w:tcPr>
          <w:p w:rsidR="00572BD5" w:rsidRDefault="00572BD5" w:rsidP="00353C0B">
            <w:pPr>
              <w:pStyle w:val="TableParagraph"/>
              <w:spacing w:line="310" w:lineRule="exact"/>
              <w:ind w:left="4"/>
              <w:rPr>
                <w:sz w:val="28"/>
              </w:rPr>
            </w:pPr>
            <w:r>
              <w:rPr>
                <w:sz w:val="28"/>
              </w:rPr>
              <w:t>1</w:t>
            </w:r>
          </w:p>
        </w:tc>
        <w:tc>
          <w:tcPr>
            <w:tcW w:w="1218" w:type="dxa"/>
          </w:tcPr>
          <w:p w:rsidR="00572BD5" w:rsidRDefault="00572BD5" w:rsidP="00353C0B">
            <w:pPr>
              <w:pStyle w:val="TableParagraph"/>
              <w:spacing w:line="310" w:lineRule="exact"/>
              <w:ind w:left="5"/>
              <w:rPr>
                <w:sz w:val="28"/>
              </w:rPr>
            </w:pPr>
            <w:r>
              <w:rPr>
                <w:sz w:val="28"/>
              </w:rPr>
              <w:t>1</w:t>
            </w:r>
          </w:p>
        </w:tc>
        <w:tc>
          <w:tcPr>
            <w:tcW w:w="2276" w:type="dxa"/>
            <w:gridSpan w:val="2"/>
          </w:tcPr>
          <w:p w:rsidR="00572BD5" w:rsidRDefault="00572BD5" w:rsidP="00353C0B">
            <w:pPr>
              <w:pStyle w:val="TableParagraph"/>
              <w:spacing w:line="310" w:lineRule="exact"/>
              <w:ind w:left="147"/>
              <w:rPr>
                <w:sz w:val="28"/>
              </w:rPr>
            </w:pPr>
            <w:r>
              <w:rPr>
                <w:sz w:val="28"/>
              </w:rPr>
              <w:t xml:space="preserve">УО, </w:t>
            </w:r>
            <w:r w:rsidR="005E4274">
              <w:rPr>
                <w:sz w:val="28"/>
              </w:rPr>
              <w:t>УМЦ</w:t>
            </w:r>
          </w:p>
        </w:tc>
      </w:tr>
      <w:tr w:rsidR="00572BD5" w:rsidTr="004F1056">
        <w:trPr>
          <w:trHeight w:val="1098"/>
        </w:trPr>
        <w:tc>
          <w:tcPr>
            <w:tcW w:w="707" w:type="dxa"/>
          </w:tcPr>
          <w:p w:rsidR="00572BD5" w:rsidRDefault="00572BD5" w:rsidP="00353C0B">
            <w:pPr>
              <w:pStyle w:val="TableParagraph"/>
              <w:spacing w:line="310" w:lineRule="exact"/>
              <w:ind w:left="148"/>
              <w:rPr>
                <w:sz w:val="28"/>
              </w:rPr>
            </w:pPr>
            <w:r>
              <w:rPr>
                <w:sz w:val="28"/>
              </w:rPr>
              <w:t>5.2</w:t>
            </w:r>
          </w:p>
        </w:tc>
        <w:tc>
          <w:tcPr>
            <w:tcW w:w="3118" w:type="dxa"/>
            <w:gridSpan w:val="3"/>
          </w:tcPr>
          <w:p w:rsidR="00572BD5" w:rsidRPr="00572BD5" w:rsidRDefault="00572BD5" w:rsidP="00131A79">
            <w:pPr>
              <w:pStyle w:val="TableParagraph"/>
              <w:ind w:left="172"/>
              <w:rPr>
                <w:sz w:val="28"/>
                <w:lang w:val="ru-RU"/>
              </w:rPr>
            </w:pPr>
            <w:r w:rsidRPr="00572BD5">
              <w:rPr>
                <w:sz w:val="28"/>
                <w:lang w:val="ru-RU"/>
              </w:rPr>
              <w:t>Организация участия в ППК муниципальных, школьных и тьюторских команд</w:t>
            </w:r>
          </w:p>
        </w:tc>
        <w:tc>
          <w:tcPr>
            <w:tcW w:w="3685" w:type="dxa"/>
            <w:gridSpan w:val="2"/>
          </w:tcPr>
          <w:p w:rsidR="00572BD5" w:rsidRDefault="00572BD5" w:rsidP="00353C0B">
            <w:pPr>
              <w:pStyle w:val="TableParagraph"/>
              <w:spacing w:line="310" w:lineRule="exact"/>
              <w:ind w:left="147"/>
              <w:rPr>
                <w:sz w:val="28"/>
              </w:rPr>
            </w:pPr>
            <w:r>
              <w:rPr>
                <w:sz w:val="28"/>
              </w:rPr>
              <w:t>Анализ участия в ППК</w:t>
            </w:r>
          </w:p>
        </w:tc>
        <w:tc>
          <w:tcPr>
            <w:tcW w:w="1559" w:type="dxa"/>
          </w:tcPr>
          <w:p w:rsidR="00572BD5" w:rsidRDefault="00572BD5" w:rsidP="00353C0B">
            <w:pPr>
              <w:pStyle w:val="TableParagraph"/>
              <w:spacing w:line="310" w:lineRule="exact"/>
              <w:ind w:left="147"/>
              <w:rPr>
                <w:sz w:val="28"/>
              </w:rPr>
            </w:pPr>
            <w:r>
              <w:rPr>
                <w:sz w:val="28"/>
              </w:rPr>
              <w:t>1</w:t>
            </w:r>
          </w:p>
        </w:tc>
        <w:tc>
          <w:tcPr>
            <w:tcW w:w="1246" w:type="dxa"/>
          </w:tcPr>
          <w:p w:rsidR="00572BD5" w:rsidRPr="005E4274" w:rsidRDefault="005E4274" w:rsidP="00353C0B">
            <w:pPr>
              <w:pStyle w:val="TableParagraph"/>
              <w:spacing w:line="310" w:lineRule="exact"/>
              <w:ind w:left="-3"/>
              <w:rPr>
                <w:sz w:val="28"/>
                <w:lang w:val="ru-RU"/>
              </w:rPr>
            </w:pPr>
            <w:r>
              <w:rPr>
                <w:sz w:val="28"/>
                <w:lang w:val="ru-RU"/>
              </w:rPr>
              <w:t>0</w:t>
            </w:r>
          </w:p>
        </w:tc>
        <w:tc>
          <w:tcPr>
            <w:tcW w:w="1217" w:type="dxa"/>
            <w:gridSpan w:val="3"/>
          </w:tcPr>
          <w:p w:rsidR="00572BD5" w:rsidRDefault="00572BD5" w:rsidP="00353C0B">
            <w:pPr>
              <w:pStyle w:val="TableParagraph"/>
              <w:spacing w:line="310" w:lineRule="exact"/>
              <w:ind w:left="4"/>
              <w:rPr>
                <w:sz w:val="28"/>
              </w:rPr>
            </w:pPr>
            <w:r>
              <w:rPr>
                <w:sz w:val="28"/>
              </w:rPr>
              <w:t>1</w:t>
            </w:r>
          </w:p>
        </w:tc>
        <w:tc>
          <w:tcPr>
            <w:tcW w:w="1218" w:type="dxa"/>
          </w:tcPr>
          <w:p w:rsidR="00572BD5" w:rsidRPr="005E4274" w:rsidRDefault="005E4274" w:rsidP="00353C0B">
            <w:pPr>
              <w:pStyle w:val="TableParagraph"/>
              <w:spacing w:line="310" w:lineRule="exact"/>
              <w:ind w:left="5"/>
              <w:rPr>
                <w:sz w:val="28"/>
                <w:lang w:val="ru-RU"/>
              </w:rPr>
            </w:pPr>
            <w:r>
              <w:rPr>
                <w:sz w:val="28"/>
                <w:lang w:val="ru-RU"/>
              </w:rPr>
              <w:t>0</w:t>
            </w:r>
          </w:p>
        </w:tc>
        <w:tc>
          <w:tcPr>
            <w:tcW w:w="2276" w:type="dxa"/>
            <w:gridSpan w:val="2"/>
          </w:tcPr>
          <w:p w:rsidR="00572BD5" w:rsidRDefault="00572BD5" w:rsidP="00353C0B">
            <w:pPr>
              <w:pStyle w:val="TableParagraph"/>
              <w:spacing w:line="310" w:lineRule="exact"/>
              <w:ind w:left="147"/>
              <w:rPr>
                <w:sz w:val="28"/>
              </w:rPr>
            </w:pPr>
            <w:r>
              <w:rPr>
                <w:sz w:val="28"/>
              </w:rPr>
              <w:t xml:space="preserve">УО, </w:t>
            </w:r>
            <w:r w:rsidR="005E4274">
              <w:rPr>
                <w:sz w:val="28"/>
              </w:rPr>
              <w:t>УМЦ</w:t>
            </w:r>
          </w:p>
        </w:tc>
      </w:tr>
      <w:tr w:rsidR="00572BD5" w:rsidTr="004F1056">
        <w:trPr>
          <w:trHeight w:val="1106"/>
        </w:trPr>
        <w:tc>
          <w:tcPr>
            <w:tcW w:w="707" w:type="dxa"/>
          </w:tcPr>
          <w:p w:rsidR="00572BD5" w:rsidRDefault="00572BD5" w:rsidP="00353C0B">
            <w:pPr>
              <w:pStyle w:val="TableParagraph"/>
              <w:spacing w:line="317" w:lineRule="exact"/>
              <w:ind w:left="148"/>
              <w:rPr>
                <w:sz w:val="28"/>
              </w:rPr>
            </w:pPr>
            <w:r>
              <w:rPr>
                <w:sz w:val="28"/>
              </w:rPr>
              <w:t>5.3</w:t>
            </w:r>
          </w:p>
        </w:tc>
        <w:tc>
          <w:tcPr>
            <w:tcW w:w="3118" w:type="dxa"/>
            <w:gridSpan w:val="3"/>
          </w:tcPr>
          <w:p w:rsidR="00572BD5" w:rsidRDefault="00572BD5" w:rsidP="00131A79">
            <w:pPr>
              <w:pStyle w:val="TableParagraph"/>
              <w:ind w:left="172"/>
              <w:rPr>
                <w:sz w:val="28"/>
              </w:rPr>
            </w:pPr>
            <w:r>
              <w:rPr>
                <w:sz w:val="28"/>
              </w:rPr>
              <w:t>Муниципальные конкурсы профессионального</w:t>
            </w:r>
          </w:p>
          <w:p w:rsidR="00572BD5" w:rsidRDefault="00572BD5" w:rsidP="00131A79">
            <w:pPr>
              <w:pStyle w:val="TableParagraph"/>
              <w:spacing w:line="321" w:lineRule="exact"/>
              <w:ind w:left="172"/>
              <w:rPr>
                <w:sz w:val="28"/>
              </w:rPr>
            </w:pPr>
            <w:r>
              <w:rPr>
                <w:sz w:val="28"/>
              </w:rPr>
              <w:t>мастерства</w:t>
            </w:r>
          </w:p>
        </w:tc>
        <w:tc>
          <w:tcPr>
            <w:tcW w:w="3685" w:type="dxa"/>
            <w:gridSpan w:val="2"/>
          </w:tcPr>
          <w:p w:rsidR="00572BD5" w:rsidRPr="00572BD5" w:rsidRDefault="00572BD5" w:rsidP="00353C0B">
            <w:pPr>
              <w:pStyle w:val="TableParagraph"/>
              <w:ind w:left="147" w:right="354"/>
              <w:rPr>
                <w:sz w:val="28"/>
                <w:lang w:val="ru-RU"/>
              </w:rPr>
            </w:pPr>
            <w:r w:rsidRPr="00572BD5">
              <w:rPr>
                <w:sz w:val="28"/>
                <w:lang w:val="ru-RU"/>
              </w:rPr>
              <w:t>Аналитическая справка по результатам участия школ</w:t>
            </w:r>
          </w:p>
        </w:tc>
        <w:tc>
          <w:tcPr>
            <w:tcW w:w="1559" w:type="dxa"/>
          </w:tcPr>
          <w:p w:rsidR="00572BD5" w:rsidRPr="005E4274" w:rsidRDefault="005E4274" w:rsidP="00353C0B">
            <w:pPr>
              <w:pStyle w:val="TableParagraph"/>
              <w:spacing w:line="317" w:lineRule="exact"/>
              <w:ind w:left="147"/>
              <w:rPr>
                <w:sz w:val="28"/>
                <w:lang w:val="ru-RU"/>
              </w:rPr>
            </w:pPr>
            <w:r>
              <w:rPr>
                <w:sz w:val="28"/>
                <w:lang w:val="ru-RU"/>
              </w:rPr>
              <w:t>5</w:t>
            </w:r>
          </w:p>
        </w:tc>
        <w:tc>
          <w:tcPr>
            <w:tcW w:w="1246" w:type="dxa"/>
          </w:tcPr>
          <w:p w:rsidR="00572BD5" w:rsidRPr="005E4274" w:rsidRDefault="005E4274" w:rsidP="00353C0B">
            <w:pPr>
              <w:pStyle w:val="TableParagraph"/>
              <w:spacing w:line="317" w:lineRule="exact"/>
              <w:ind w:left="139"/>
              <w:rPr>
                <w:sz w:val="28"/>
                <w:lang w:val="ru-RU"/>
              </w:rPr>
            </w:pPr>
            <w:r>
              <w:rPr>
                <w:sz w:val="28"/>
                <w:lang w:val="ru-RU"/>
              </w:rPr>
              <w:t>1</w:t>
            </w:r>
          </w:p>
        </w:tc>
        <w:tc>
          <w:tcPr>
            <w:tcW w:w="1217" w:type="dxa"/>
            <w:gridSpan w:val="3"/>
          </w:tcPr>
          <w:p w:rsidR="00572BD5" w:rsidRPr="005E4274" w:rsidRDefault="005E4274" w:rsidP="00353C0B">
            <w:pPr>
              <w:pStyle w:val="TableParagraph"/>
              <w:spacing w:line="317" w:lineRule="exact"/>
              <w:ind w:left="146"/>
              <w:rPr>
                <w:sz w:val="28"/>
                <w:lang w:val="ru-RU"/>
              </w:rPr>
            </w:pPr>
            <w:r>
              <w:rPr>
                <w:sz w:val="28"/>
                <w:lang w:val="ru-RU"/>
              </w:rPr>
              <w:t>2</w:t>
            </w:r>
          </w:p>
        </w:tc>
        <w:tc>
          <w:tcPr>
            <w:tcW w:w="1218" w:type="dxa"/>
          </w:tcPr>
          <w:p w:rsidR="00572BD5" w:rsidRPr="005E4274" w:rsidRDefault="005E4274" w:rsidP="00353C0B">
            <w:pPr>
              <w:pStyle w:val="TableParagraph"/>
              <w:spacing w:line="317" w:lineRule="exact"/>
              <w:ind w:left="146"/>
              <w:rPr>
                <w:sz w:val="28"/>
                <w:lang w:val="ru-RU"/>
              </w:rPr>
            </w:pPr>
            <w:r>
              <w:rPr>
                <w:sz w:val="28"/>
                <w:lang w:val="ru-RU"/>
              </w:rPr>
              <w:t>2</w:t>
            </w:r>
          </w:p>
        </w:tc>
        <w:tc>
          <w:tcPr>
            <w:tcW w:w="2276" w:type="dxa"/>
            <w:gridSpan w:val="2"/>
          </w:tcPr>
          <w:p w:rsidR="00572BD5" w:rsidRDefault="005E4274" w:rsidP="00353C0B">
            <w:pPr>
              <w:pStyle w:val="TableParagraph"/>
              <w:spacing w:line="317" w:lineRule="exact"/>
              <w:ind w:left="147"/>
              <w:rPr>
                <w:sz w:val="28"/>
              </w:rPr>
            </w:pPr>
            <w:r>
              <w:rPr>
                <w:sz w:val="28"/>
              </w:rPr>
              <w:t>УМЦ</w:t>
            </w:r>
            <w:r w:rsidR="00572BD5">
              <w:rPr>
                <w:sz w:val="28"/>
              </w:rPr>
              <w:t>, ОО</w:t>
            </w:r>
          </w:p>
        </w:tc>
      </w:tr>
      <w:tr w:rsidR="00572BD5" w:rsidTr="004F1056">
        <w:trPr>
          <w:trHeight w:val="413"/>
        </w:trPr>
        <w:tc>
          <w:tcPr>
            <w:tcW w:w="707" w:type="dxa"/>
          </w:tcPr>
          <w:p w:rsidR="00572BD5" w:rsidRDefault="005E4274" w:rsidP="00353C0B">
            <w:pPr>
              <w:pStyle w:val="TableParagraph"/>
              <w:spacing w:line="315" w:lineRule="exact"/>
              <w:ind w:left="148"/>
              <w:rPr>
                <w:sz w:val="28"/>
              </w:rPr>
            </w:pPr>
            <w:r>
              <w:rPr>
                <w:sz w:val="28"/>
              </w:rPr>
              <w:t>5.4</w:t>
            </w:r>
          </w:p>
        </w:tc>
        <w:tc>
          <w:tcPr>
            <w:tcW w:w="3118" w:type="dxa"/>
            <w:gridSpan w:val="3"/>
          </w:tcPr>
          <w:p w:rsidR="00572BD5" w:rsidRDefault="00572BD5" w:rsidP="00353C0B">
            <w:pPr>
              <w:pStyle w:val="TableParagraph"/>
              <w:ind w:left="30" w:right="165"/>
              <w:rPr>
                <w:sz w:val="28"/>
              </w:rPr>
            </w:pPr>
            <w:r>
              <w:rPr>
                <w:sz w:val="28"/>
              </w:rPr>
              <w:t>Муниципальная конференция педагогических работников</w:t>
            </w:r>
          </w:p>
        </w:tc>
        <w:tc>
          <w:tcPr>
            <w:tcW w:w="3685" w:type="dxa"/>
            <w:gridSpan w:val="2"/>
          </w:tcPr>
          <w:p w:rsidR="00572BD5" w:rsidRDefault="00572BD5" w:rsidP="00353C0B">
            <w:pPr>
              <w:pStyle w:val="TableParagraph"/>
              <w:spacing w:line="315" w:lineRule="exact"/>
              <w:ind w:left="147"/>
              <w:rPr>
                <w:sz w:val="28"/>
              </w:rPr>
            </w:pPr>
            <w:r>
              <w:rPr>
                <w:sz w:val="28"/>
              </w:rPr>
              <w:t>Программа конференции</w:t>
            </w:r>
          </w:p>
        </w:tc>
        <w:tc>
          <w:tcPr>
            <w:tcW w:w="1559" w:type="dxa"/>
          </w:tcPr>
          <w:p w:rsidR="00572BD5" w:rsidRDefault="00572BD5" w:rsidP="00353C0B">
            <w:pPr>
              <w:pStyle w:val="TableParagraph"/>
              <w:ind w:left="147" w:right="287"/>
              <w:rPr>
                <w:sz w:val="28"/>
              </w:rPr>
            </w:pPr>
            <w:r>
              <w:rPr>
                <w:sz w:val="28"/>
              </w:rPr>
              <w:t>не менее 3</w:t>
            </w:r>
          </w:p>
        </w:tc>
        <w:tc>
          <w:tcPr>
            <w:tcW w:w="1246" w:type="dxa"/>
          </w:tcPr>
          <w:p w:rsidR="00572BD5" w:rsidRDefault="00572BD5" w:rsidP="00353C0B">
            <w:pPr>
              <w:pStyle w:val="TableParagraph"/>
              <w:spacing w:line="315" w:lineRule="exact"/>
              <w:ind w:left="139"/>
              <w:rPr>
                <w:sz w:val="28"/>
              </w:rPr>
            </w:pPr>
            <w:r>
              <w:rPr>
                <w:sz w:val="28"/>
              </w:rPr>
              <w:t>1</w:t>
            </w:r>
          </w:p>
        </w:tc>
        <w:tc>
          <w:tcPr>
            <w:tcW w:w="1217" w:type="dxa"/>
            <w:gridSpan w:val="3"/>
          </w:tcPr>
          <w:p w:rsidR="00572BD5" w:rsidRDefault="00572BD5" w:rsidP="00353C0B">
            <w:pPr>
              <w:pStyle w:val="TableParagraph"/>
              <w:spacing w:line="315" w:lineRule="exact"/>
              <w:ind w:left="146"/>
              <w:rPr>
                <w:sz w:val="28"/>
              </w:rPr>
            </w:pPr>
            <w:r>
              <w:rPr>
                <w:sz w:val="28"/>
              </w:rPr>
              <w:t>1</w:t>
            </w:r>
          </w:p>
        </w:tc>
        <w:tc>
          <w:tcPr>
            <w:tcW w:w="1218" w:type="dxa"/>
          </w:tcPr>
          <w:p w:rsidR="00572BD5" w:rsidRDefault="00572BD5" w:rsidP="00353C0B">
            <w:pPr>
              <w:pStyle w:val="TableParagraph"/>
              <w:spacing w:line="315" w:lineRule="exact"/>
              <w:ind w:left="146"/>
              <w:rPr>
                <w:sz w:val="28"/>
              </w:rPr>
            </w:pPr>
            <w:r>
              <w:rPr>
                <w:sz w:val="28"/>
              </w:rPr>
              <w:t>1</w:t>
            </w:r>
          </w:p>
        </w:tc>
        <w:tc>
          <w:tcPr>
            <w:tcW w:w="2276" w:type="dxa"/>
            <w:gridSpan w:val="2"/>
          </w:tcPr>
          <w:p w:rsidR="00572BD5" w:rsidRDefault="005E4274" w:rsidP="00353C0B">
            <w:pPr>
              <w:pStyle w:val="TableParagraph"/>
              <w:spacing w:line="315" w:lineRule="exact"/>
              <w:ind w:left="147"/>
              <w:rPr>
                <w:sz w:val="28"/>
              </w:rPr>
            </w:pPr>
            <w:r>
              <w:rPr>
                <w:sz w:val="28"/>
              </w:rPr>
              <w:t>УМЦ</w:t>
            </w:r>
            <w:r w:rsidR="00572BD5">
              <w:rPr>
                <w:sz w:val="28"/>
              </w:rPr>
              <w:t>, ОО</w:t>
            </w:r>
          </w:p>
        </w:tc>
      </w:tr>
      <w:tr w:rsidR="00572BD5" w:rsidTr="004F1056">
        <w:trPr>
          <w:trHeight w:val="1288"/>
        </w:trPr>
        <w:tc>
          <w:tcPr>
            <w:tcW w:w="707" w:type="dxa"/>
          </w:tcPr>
          <w:p w:rsidR="00572BD5" w:rsidRDefault="00572BD5" w:rsidP="00353C0B">
            <w:pPr>
              <w:pStyle w:val="TableParagraph"/>
              <w:spacing w:line="315" w:lineRule="exact"/>
              <w:ind w:left="148"/>
              <w:rPr>
                <w:sz w:val="28"/>
              </w:rPr>
            </w:pPr>
            <w:r>
              <w:rPr>
                <w:sz w:val="28"/>
              </w:rPr>
              <w:t>5.6</w:t>
            </w:r>
          </w:p>
        </w:tc>
        <w:tc>
          <w:tcPr>
            <w:tcW w:w="3118" w:type="dxa"/>
            <w:gridSpan w:val="3"/>
          </w:tcPr>
          <w:p w:rsidR="00572BD5" w:rsidRPr="005E4274" w:rsidRDefault="00572BD5" w:rsidP="005E4274">
            <w:pPr>
              <w:pStyle w:val="TableParagraph"/>
              <w:ind w:left="30" w:right="81"/>
              <w:rPr>
                <w:sz w:val="28"/>
                <w:lang w:val="ru-RU"/>
              </w:rPr>
            </w:pPr>
            <w:r w:rsidRPr="00572BD5">
              <w:rPr>
                <w:sz w:val="28"/>
                <w:lang w:val="ru-RU"/>
              </w:rPr>
              <w:t>Серия педагогических советов и семинаров - практикумов в школах – участниц</w:t>
            </w:r>
            <w:r w:rsidR="005E4274">
              <w:rPr>
                <w:sz w:val="28"/>
                <w:lang w:val="ru-RU"/>
              </w:rPr>
              <w:t>ах</w:t>
            </w:r>
            <w:r w:rsidRPr="00572BD5">
              <w:rPr>
                <w:sz w:val="28"/>
                <w:lang w:val="ru-RU"/>
              </w:rPr>
              <w:t xml:space="preserve"> проекта по</w:t>
            </w:r>
            <w:r w:rsidR="005E4274">
              <w:rPr>
                <w:sz w:val="28"/>
                <w:lang w:val="ru-RU"/>
              </w:rPr>
              <w:t xml:space="preserve"> </w:t>
            </w:r>
            <w:r w:rsidRPr="005E4274">
              <w:rPr>
                <w:sz w:val="28"/>
                <w:lang w:val="ru-RU"/>
              </w:rPr>
              <w:lastRenderedPageBreak/>
              <w:t>развитию профессиональных</w:t>
            </w:r>
            <w:r w:rsidR="005E4274">
              <w:rPr>
                <w:sz w:val="28"/>
                <w:lang w:val="ru-RU"/>
              </w:rPr>
              <w:t xml:space="preserve"> </w:t>
            </w:r>
            <w:r w:rsidR="005E4274" w:rsidRPr="005E4274">
              <w:rPr>
                <w:sz w:val="28"/>
                <w:lang w:val="ru-RU"/>
              </w:rPr>
              <w:t>компетентностей педагогов</w:t>
            </w:r>
          </w:p>
        </w:tc>
        <w:tc>
          <w:tcPr>
            <w:tcW w:w="3685" w:type="dxa"/>
            <w:gridSpan w:val="2"/>
          </w:tcPr>
          <w:p w:rsidR="00572BD5" w:rsidRDefault="005E4274" w:rsidP="00353C0B">
            <w:pPr>
              <w:pStyle w:val="TableParagraph"/>
              <w:spacing w:line="315" w:lineRule="exact"/>
              <w:ind w:left="147"/>
              <w:rPr>
                <w:sz w:val="28"/>
              </w:rPr>
            </w:pPr>
            <w:r>
              <w:rPr>
                <w:sz w:val="28"/>
                <w:lang w:val="ru-RU"/>
              </w:rPr>
              <w:lastRenderedPageBreak/>
              <w:t>планы</w:t>
            </w:r>
            <w:r w:rsidR="00572BD5">
              <w:rPr>
                <w:sz w:val="28"/>
              </w:rPr>
              <w:t xml:space="preserve"> </w:t>
            </w:r>
            <w:r>
              <w:rPr>
                <w:sz w:val="28"/>
                <w:lang w:val="ru-RU"/>
              </w:rPr>
              <w:t xml:space="preserve"> и решения </w:t>
            </w:r>
            <w:r w:rsidR="00572BD5">
              <w:rPr>
                <w:sz w:val="28"/>
              </w:rPr>
              <w:t>мероприятий</w:t>
            </w:r>
          </w:p>
        </w:tc>
        <w:tc>
          <w:tcPr>
            <w:tcW w:w="1559" w:type="dxa"/>
          </w:tcPr>
          <w:p w:rsidR="00572BD5" w:rsidRDefault="00572BD5" w:rsidP="00353C0B">
            <w:pPr>
              <w:pStyle w:val="TableParagraph"/>
              <w:ind w:left="147" w:right="287"/>
              <w:rPr>
                <w:sz w:val="28"/>
              </w:rPr>
            </w:pPr>
            <w:r>
              <w:rPr>
                <w:sz w:val="28"/>
              </w:rPr>
              <w:t>не менее 6</w:t>
            </w:r>
          </w:p>
        </w:tc>
        <w:tc>
          <w:tcPr>
            <w:tcW w:w="1246" w:type="dxa"/>
          </w:tcPr>
          <w:p w:rsidR="00572BD5" w:rsidRDefault="00572BD5" w:rsidP="00353C0B">
            <w:pPr>
              <w:pStyle w:val="TableParagraph"/>
              <w:spacing w:line="315" w:lineRule="exact"/>
              <w:ind w:left="139"/>
              <w:rPr>
                <w:sz w:val="28"/>
              </w:rPr>
            </w:pPr>
            <w:r>
              <w:rPr>
                <w:sz w:val="28"/>
              </w:rPr>
              <w:t>2</w:t>
            </w:r>
          </w:p>
        </w:tc>
        <w:tc>
          <w:tcPr>
            <w:tcW w:w="1217" w:type="dxa"/>
            <w:gridSpan w:val="3"/>
          </w:tcPr>
          <w:p w:rsidR="00572BD5" w:rsidRDefault="00572BD5" w:rsidP="00353C0B">
            <w:pPr>
              <w:pStyle w:val="TableParagraph"/>
              <w:spacing w:line="315" w:lineRule="exact"/>
              <w:ind w:left="146"/>
              <w:rPr>
                <w:sz w:val="28"/>
              </w:rPr>
            </w:pPr>
            <w:r>
              <w:rPr>
                <w:sz w:val="28"/>
              </w:rPr>
              <w:t>2</w:t>
            </w:r>
          </w:p>
        </w:tc>
        <w:tc>
          <w:tcPr>
            <w:tcW w:w="1218" w:type="dxa"/>
          </w:tcPr>
          <w:p w:rsidR="00572BD5" w:rsidRDefault="00572BD5" w:rsidP="00353C0B">
            <w:pPr>
              <w:pStyle w:val="TableParagraph"/>
              <w:spacing w:line="315" w:lineRule="exact"/>
              <w:ind w:left="146"/>
              <w:rPr>
                <w:sz w:val="28"/>
              </w:rPr>
            </w:pPr>
            <w:r>
              <w:rPr>
                <w:sz w:val="28"/>
              </w:rPr>
              <w:t>2</w:t>
            </w:r>
          </w:p>
        </w:tc>
        <w:tc>
          <w:tcPr>
            <w:tcW w:w="2276" w:type="dxa"/>
            <w:gridSpan w:val="2"/>
          </w:tcPr>
          <w:p w:rsidR="00572BD5" w:rsidRDefault="005E4274" w:rsidP="00353C0B">
            <w:pPr>
              <w:pStyle w:val="TableParagraph"/>
              <w:spacing w:line="315" w:lineRule="exact"/>
              <w:ind w:left="147"/>
              <w:rPr>
                <w:sz w:val="28"/>
              </w:rPr>
            </w:pPr>
            <w:r>
              <w:rPr>
                <w:sz w:val="28"/>
              </w:rPr>
              <w:t>УМЦ</w:t>
            </w:r>
            <w:r w:rsidR="00572BD5">
              <w:rPr>
                <w:sz w:val="28"/>
              </w:rPr>
              <w:t>, ОО</w:t>
            </w:r>
          </w:p>
        </w:tc>
      </w:tr>
      <w:tr w:rsidR="00114D68" w:rsidTr="004F1056">
        <w:trPr>
          <w:trHeight w:val="1610"/>
        </w:trPr>
        <w:tc>
          <w:tcPr>
            <w:tcW w:w="771" w:type="dxa"/>
            <w:gridSpan w:val="3"/>
          </w:tcPr>
          <w:p w:rsidR="00114D68" w:rsidRDefault="00114D68" w:rsidP="00114D68">
            <w:pPr>
              <w:pStyle w:val="TableParagraph"/>
              <w:spacing w:line="317" w:lineRule="exact"/>
              <w:ind w:left="148"/>
              <w:rPr>
                <w:sz w:val="28"/>
              </w:rPr>
            </w:pPr>
            <w:r>
              <w:rPr>
                <w:sz w:val="28"/>
              </w:rPr>
              <w:lastRenderedPageBreak/>
              <w:t>5.7</w:t>
            </w:r>
          </w:p>
        </w:tc>
        <w:tc>
          <w:tcPr>
            <w:tcW w:w="3054" w:type="dxa"/>
          </w:tcPr>
          <w:p w:rsidR="00114D68" w:rsidRPr="00572BD5" w:rsidRDefault="00114D68" w:rsidP="00114D68">
            <w:pPr>
              <w:pStyle w:val="TableParagraph"/>
              <w:spacing w:line="317" w:lineRule="exact"/>
              <w:ind w:left="10"/>
              <w:rPr>
                <w:sz w:val="28"/>
                <w:lang w:val="ru-RU"/>
              </w:rPr>
            </w:pPr>
            <w:r w:rsidRPr="00572BD5">
              <w:rPr>
                <w:sz w:val="28"/>
                <w:lang w:val="ru-RU"/>
              </w:rPr>
              <w:t>Методический аудит</w:t>
            </w:r>
          </w:p>
          <w:p w:rsidR="00114D68" w:rsidRPr="00572BD5" w:rsidRDefault="00114D68" w:rsidP="00114D68">
            <w:pPr>
              <w:pStyle w:val="TableParagraph"/>
              <w:ind w:left="10" w:right="67"/>
              <w:rPr>
                <w:sz w:val="28"/>
                <w:lang w:val="ru-RU"/>
              </w:rPr>
            </w:pPr>
            <w:r w:rsidRPr="00572BD5">
              <w:rPr>
                <w:sz w:val="28"/>
                <w:lang w:val="ru-RU"/>
              </w:rPr>
              <w:t>образовательной деятельности педагогов школ-участниц проекта</w:t>
            </w:r>
          </w:p>
        </w:tc>
        <w:tc>
          <w:tcPr>
            <w:tcW w:w="3685" w:type="dxa"/>
            <w:gridSpan w:val="2"/>
          </w:tcPr>
          <w:p w:rsidR="00114D68" w:rsidRPr="00572BD5" w:rsidRDefault="00114D68" w:rsidP="00114D68">
            <w:pPr>
              <w:pStyle w:val="TableParagraph"/>
              <w:ind w:left="148" w:right="352"/>
              <w:rPr>
                <w:sz w:val="28"/>
                <w:lang w:val="ru-RU"/>
              </w:rPr>
            </w:pPr>
            <w:r w:rsidRPr="00572BD5">
              <w:rPr>
                <w:sz w:val="28"/>
                <w:lang w:val="ru-RU"/>
              </w:rPr>
              <w:t>Аналитическая справка по результатам аудита</w:t>
            </w:r>
          </w:p>
        </w:tc>
        <w:tc>
          <w:tcPr>
            <w:tcW w:w="1559" w:type="dxa"/>
          </w:tcPr>
          <w:p w:rsidR="00114D68" w:rsidRPr="00580249" w:rsidRDefault="00580249" w:rsidP="00114D68">
            <w:pPr>
              <w:pStyle w:val="TableParagraph"/>
              <w:spacing w:line="317" w:lineRule="exact"/>
              <w:ind w:left="149"/>
              <w:rPr>
                <w:sz w:val="28"/>
                <w:lang w:val="ru-RU"/>
              </w:rPr>
            </w:pPr>
            <w:r>
              <w:rPr>
                <w:sz w:val="28"/>
                <w:lang w:val="ru-RU"/>
              </w:rPr>
              <w:t>4</w:t>
            </w:r>
          </w:p>
        </w:tc>
        <w:tc>
          <w:tcPr>
            <w:tcW w:w="1246" w:type="dxa"/>
          </w:tcPr>
          <w:p w:rsidR="00114D68" w:rsidRPr="00114D68" w:rsidRDefault="00114D68" w:rsidP="00114D68">
            <w:pPr>
              <w:pStyle w:val="TableParagraph"/>
              <w:spacing w:line="317" w:lineRule="exact"/>
              <w:ind w:left="4"/>
              <w:rPr>
                <w:sz w:val="24"/>
                <w:szCs w:val="24"/>
                <w:lang w:val="ru-RU"/>
              </w:rPr>
            </w:pPr>
            <w:r w:rsidRPr="00114D68">
              <w:rPr>
                <w:sz w:val="24"/>
                <w:szCs w:val="24"/>
                <w:lang w:val="ru-RU"/>
              </w:rPr>
              <w:t>По</w:t>
            </w:r>
            <w:r>
              <w:rPr>
                <w:sz w:val="24"/>
                <w:szCs w:val="24"/>
                <w:lang w:val="ru-RU"/>
              </w:rPr>
              <w:t xml:space="preserve"> количес</w:t>
            </w:r>
            <w:r w:rsidR="003A4C5D">
              <w:rPr>
                <w:sz w:val="24"/>
                <w:szCs w:val="24"/>
                <w:lang w:val="ru-RU"/>
              </w:rPr>
              <w:t>т</w:t>
            </w:r>
            <w:r w:rsidRPr="00114D68">
              <w:rPr>
                <w:sz w:val="24"/>
                <w:szCs w:val="24"/>
                <w:lang w:val="ru-RU"/>
              </w:rPr>
              <w:t>ву</w:t>
            </w:r>
          </w:p>
          <w:p w:rsidR="00114D68" w:rsidRPr="00114D68" w:rsidRDefault="00114D68" w:rsidP="00114D68">
            <w:pPr>
              <w:pStyle w:val="TableParagraph"/>
              <w:spacing w:before="3" w:line="322" w:lineRule="exact"/>
              <w:ind w:left="4" w:right="129"/>
              <w:rPr>
                <w:sz w:val="24"/>
                <w:szCs w:val="24"/>
                <w:lang w:val="ru-RU"/>
              </w:rPr>
            </w:pPr>
            <w:r>
              <w:rPr>
                <w:sz w:val="24"/>
                <w:szCs w:val="24"/>
                <w:lang w:val="ru-RU"/>
              </w:rPr>
              <w:t>педагого</w:t>
            </w:r>
            <w:r w:rsidRPr="00114D68">
              <w:rPr>
                <w:sz w:val="24"/>
                <w:szCs w:val="24"/>
                <w:lang w:val="ru-RU"/>
              </w:rPr>
              <w:t>в</w:t>
            </w:r>
          </w:p>
        </w:tc>
        <w:tc>
          <w:tcPr>
            <w:tcW w:w="1217" w:type="dxa"/>
            <w:gridSpan w:val="3"/>
          </w:tcPr>
          <w:p w:rsidR="00114D68" w:rsidRPr="00114D68" w:rsidRDefault="00114D68" w:rsidP="00114D68">
            <w:pPr>
              <w:pStyle w:val="TableParagraph"/>
              <w:spacing w:line="317" w:lineRule="exact"/>
              <w:ind w:left="4"/>
              <w:rPr>
                <w:sz w:val="24"/>
                <w:szCs w:val="24"/>
                <w:lang w:val="ru-RU"/>
              </w:rPr>
            </w:pPr>
            <w:r w:rsidRPr="00114D68">
              <w:rPr>
                <w:sz w:val="24"/>
                <w:szCs w:val="24"/>
                <w:lang w:val="ru-RU"/>
              </w:rPr>
              <w:t>По</w:t>
            </w:r>
            <w:r>
              <w:rPr>
                <w:sz w:val="24"/>
                <w:szCs w:val="24"/>
                <w:lang w:val="ru-RU"/>
              </w:rPr>
              <w:t xml:space="preserve"> количес</w:t>
            </w:r>
            <w:r w:rsidR="003A4C5D">
              <w:rPr>
                <w:sz w:val="24"/>
                <w:szCs w:val="24"/>
                <w:lang w:val="ru-RU"/>
              </w:rPr>
              <w:t>т</w:t>
            </w:r>
            <w:r w:rsidRPr="00114D68">
              <w:rPr>
                <w:sz w:val="24"/>
                <w:szCs w:val="24"/>
                <w:lang w:val="ru-RU"/>
              </w:rPr>
              <w:t>ву</w:t>
            </w:r>
          </w:p>
          <w:p w:rsidR="00114D68" w:rsidRPr="00FC356E" w:rsidRDefault="00114D68" w:rsidP="00114D68">
            <w:pPr>
              <w:pStyle w:val="TableParagraph"/>
              <w:spacing w:line="317" w:lineRule="exact"/>
              <w:rPr>
                <w:sz w:val="24"/>
                <w:szCs w:val="24"/>
              </w:rPr>
            </w:pPr>
            <w:r>
              <w:rPr>
                <w:sz w:val="24"/>
                <w:szCs w:val="24"/>
                <w:lang w:val="ru-RU"/>
              </w:rPr>
              <w:t>педагого</w:t>
            </w:r>
            <w:r w:rsidRPr="00114D68">
              <w:rPr>
                <w:sz w:val="24"/>
                <w:szCs w:val="24"/>
                <w:lang w:val="ru-RU"/>
              </w:rPr>
              <w:t>в</w:t>
            </w:r>
          </w:p>
        </w:tc>
        <w:tc>
          <w:tcPr>
            <w:tcW w:w="1218" w:type="dxa"/>
          </w:tcPr>
          <w:p w:rsidR="00114D68" w:rsidRPr="00114D68" w:rsidRDefault="00114D68" w:rsidP="00114D68">
            <w:pPr>
              <w:pStyle w:val="TableParagraph"/>
              <w:spacing w:line="317" w:lineRule="exact"/>
              <w:ind w:left="4"/>
              <w:rPr>
                <w:sz w:val="24"/>
                <w:szCs w:val="24"/>
                <w:lang w:val="ru-RU"/>
              </w:rPr>
            </w:pPr>
            <w:r w:rsidRPr="00114D68">
              <w:rPr>
                <w:sz w:val="24"/>
                <w:szCs w:val="24"/>
                <w:lang w:val="ru-RU"/>
              </w:rPr>
              <w:t>По</w:t>
            </w:r>
            <w:r>
              <w:rPr>
                <w:sz w:val="24"/>
                <w:szCs w:val="24"/>
                <w:lang w:val="ru-RU"/>
              </w:rPr>
              <w:t xml:space="preserve"> количес</w:t>
            </w:r>
            <w:r w:rsidR="003A4C5D">
              <w:rPr>
                <w:sz w:val="24"/>
                <w:szCs w:val="24"/>
                <w:lang w:val="ru-RU"/>
              </w:rPr>
              <w:t>т</w:t>
            </w:r>
            <w:r w:rsidRPr="00114D68">
              <w:rPr>
                <w:sz w:val="24"/>
                <w:szCs w:val="24"/>
                <w:lang w:val="ru-RU"/>
              </w:rPr>
              <w:t>ву</w:t>
            </w:r>
          </w:p>
          <w:p w:rsidR="00114D68" w:rsidRPr="00FC356E" w:rsidRDefault="00114D68" w:rsidP="00114D68">
            <w:pPr>
              <w:pStyle w:val="TableParagraph"/>
              <w:spacing w:line="317" w:lineRule="exact"/>
              <w:rPr>
                <w:sz w:val="24"/>
                <w:szCs w:val="24"/>
              </w:rPr>
            </w:pPr>
            <w:r>
              <w:rPr>
                <w:sz w:val="24"/>
                <w:szCs w:val="24"/>
                <w:lang w:val="ru-RU"/>
              </w:rPr>
              <w:t>педагого</w:t>
            </w:r>
            <w:r w:rsidRPr="00114D68">
              <w:rPr>
                <w:sz w:val="24"/>
                <w:szCs w:val="24"/>
                <w:lang w:val="ru-RU"/>
              </w:rPr>
              <w:t>в</w:t>
            </w:r>
          </w:p>
        </w:tc>
        <w:tc>
          <w:tcPr>
            <w:tcW w:w="2276" w:type="dxa"/>
            <w:gridSpan w:val="2"/>
          </w:tcPr>
          <w:p w:rsidR="00114D68" w:rsidRDefault="00114D68" w:rsidP="00114D68">
            <w:pPr>
              <w:pStyle w:val="TableParagraph"/>
              <w:spacing w:line="317" w:lineRule="exact"/>
              <w:ind w:left="150"/>
              <w:rPr>
                <w:sz w:val="28"/>
              </w:rPr>
            </w:pPr>
            <w:r>
              <w:rPr>
                <w:sz w:val="28"/>
              </w:rPr>
              <w:t>УМЦ</w:t>
            </w:r>
          </w:p>
        </w:tc>
      </w:tr>
      <w:tr w:rsidR="00572BD5" w:rsidTr="004F1056">
        <w:trPr>
          <w:trHeight w:val="1612"/>
        </w:trPr>
        <w:tc>
          <w:tcPr>
            <w:tcW w:w="771" w:type="dxa"/>
            <w:gridSpan w:val="3"/>
          </w:tcPr>
          <w:p w:rsidR="00572BD5" w:rsidRDefault="00572BD5" w:rsidP="00353C0B">
            <w:pPr>
              <w:pStyle w:val="TableParagraph"/>
              <w:spacing w:line="317" w:lineRule="exact"/>
              <w:ind w:left="148"/>
              <w:rPr>
                <w:sz w:val="28"/>
              </w:rPr>
            </w:pPr>
            <w:r>
              <w:rPr>
                <w:sz w:val="28"/>
              </w:rPr>
              <w:t>5.8</w:t>
            </w:r>
          </w:p>
        </w:tc>
        <w:tc>
          <w:tcPr>
            <w:tcW w:w="3054" w:type="dxa"/>
          </w:tcPr>
          <w:p w:rsidR="00572BD5" w:rsidRPr="00572BD5" w:rsidRDefault="00572BD5" w:rsidP="00353C0B">
            <w:pPr>
              <w:pStyle w:val="TableParagraph"/>
              <w:ind w:left="10" w:right="-19"/>
              <w:rPr>
                <w:sz w:val="28"/>
                <w:lang w:val="ru-RU"/>
              </w:rPr>
            </w:pPr>
            <w:r w:rsidRPr="00572BD5">
              <w:rPr>
                <w:sz w:val="28"/>
                <w:lang w:val="ru-RU"/>
              </w:rPr>
              <w:t>Аудит системы методической работы школ-участниц проекта</w:t>
            </w:r>
          </w:p>
        </w:tc>
        <w:tc>
          <w:tcPr>
            <w:tcW w:w="3685" w:type="dxa"/>
            <w:gridSpan w:val="2"/>
          </w:tcPr>
          <w:p w:rsidR="00572BD5" w:rsidRPr="00572BD5" w:rsidRDefault="00572BD5" w:rsidP="00353C0B">
            <w:pPr>
              <w:pStyle w:val="TableParagraph"/>
              <w:ind w:left="148" w:right="352"/>
              <w:rPr>
                <w:sz w:val="28"/>
                <w:lang w:val="ru-RU"/>
              </w:rPr>
            </w:pPr>
            <w:r w:rsidRPr="00572BD5">
              <w:rPr>
                <w:sz w:val="28"/>
                <w:lang w:val="ru-RU"/>
              </w:rPr>
              <w:t>Аналитическая справка по результатам аудита</w:t>
            </w:r>
          </w:p>
        </w:tc>
        <w:tc>
          <w:tcPr>
            <w:tcW w:w="1559" w:type="dxa"/>
          </w:tcPr>
          <w:p w:rsidR="00572BD5" w:rsidRPr="00580249" w:rsidRDefault="00580249" w:rsidP="00353C0B">
            <w:pPr>
              <w:pStyle w:val="TableParagraph"/>
              <w:spacing w:line="317" w:lineRule="exact"/>
              <w:ind w:left="149"/>
              <w:rPr>
                <w:sz w:val="28"/>
                <w:lang w:val="ru-RU"/>
              </w:rPr>
            </w:pPr>
            <w:r>
              <w:rPr>
                <w:sz w:val="28"/>
                <w:lang w:val="ru-RU"/>
              </w:rPr>
              <w:t>4</w:t>
            </w:r>
          </w:p>
        </w:tc>
        <w:tc>
          <w:tcPr>
            <w:tcW w:w="1246" w:type="dxa"/>
          </w:tcPr>
          <w:p w:rsidR="00572BD5" w:rsidRPr="00580249" w:rsidRDefault="00580249" w:rsidP="00353C0B">
            <w:pPr>
              <w:pStyle w:val="TableParagraph"/>
              <w:spacing w:line="317" w:lineRule="exact"/>
              <w:ind w:left="149"/>
              <w:rPr>
                <w:sz w:val="28"/>
                <w:lang w:val="ru-RU"/>
              </w:rPr>
            </w:pPr>
            <w:r>
              <w:rPr>
                <w:sz w:val="28"/>
                <w:lang w:val="ru-RU"/>
              </w:rPr>
              <w:t>4</w:t>
            </w:r>
          </w:p>
        </w:tc>
        <w:tc>
          <w:tcPr>
            <w:tcW w:w="1217" w:type="dxa"/>
            <w:gridSpan w:val="3"/>
          </w:tcPr>
          <w:p w:rsidR="00572BD5" w:rsidRPr="00580249" w:rsidRDefault="00580249" w:rsidP="00353C0B">
            <w:pPr>
              <w:pStyle w:val="TableParagraph"/>
              <w:spacing w:line="317" w:lineRule="exact"/>
              <w:ind w:left="149"/>
              <w:rPr>
                <w:sz w:val="28"/>
                <w:lang w:val="ru-RU"/>
              </w:rPr>
            </w:pPr>
            <w:r>
              <w:rPr>
                <w:sz w:val="28"/>
                <w:lang w:val="ru-RU"/>
              </w:rPr>
              <w:t>4</w:t>
            </w:r>
          </w:p>
        </w:tc>
        <w:tc>
          <w:tcPr>
            <w:tcW w:w="1218" w:type="dxa"/>
          </w:tcPr>
          <w:p w:rsidR="00572BD5" w:rsidRDefault="00572BD5" w:rsidP="00353C0B">
            <w:pPr>
              <w:pStyle w:val="TableParagraph"/>
              <w:spacing w:line="317" w:lineRule="exact"/>
              <w:ind w:left="149"/>
              <w:rPr>
                <w:sz w:val="28"/>
              </w:rPr>
            </w:pPr>
            <w:r>
              <w:rPr>
                <w:sz w:val="28"/>
              </w:rPr>
              <w:t>4</w:t>
            </w:r>
          </w:p>
        </w:tc>
        <w:tc>
          <w:tcPr>
            <w:tcW w:w="2276" w:type="dxa"/>
            <w:gridSpan w:val="2"/>
          </w:tcPr>
          <w:p w:rsidR="00572BD5" w:rsidRDefault="005E4274" w:rsidP="00353C0B">
            <w:pPr>
              <w:pStyle w:val="TableParagraph"/>
              <w:spacing w:line="317" w:lineRule="exact"/>
              <w:ind w:left="150"/>
              <w:rPr>
                <w:sz w:val="28"/>
              </w:rPr>
            </w:pPr>
            <w:r>
              <w:rPr>
                <w:sz w:val="28"/>
              </w:rPr>
              <w:t>УМЦ</w:t>
            </w:r>
          </w:p>
        </w:tc>
      </w:tr>
    </w:tbl>
    <w:p w:rsidR="00353C0B" w:rsidRDefault="00353C0B" w:rsidP="00E9236C">
      <w:pPr>
        <w:pStyle w:val="a3"/>
        <w:ind w:left="509" w:right="184" w:firstLine="852"/>
        <w:jc w:val="both"/>
      </w:pPr>
    </w:p>
    <w:p w:rsidR="00353C0B" w:rsidRDefault="00353C0B">
      <w:pPr>
        <w:spacing w:after="160" w:line="259" w:lineRule="auto"/>
        <w:rPr>
          <w:rFonts w:ascii="Times New Roman" w:eastAsia="Times New Roman" w:hAnsi="Times New Roman"/>
          <w:sz w:val="28"/>
          <w:szCs w:val="28"/>
          <w:lang w:eastAsia="ru-RU" w:bidi="ru-RU"/>
        </w:rPr>
      </w:pPr>
      <w:r>
        <w:br w:type="page"/>
      </w:r>
    </w:p>
    <w:p w:rsidR="00353C0B" w:rsidRDefault="00353C0B" w:rsidP="00E9236C">
      <w:pPr>
        <w:pStyle w:val="a3"/>
        <w:ind w:left="509" w:right="184" w:firstLine="852"/>
        <w:jc w:val="both"/>
        <w:sectPr w:rsidR="00353C0B" w:rsidSect="00572BD5">
          <w:headerReference w:type="default" r:id="rId9"/>
          <w:pgSz w:w="16838" w:h="11906" w:orient="landscape"/>
          <w:pgMar w:top="851" w:right="1134" w:bottom="1701" w:left="1134" w:header="709" w:footer="709" w:gutter="0"/>
          <w:cols w:space="708"/>
          <w:docGrid w:linePitch="360"/>
        </w:sectPr>
      </w:pPr>
    </w:p>
    <w:p w:rsidR="00432136" w:rsidRDefault="00353C0B" w:rsidP="003B7663">
      <w:pPr>
        <w:pStyle w:val="1"/>
        <w:numPr>
          <w:ilvl w:val="0"/>
          <w:numId w:val="43"/>
        </w:numPr>
        <w:jc w:val="left"/>
      </w:pPr>
      <w:bookmarkStart w:id="10" w:name="_Toc93328361"/>
      <w:r w:rsidRPr="00114D68">
        <w:lastRenderedPageBreak/>
        <w:t>Описание</w:t>
      </w:r>
      <w:r w:rsidRPr="00432136">
        <w:t xml:space="preserve"> </w:t>
      </w:r>
      <w:r w:rsidRPr="00114D68">
        <w:t>условий</w:t>
      </w:r>
      <w:r w:rsidRPr="00432136">
        <w:t xml:space="preserve"> реализации Программы</w:t>
      </w:r>
      <w:bookmarkEnd w:id="10"/>
    </w:p>
    <w:p w:rsidR="00353C0B" w:rsidRPr="00114D68" w:rsidRDefault="00353C0B" w:rsidP="00114D68">
      <w:pPr>
        <w:tabs>
          <w:tab w:val="left" w:pos="3118"/>
        </w:tabs>
        <w:spacing w:before="83"/>
        <w:ind w:left="993" w:right="2157"/>
        <w:rPr>
          <w:rFonts w:ascii="Times New Roman" w:hAnsi="Times New Roman"/>
          <w:sz w:val="28"/>
          <w:szCs w:val="28"/>
        </w:rPr>
      </w:pPr>
      <w:r w:rsidRPr="00114D68">
        <w:rPr>
          <w:rFonts w:ascii="Times New Roman" w:hAnsi="Times New Roman"/>
          <w:sz w:val="28"/>
          <w:szCs w:val="28"/>
        </w:rPr>
        <w:t>Нормативное обеспечение</w:t>
      </w:r>
      <w:r w:rsidRPr="00114D68">
        <w:rPr>
          <w:rFonts w:ascii="Times New Roman" w:hAnsi="Times New Roman"/>
          <w:spacing w:val="-4"/>
          <w:sz w:val="28"/>
          <w:szCs w:val="28"/>
        </w:rPr>
        <w:t xml:space="preserve"> </w:t>
      </w:r>
      <w:r w:rsidRPr="00114D68">
        <w:rPr>
          <w:rFonts w:ascii="Times New Roman" w:hAnsi="Times New Roman"/>
          <w:sz w:val="28"/>
          <w:szCs w:val="28"/>
        </w:rPr>
        <w:t>Программы:</w:t>
      </w:r>
    </w:p>
    <w:p w:rsidR="00353C0B" w:rsidRDefault="00353C0B" w:rsidP="00114D68">
      <w:pPr>
        <w:pStyle w:val="a5"/>
        <w:numPr>
          <w:ilvl w:val="0"/>
          <w:numId w:val="30"/>
        </w:numPr>
        <w:tabs>
          <w:tab w:val="left" w:pos="0"/>
        </w:tabs>
        <w:spacing w:line="319" w:lineRule="exact"/>
        <w:ind w:left="0" w:firstLine="426"/>
        <w:jc w:val="left"/>
        <w:rPr>
          <w:sz w:val="28"/>
        </w:rPr>
      </w:pPr>
      <w:r>
        <w:rPr>
          <w:sz w:val="28"/>
        </w:rPr>
        <w:t>Приказ о создании рабочей группы поддержки ШНОР и</w:t>
      </w:r>
      <w:r>
        <w:rPr>
          <w:spacing w:val="-8"/>
          <w:sz w:val="28"/>
        </w:rPr>
        <w:t xml:space="preserve"> </w:t>
      </w:r>
      <w:r>
        <w:rPr>
          <w:sz w:val="28"/>
        </w:rPr>
        <w:t>ШНСУ;</w:t>
      </w:r>
    </w:p>
    <w:p w:rsidR="00353C0B" w:rsidRDefault="00353C0B" w:rsidP="00114D68">
      <w:pPr>
        <w:pStyle w:val="a5"/>
        <w:numPr>
          <w:ilvl w:val="0"/>
          <w:numId w:val="30"/>
        </w:numPr>
        <w:spacing w:line="322" w:lineRule="exact"/>
        <w:ind w:left="0" w:firstLine="426"/>
        <w:jc w:val="left"/>
        <w:rPr>
          <w:sz w:val="28"/>
        </w:rPr>
      </w:pPr>
      <w:r>
        <w:rPr>
          <w:sz w:val="28"/>
        </w:rPr>
        <w:t>Приказ об утверждении муниципальной программы поддержки ШНОР и</w:t>
      </w:r>
      <w:r>
        <w:rPr>
          <w:spacing w:val="-23"/>
          <w:sz w:val="28"/>
        </w:rPr>
        <w:t xml:space="preserve"> </w:t>
      </w:r>
      <w:r>
        <w:rPr>
          <w:sz w:val="28"/>
        </w:rPr>
        <w:t>ШНСУ;</w:t>
      </w:r>
    </w:p>
    <w:p w:rsidR="00353C0B" w:rsidRPr="00114D68" w:rsidRDefault="00353C0B" w:rsidP="00114D68">
      <w:pPr>
        <w:pStyle w:val="a5"/>
        <w:numPr>
          <w:ilvl w:val="0"/>
          <w:numId w:val="30"/>
        </w:numPr>
        <w:tabs>
          <w:tab w:val="left" w:pos="0"/>
        </w:tabs>
        <w:spacing w:line="319" w:lineRule="exact"/>
        <w:ind w:left="0" w:firstLine="426"/>
        <w:jc w:val="left"/>
        <w:rPr>
          <w:sz w:val="28"/>
        </w:rPr>
      </w:pPr>
      <w:r w:rsidRPr="00114D68">
        <w:rPr>
          <w:sz w:val="28"/>
        </w:rPr>
        <w:t>Приказ   о   формировании муниципальной команды</w:t>
      </w:r>
      <w:r w:rsidRPr="00114D68">
        <w:rPr>
          <w:sz w:val="28"/>
        </w:rPr>
        <w:tab/>
        <w:t>тьюторов по поддержке ШНОР и ШНСУ.</w:t>
      </w:r>
    </w:p>
    <w:p w:rsidR="00353C0B" w:rsidRDefault="00353C0B" w:rsidP="00114D68">
      <w:pPr>
        <w:pStyle w:val="a3"/>
        <w:tabs>
          <w:tab w:val="left" w:pos="0"/>
        </w:tabs>
        <w:spacing w:before="4"/>
        <w:ind w:firstLine="567"/>
      </w:pPr>
    </w:p>
    <w:p w:rsidR="00353C0B" w:rsidRPr="00114D68" w:rsidRDefault="00114D68" w:rsidP="003B7663">
      <w:pPr>
        <w:pStyle w:val="1"/>
        <w:numPr>
          <w:ilvl w:val="0"/>
          <w:numId w:val="43"/>
        </w:numPr>
        <w:jc w:val="left"/>
      </w:pPr>
      <w:bookmarkStart w:id="11" w:name="_Toc93328362"/>
      <w:r>
        <w:t>Кадровое обеспечение Программы</w:t>
      </w:r>
      <w:bookmarkEnd w:id="11"/>
    </w:p>
    <w:p w:rsidR="00114D68" w:rsidRDefault="00353C0B" w:rsidP="00114D68">
      <w:pPr>
        <w:pStyle w:val="a5"/>
        <w:numPr>
          <w:ilvl w:val="0"/>
          <w:numId w:val="38"/>
        </w:numPr>
        <w:ind w:left="0" w:firstLine="567"/>
        <w:rPr>
          <w:sz w:val="28"/>
          <w:szCs w:val="28"/>
        </w:rPr>
      </w:pPr>
      <w:r w:rsidRPr="00114D68">
        <w:rPr>
          <w:sz w:val="28"/>
          <w:szCs w:val="28"/>
        </w:rPr>
        <w:t>Муниципальная команда по разработке и сопровождению реализации Программы поддержки ШНОР и ШНСУ (муниципальный координатор, методисты-консультанты, руководители</w:t>
      </w:r>
      <w:r w:rsidRPr="00114D68">
        <w:rPr>
          <w:spacing w:val="-5"/>
          <w:sz w:val="28"/>
          <w:szCs w:val="28"/>
        </w:rPr>
        <w:t xml:space="preserve"> </w:t>
      </w:r>
      <w:r w:rsidRPr="00114D68">
        <w:rPr>
          <w:sz w:val="28"/>
          <w:szCs w:val="28"/>
        </w:rPr>
        <w:t>ШНОР);</w:t>
      </w:r>
    </w:p>
    <w:p w:rsidR="00353C0B" w:rsidRPr="00114D68" w:rsidRDefault="00353C0B" w:rsidP="00114D68">
      <w:pPr>
        <w:pStyle w:val="a5"/>
        <w:numPr>
          <w:ilvl w:val="0"/>
          <w:numId w:val="38"/>
        </w:numPr>
        <w:ind w:left="0" w:firstLine="567"/>
        <w:rPr>
          <w:sz w:val="28"/>
          <w:szCs w:val="28"/>
        </w:rPr>
      </w:pPr>
      <w:r w:rsidRPr="00114D68">
        <w:rPr>
          <w:sz w:val="28"/>
          <w:szCs w:val="28"/>
        </w:rPr>
        <w:t>Команда</w:t>
      </w:r>
      <w:r w:rsidR="00114D68" w:rsidRPr="00114D68">
        <w:rPr>
          <w:sz w:val="28"/>
          <w:szCs w:val="28"/>
        </w:rPr>
        <w:t xml:space="preserve"> </w:t>
      </w:r>
      <w:r w:rsidRPr="00114D68">
        <w:rPr>
          <w:sz w:val="28"/>
          <w:szCs w:val="28"/>
        </w:rPr>
        <w:t>муниципальных</w:t>
      </w:r>
      <w:r w:rsidR="00114D68" w:rsidRPr="00114D68">
        <w:rPr>
          <w:sz w:val="28"/>
          <w:szCs w:val="28"/>
        </w:rPr>
        <w:t xml:space="preserve"> </w:t>
      </w:r>
      <w:r w:rsidRPr="00114D68">
        <w:rPr>
          <w:sz w:val="28"/>
          <w:szCs w:val="28"/>
        </w:rPr>
        <w:t>тьюторов</w:t>
      </w:r>
      <w:r w:rsidR="00114D68" w:rsidRPr="00114D68">
        <w:rPr>
          <w:sz w:val="28"/>
          <w:szCs w:val="28"/>
        </w:rPr>
        <w:t xml:space="preserve"> </w:t>
      </w:r>
      <w:r w:rsidRPr="00114D68">
        <w:rPr>
          <w:sz w:val="28"/>
          <w:szCs w:val="28"/>
        </w:rPr>
        <w:t>для</w:t>
      </w:r>
      <w:r w:rsidR="00114D68" w:rsidRPr="00114D68">
        <w:rPr>
          <w:sz w:val="28"/>
          <w:szCs w:val="28"/>
        </w:rPr>
        <w:t xml:space="preserve"> </w:t>
      </w:r>
      <w:r w:rsidRPr="00114D68">
        <w:rPr>
          <w:sz w:val="28"/>
          <w:szCs w:val="28"/>
        </w:rPr>
        <w:t>оказания</w:t>
      </w:r>
      <w:r w:rsidR="00114D68" w:rsidRPr="00114D68">
        <w:rPr>
          <w:sz w:val="28"/>
          <w:szCs w:val="28"/>
        </w:rPr>
        <w:t xml:space="preserve"> </w:t>
      </w:r>
      <w:r w:rsidRPr="00114D68">
        <w:rPr>
          <w:sz w:val="28"/>
          <w:szCs w:val="28"/>
        </w:rPr>
        <w:t>адресной</w:t>
      </w:r>
      <w:r w:rsidR="00114D68" w:rsidRPr="00114D68">
        <w:rPr>
          <w:sz w:val="28"/>
          <w:szCs w:val="28"/>
        </w:rPr>
        <w:t xml:space="preserve"> </w:t>
      </w:r>
      <w:r w:rsidRPr="00114D68">
        <w:rPr>
          <w:sz w:val="28"/>
          <w:szCs w:val="28"/>
        </w:rPr>
        <w:t>поддержки</w:t>
      </w:r>
      <w:r w:rsidR="00114D68" w:rsidRPr="00114D68">
        <w:rPr>
          <w:sz w:val="28"/>
          <w:szCs w:val="28"/>
        </w:rPr>
        <w:t xml:space="preserve"> </w:t>
      </w:r>
      <w:r w:rsidRPr="00114D68">
        <w:rPr>
          <w:sz w:val="28"/>
          <w:szCs w:val="28"/>
        </w:rPr>
        <w:t>и консультирования педагогов школ-участников проекта;</w:t>
      </w:r>
    </w:p>
    <w:p w:rsidR="003A4C5D" w:rsidRDefault="00353C0B" w:rsidP="003A4C5D">
      <w:pPr>
        <w:pStyle w:val="a5"/>
        <w:numPr>
          <w:ilvl w:val="0"/>
          <w:numId w:val="38"/>
        </w:numPr>
        <w:tabs>
          <w:tab w:val="left" w:pos="0"/>
        </w:tabs>
        <w:ind w:left="0" w:right="102" w:firstLine="567"/>
        <w:rPr>
          <w:sz w:val="28"/>
          <w:szCs w:val="28"/>
        </w:rPr>
      </w:pPr>
      <w:r w:rsidRPr="00114D68">
        <w:rPr>
          <w:sz w:val="28"/>
          <w:szCs w:val="28"/>
        </w:rPr>
        <w:t>Муниципальная команда тьюторов по работе с одаренными детьми школ- участников проекта;</w:t>
      </w:r>
    </w:p>
    <w:p w:rsidR="00353C0B" w:rsidRPr="003A4C5D" w:rsidRDefault="00353C0B" w:rsidP="003A4C5D">
      <w:pPr>
        <w:pStyle w:val="a5"/>
        <w:numPr>
          <w:ilvl w:val="0"/>
          <w:numId w:val="38"/>
        </w:numPr>
        <w:tabs>
          <w:tab w:val="left" w:pos="0"/>
        </w:tabs>
        <w:ind w:left="0" w:right="102" w:firstLine="567"/>
        <w:rPr>
          <w:sz w:val="28"/>
          <w:szCs w:val="28"/>
        </w:rPr>
      </w:pPr>
      <w:r w:rsidRPr="003A4C5D">
        <w:rPr>
          <w:sz w:val="28"/>
          <w:szCs w:val="28"/>
        </w:rPr>
        <w:t>Команда</w:t>
      </w:r>
      <w:r w:rsidR="00114D68" w:rsidRPr="003A4C5D">
        <w:rPr>
          <w:sz w:val="28"/>
          <w:szCs w:val="28"/>
        </w:rPr>
        <w:t xml:space="preserve"> </w:t>
      </w:r>
      <w:r w:rsidRPr="003A4C5D">
        <w:rPr>
          <w:sz w:val="28"/>
          <w:szCs w:val="28"/>
        </w:rPr>
        <w:t>руководителей</w:t>
      </w:r>
      <w:r w:rsidR="00114D68" w:rsidRPr="003A4C5D">
        <w:rPr>
          <w:sz w:val="28"/>
          <w:szCs w:val="28"/>
        </w:rPr>
        <w:t xml:space="preserve"> </w:t>
      </w:r>
      <w:r w:rsidRPr="003A4C5D">
        <w:rPr>
          <w:sz w:val="28"/>
          <w:szCs w:val="28"/>
        </w:rPr>
        <w:t>школ</w:t>
      </w:r>
      <w:r w:rsidR="00114D68" w:rsidRPr="003A4C5D">
        <w:rPr>
          <w:sz w:val="28"/>
          <w:szCs w:val="28"/>
        </w:rPr>
        <w:t xml:space="preserve"> </w:t>
      </w:r>
      <w:r w:rsidRPr="003A4C5D">
        <w:rPr>
          <w:sz w:val="28"/>
          <w:szCs w:val="28"/>
        </w:rPr>
        <w:t>МР,</w:t>
      </w:r>
      <w:r w:rsidR="00114D68" w:rsidRPr="003A4C5D">
        <w:rPr>
          <w:sz w:val="28"/>
          <w:szCs w:val="28"/>
        </w:rPr>
        <w:t xml:space="preserve"> </w:t>
      </w:r>
      <w:r w:rsidRPr="003A4C5D">
        <w:rPr>
          <w:sz w:val="28"/>
          <w:szCs w:val="28"/>
        </w:rPr>
        <w:t>осуществляющих</w:t>
      </w:r>
      <w:r w:rsidR="00114D68" w:rsidRPr="003A4C5D">
        <w:rPr>
          <w:sz w:val="28"/>
          <w:szCs w:val="28"/>
        </w:rPr>
        <w:t xml:space="preserve"> </w:t>
      </w:r>
      <w:r w:rsidRPr="003A4C5D">
        <w:rPr>
          <w:sz w:val="28"/>
          <w:szCs w:val="28"/>
        </w:rPr>
        <w:t>наставничество</w:t>
      </w:r>
      <w:r w:rsidR="00114D68" w:rsidRPr="003A4C5D">
        <w:rPr>
          <w:sz w:val="28"/>
          <w:szCs w:val="28"/>
        </w:rPr>
        <w:t xml:space="preserve"> </w:t>
      </w:r>
      <w:r w:rsidRPr="003A4C5D">
        <w:rPr>
          <w:sz w:val="28"/>
          <w:szCs w:val="28"/>
        </w:rPr>
        <w:t xml:space="preserve">над школами участниками </w:t>
      </w:r>
      <w:r w:rsidR="00114D68" w:rsidRPr="003A4C5D">
        <w:rPr>
          <w:sz w:val="28"/>
          <w:szCs w:val="28"/>
        </w:rPr>
        <w:t>проекта.</w:t>
      </w:r>
    </w:p>
    <w:p w:rsidR="00353C0B" w:rsidRDefault="00353C0B" w:rsidP="00114D68">
      <w:pPr>
        <w:pStyle w:val="a3"/>
        <w:tabs>
          <w:tab w:val="left" w:pos="0"/>
        </w:tabs>
        <w:spacing w:before="3"/>
        <w:ind w:firstLine="567"/>
      </w:pPr>
    </w:p>
    <w:p w:rsidR="00353C0B" w:rsidRDefault="00353C0B" w:rsidP="003B7663">
      <w:pPr>
        <w:pStyle w:val="1"/>
        <w:numPr>
          <w:ilvl w:val="0"/>
          <w:numId w:val="43"/>
        </w:numPr>
        <w:tabs>
          <w:tab w:val="left" w:pos="0"/>
        </w:tabs>
        <w:ind w:left="0" w:firstLine="567"/>
        <w:jc w:val="left"/>
      </w:pPr>
      <w:bookmarkStart w:id="12" w:name="_Toc93328363"/>
      <w:r>
        <w:t>Финансовое обеспечение Программы:</w:t>
      </w:r>
      <w:bookmarkEnd w:id="12"/>
    </w:p>
    <w:p w:rsidR="00353C0B" w:rsidRDefault="00353C0B" w:rsidP="00114D68">
      <w:pPr>
        <w:pStyle w:val="a5"/>
        <w:numPr>
          <w:ilvl w:val="0"/>
          <w:numId w:val="28"/>
        </w:numPr>
        <w:tabs>
          <w:tab w:val="left" w:pos="0"/>
        </w:tabs>
        <w:ind w:left="0" w:right="105" w:firstLine="567"/>
        <w:rPr>
          <w:sz w:val="28"/>
        </w:rPr>
      </w:pPr>
      <w:r>
        <w:rPr>
          <w:sz w:val="28"/>
        </w:rPr>
        <w:t>Стимулирующих выплаты руководителям школ в рамках эффективного контракта, включающего показатели, характеризующие результативность перехода школ в эффективный режим</w:t>
      </w:r>
      <w:r>
        <w:rPr>
          <w:spacing w:val="-6"/>
          <w:sz w:val="28"/>
        </w:rPr>
        <w:t xml:space="preserve"> </w:t>
      </w:r>
      <w:r>
        <w:rPr>
          <w:sz w:val="28"/>
        </w:rPr>
        <w:t>работы.</w:t>
      </w:r>
    </w:p>
    <w:p w:rsidR="00353C0B" w:rsidRDefault="00353C0B" w:rsidP="00114D68">
      <w:pPr>
        <w:pStyle w:val="a5"/>
        <w:numPr>
          <w:ilvl w:val="0"/>
          <w:numId w:val="28"/>
        </w:numPr>
        <w:tabs>
          <w:tab w:val="left" w:pos="0"/>
        </w:tabs>
        <w:ind w:left="0" w:right="102" w:firstLine="567"/>
        <w:rPr>
          <w:sz w:val="28"/>
        </w:rPr>
      </w:pPr>
      <w:r>
        <w:rPr>
          <w:sz w:val="28"/>
        </w:rPr>
        <w:t xml:space="preserve">Стимулирующие выплаты педагогам в рамках эффективного контракта показатели, включающего </w:t>
      </w:r>
      <w:r w:rsidR="00114D68">
        <w:rPr>
          <w:sz w:val="28"/>
        </w:rPr>
        <w:t>показатели,</w:t>
      </w:r>
      <w:r>
        <w:rPr>
          <w:sz w:val="28"/>
        </w:rPr>
        <w:t xml:space="preserve"> характеризующие результативность педагогов в индивидуальной работе с обучающимися с низкими образовательными результатами, с семьями обучающихся, а именно: индивидуальный прогресс обучающихся, приобретение профессиональных компетенций, повышающих качество</w:t>
      </w:r>
      <w:r>
        <w:rPr>
          <w:spacing w:val="-7"/>
          <w:sz w:val="28"/>
        </w:rPr>
        <w:t xml:space="preserve"> </w:t>
      </w:r>
      <w:r>
        <w:rPr>
          <w:sz w:val="28"/>
        </w:rPr>
        <w:t>преподавания.</w:t>
      </w:r>
    </w:p>
    <w:p w:rsidR="00353C0B" w:rsidRDefault="00353C0B" w:rsidP="00114D68">
      <w:pPr>
        <w:pStyle w:val="a3"/>
        <w:tabs>
          <w:tab w:val="left" w:pos="0"/>
        </w:tabs>
        <w:ind w:firstLine="567"/>
        <w:rPr>
          <w:sz w:val="30"/>
        </w:rPr>
      </w:pPr>
    </w:p>
    <w:p w:rsidR="00353C0B" w:rsidRPr="00432136" w:rsidRDefault="00353C0B" w:rsidP="003B7663">
      <w:pPr>
        <w:pStyle w:val="1"/>
        <w:numPr>
          <w:ilvl w:val="0"/>
          <w:numId w:val="43"/>
        </w:numPr>
        <w:ind w:hanging="632"/>
        <w:jc w:val="left"/>
      </w:pPr>
      <w:bookmarkStart w:id="13" w:name="_Toc93328364"/>
      <w:r w:rsidRPr="00432136">
        <w:t>Механизмы реализации Программы</w:t>
      </w:r>
      <w:bookmarkEnd w:id="13"/>
    </w:p>
    <w:p w:rsidR="00353C0B" w:rsidRDefault="00353C0B" w:rsidP="00114D68">
      <w:pPr>
        <w:pStyle w:val="a3"/>
        <w:tabs>
          <w:tab w:val="left" w:pos="0"/>
        </w:tabs>
        <w:spacing w:before="9"/>
        <w:ind w:firstLine="567"/>
        <w:rPr>
          <w:b/>
          <w:sz w:val="27"/>
        </w:rPr>
      </w:pPr>
    </w:p>
    <w:p w:rsidR="00353C0B" w:rsidRDefault="00353C0B" w:rsidP="00114D68">
      <w:pPr>
        <w:pStyle w:val="a3"/>
        <w:tabs>
          <w:tab w:val="left" w:pos="0"/>
        </w:tabs>
        <w:ind w:right="108" w:firstLine="567"/>
        <w:jc w:val="both"/>
      </w:pPr>
      <w:r>
        <w:t>Управление реализацией Программы осуществляют специалисты управления образования и методисты МУ ДПО Учебно-методического центра через координирование деятельности муниципальных команд тьюторов по работе с педагогами, тьюторов по работе с одаренными детьми, руководителей образовательных организаций ШНОР и ШНСУ и руководителей учреждений дополнительного образования.</w:t>
      </w:r>
    </w:p>
    <w:p w:rsidR="00353C0B" w:rsidRDefault="00353C0B" w:rsidP="00114D68">
      <w:pPr>
        <w:pStyle w:val="a3"/>
        <w:tabs>
          <w:tab w:val="left" w:pos="0"/>
        </w:tabs>
        <w:spacing w:before="1"/>
        <w:ind w:right="102" w:firstLine="567"/>
        <w:jc w:val="both"/>
      </w:pPr>
      <w:r>
        <w:t>Сопровождение школ будет осуществляться по двум направлениям с учетом особенностей и условий ШНОР и ШНСУ.</w:t>
      </w:r>
    </w:p>
    <w:p w:rsidR="00353C0B" w:rsidRDefault="00353C0B" w:rsidP="00114D68">
      <w:pPr>
        <w:pStyle w:val="a3"/>
        <w:tabs>
          <w:tab w:val="left" w:pos="0"/>
        </w:tabs>
        <w:ind w:right="103" w:firstLine="567"/>
        <w:jc w:val="both"/>
      </w:pPr>
      <w:r>
        <w:t xml:space="preserve">Контроль за ходом ее выполнения осуществляет управление образования </w:t>
      </w:r>
      <w:r w:rsidR="00FE021C">
        <w:t xml:space="preserve">Рыбинского </w:t>
      </w:r>
      <w:r>
        <w:t xml:space="preserve">МР. Методисты УМЦ разрабатывают основное содержание мероприятий, направленных на повышение профессиональных компетентностей педагогов, координируют деятельность тьюторских команд по разным направлениям, проводят методический аудит методической деятельности, </w:t>
      </w:r>
      <w:r>
        <w:lastRenderedPageBreak/>
        <w:t>участвуют в разработке механизмов сетевого взаимодействия совместно с руководителями ШНОР и ШНСУ.</w:t>
      </w:r>
    </w:p>
    <w:p w:rsidR="00353C0B" w:rsidRDefault="00353C0B" w:rsidP="00114D68">
      <w:pPr>
        <w:pStyle w:val="a3"/>
        <w:tabs>
          <w:tab w:val="left" w:pos="0"/>
        </w:tabs>
        <w:spacing w:before="1"/>
        <w:ind w:right="104" w:firstLine="567"/>
        <w:jc w:val="both"/>
      </w:pPr>
      <w:r>
        <w:t>Условиями, обеспечивающими достижения результатов Программы, является экспертиза (внутренняя и внешняя). Результаты экспертизы будут соотносит</w:t>
      </w:r>
      <w:r w:rsidR="003A4C5D">
        <w:t xml:space="preserve">ься с заявленными показателями, </w:t>
      </w:r>
      <w:r>
        <w:t>на основе анализ</w:t>
      </w:r>
      <w:r w:rsidR="003A4C5D">
        <w:t>а</w:t>
      </w:r>
      <w:r>
        <w:t xml:space="preserve"> и результатов будет </w:t>
      </w:r>
      <w:r w:rsidR="003A4C5D">
        <w:t>произведена</w:t>
      </w:r>
      <w:r>
        <w:t xml:space="preserve"> корректировка Программы.</w:t>
      </w:r>
    </w:p>
    <w:p w:rsidR="00353C0B" w:rsidRDefault="00353C0B" w:rsidP="00114D68">
      <w:pPr>
        <w:pStyle w:val="a3"/>
        <w:tabs>
          <w:tab w:val="left" w:pos="0"/>
        </w:tabs>
        <w:spacing w:before="3"/>
        <w:ind w:firstLine="567"/>
      </w:pPr>
    </w:p>
    <w:p w:rsidR="00353C0B" w:rsidRPr="00432136" w:rsidRDefault="00353C0B" w:rsidP="003B7663">
      <w:pPr>
        <w:pStyle w:val="1"/>
        <w:numPr>
          <w:ilvl w:val="0"/>
          <w:numId w:val="43"/>
        </w:numPr>
        <w:ind w:left="567" w:firstLine="0"/>
        <w:jc w:val="left"/>
      </w:pPr>
      <w:bookmarkStart w:id="14" w:name="_Toc93328365"/>
      <w:r w:rsidRPr="00432136">
        <w:t>Прогноз эффективности и результативности</w:t>
      </w:r>
      <w:bookmarkEnd w:id="14"/>
    </w:p>
    <w:p w:rsidR="00353C0B" w:rsidRDefault="00353C0B" w:rsidP="00114D68">
      <w:pPr>
        <w:pStyle w:val="a3"/>
        <w:tabs>
          <w:tab w:val="left" w:pos="0"/>
        </w:tabs>
        <w:spacing w:before="8"/>
        <w:ind w:firstLine="567"/>
        <w:rPr>
          <w:b/>
          <w:sz w:val="27"/>
        </w:rPr>
      </w:pPr>
    </w:p>
    <w:p w:rsidR="00353C0B" w:rsidRDefault="00353C0B" w:rsidP="00114D68">
      <w:pPr>
        <w:pStyle w:val="a5"/>
        <w:numPr>
          <w:ilvl w:val="0"/>
          <w:numId w:val="27"/>
        </w:numPr>
        <w:tabs>
          <w:tab w:val="left" w:pos="0"/>
          <w:tab w:val="left" w:pos="615"/>
        </w:tabs>
        <w:ind w:left="0" w:right="102" w:firstLine="567"/>
        <w:rPr>
          <w:sz w:val="28"/>
        </w:rPr>
      </w:pPr>
      <w:r>
        <w:rPr>
          <w:sz w:val="28"/>
        </w:rPr>
        <w:t>Разработана и реализуется муниципальная Программа, обеспечивающая  поддержку школ, работающих в наиболее сложных социальных контекстах и с низкими образовательными</w:t>
      </w:r>
      <w:r>
        <w:rPr>
          <w:spacing w:val="-3"/>
          <w:sz w:val="28"/>
        </w:rPr>
        <w:t xml:space="preserve"> </w:t>
      </w:r>
      <w:r>
        <w:rPr>
          <w:sz w:val="28"/>
        </w:rPr>
        <w:t>результатами;</w:t>
      </w:r>
    </w:p>
    <w:p w:rsidR="00353C0B" w:rsidRDefault="00353C0B" w:rsidP="00114D68">
      <w:pPr>
        <w:pStyle w:val="a5"/>
        <w:numPr>
          <w:ilvl w:val="0"/>
          <w:numId w:val="27"/>
        </w:numPr>
        <w:tabs>
          <w:tab w:val="left" w:pos="0"/>
          <w:tab w:val="left" w:pos="615"/>
        </w:tabs>
        <w:ind w:left="0" w:right="108" w:firstLine="567"/>
        <w:rPr>
          <w:sz w:val="28"/>
        </w:rPr>
      </w:pPr>
      <w:r>
        <w:rPr>
          <w:sz w:val="28"/>
        </w:rPr>
        <w:t>Будет осуществлен переход к оценке школ, включающей в себя уровень освоения образовательного стандарта, показатели, характеризующие поступаемость выпускников, а также сохранность контингента и качество работы с одаренными</w:t>
      </w:r>
      <w:r>
        <w:rPr>
          <w:spacing w:val="-1"/>
          <w:sz w:val="28"/>
        </w:rPr>
        <w:t xml:space="preserve"> </w:t>
      </w:r>
      <w:r>
        <w:rPr>
          <w:sz w:val="28"/>
        </w:rPr>
        <w:t>детьми;</w:t>
      </w:r>
    </w:p>
    <w:p w:rsidR="00353C0B" w:rsidRDefault="00353C0B" w:rsidP="00114D68">
      <w:pPr>
        <w:pStyle w:val="a5"/>
        <w:numPr>
          <w:ilvl w:val="0"/>
          <w:numId w:val="27"/>
        </w:numPr>
        <w:tabs>
          <w:tab w:val="left" w:pos="0"/>
          <w:tab w:val="left" w:pos="615"/>
        </w:tabs>
        <w:spacing w:before="1"/>
        <w:ind w:left="0" w:right="110" w:firstLine="567"/>
        <w:rPr>
          <w:sz w:val="28"/>
        </w:rPr>
      </w:pPr>
      <w:r>
        <w:rPr>
          <w:sz w:val="28"/>
        </w:rPr>
        <w:t>Произойдет сокращение разрыва в качестве образования между наиболее и наименее успешными общеобразовательными</w:t>
      </w:r>
      <w:r>
        <w:rPr>
          <w:spacing w:val="-3"/>
          <w:sz w:val="28"/>
        </w:rPr>
        <w:t xml:space="preserve"> </w:t>
      </w:r>
      <w:r>
        <w:rPr>
          <w:sz w:val="28"/>
        </w:rPr>
        <w:t>организациями;</w:t>
      </w:r>
    </w:p>
    <w:p w:rsidR="00353C0B" w:rsidRDefault="00353C0B" w:rsidP="00114D68">
      <w:pPr>
        <w:pStyle w:val="a5"/>
        <w:numPr>
          <w:ilvl w:val="0"/>
          <w:numId w:val="27"/>
        </w:numPr>
        <w:tabs>
          <w:tab w:val="left" w:pos="0"/>
          <w:tab w:val="left" w:pos="615"/>
        </w:tabs>
        <w:ind w:left="0" w:right="104" w:firstLine="567"/>
        <w:rPr>
          <w:sz w:val="28"/>
        </w:rPr>
      </w:pPr>
      <w:r>
        <w:rPr>
          <w:sz w:val="28"/>
        </w:rPr>
        <w:t>Повышение качества образования в школах с низкими образовательными результатами и работающих в сложном социальном контексте, демонстрирующих устойчиво низкие учебные результаты</w:t>
      </w:r>
    </w:p>
    <w:p w:rsidR="00353C0B" w:rsidRDefault="00353C0B" w:rsidP="00114D68">
      <w:pPr>
        <w:pStyle w:val="a5"/>
        <w:numPr>
          <w:ilvl w:val="0"/>
          <w:numId w:val="27"/>
        </w:numPr>
        <w:tabs>
          <w:tab w:val="left" w:pos="0"/>
          <w:tab w:val="left" w:pos="615"/>
        </w:tabs>
        <w:ind w:left="0" w:right="106" w:firstLine="567"/>
        <w:rPr>
          <w:sz w:val="28"/>
        </w:rPr>
      </w:pPr>
      <w:r>
        <w:rPr>
          <w:sz w:val="28"/>
        </w:rPr>
        <w:t>Будут внесены изменения в эффективные контракты с руководителем ОУ с учётом контекста</w:t>
      </w:r>
      <w:r>
        <w:rPr>
          <w:spacing w:val="-1"/>
          <w:sz w:val="28"/>
        </w:rPr>
        <w:t xml:space="preserve"> </w:t>
      </w:r>
      <w:r>
        <w:rPr>
          <w:sz w:val="28"/>
        </w:rPr>
        <w:t>ОО;</w:t>
      </w:r>
    </w:p>
    <w:p w:rsidR="00353C0B" w:rsidRDefault="00353C0B" w:rsidP="00114D68">
      <w:pPr>
        <w:pStyle w:val="a5"/>
        <w:numPr>
          <w:ilvl w:val="0"/>
          <w:numId w:val="27"/>
        </w:numPr>
        <w:tabs>
          <w:tab w:val="left" w:pos="0"/>
          <w:tab w:val="left" w:pos="615"/>
        </w:tabs>
        <w:ind w:left="0" w:right="107" w:firstLine="567"/>
        <w:rPr>
          <w:sz w:val="28"/>
        </w:rPr>
      </w:pPr>
      <w:r>
        <w:rPr>
          <w:sz w:val="28"/>
        </w:rPr>
        <w:t>Будут разработаны и апробированы механизмы перехода школ в эффективный режим</w:t>
      </w:r>
      <w:r>
        <w:rPr>
          <w:spacing w:val="-1"/>
          <w:sz w:val="28"/>
        </w:rPr>
        <w:t xml:space="preserve"> </w:t>
      </w:r>
      <w:r>
        <w:rPr>
          <w:sz w:val="28"/>
        </w:rPr>
        <w:t>работы;</w:t>
      </w:r>
    </w:p>
    <w:p w:rsidR="00353C0B" w:rsidRPr="00353C0B" w:rsidRDefault="00353C0B" w:rsidP="00114D68">
      <w:pPr>
        <w:pStyle w:val="a5"/>
        <w:numPr>
          <w:ilvl w:val="0"/>
          <w:numId w:val="27"/>
        </w:numPr>
        <w:tabs>
          <w:tab w:val="left" w:pos="0"/>
          <w:tab w:val="left" w:pos="615"/>
        </w:tabs>
        <w:ind w:left="0" w:right="107" w:firstLine="567"/>
        <w:rPr>
          <w:sz w:val="28"/>
        </w:rPr>
      </w:pPr>
      <w:r>
        <w:rPr>
          <w:sz w:val="28"/>
        </w:rPr>
        <w:t>Будут собраны практики улучшения качества управления, преподавания, с учетом преодоления неблагоприятных социальных условий и работы с детьми с рисками образовательной</w:t>
      </w:r>
      <w:r>
        <w:rPr>
          <w:spacing w:val="-4"/>
          <w:sz w:val="28"/>
        </w:rPr>
        <w:t xml:space="preserve"> </w:t>
      </w:r>
      <w:r>
        <w:rPr>
          <w:sz w:val="28"/>
        </w:rPr>
        <w:t>неуспешности.</w:t>
      </w:r>
    </w:p>
    <w:p w:rsidR="00353C0B" w:rsidRDefault="00353C0B" w:rsidP="00114D68">
      <w:pPr>
        <w:pStyle w:val="a3"/>
        <w:tabs>
          <w:tab w:val="left" w:pos="0"/>
        </w:tabs>
        <w:spacing w:before="3"/>
        <w:ind w:firstLine="567"/>
        <w:rPr>
          <w:sz w:val="26"/>
        </w:rPr>
      </w:pPr>
    </w:p>
    <w:p w:rsidR="00353C0B" w:rsidRPr="00432136" w:rsidRDefault="00353C0B" w:rsidP="003B7663">
      <w:pPr>
        <w:pStyle w:val="1"/>
        <w:numPr>
          <w:ilvl w:val="0"/>
          <w:numId w:val="43"/>
        </w:numPr>
        <w:ind w:left="567" w:firstLine="0"/>
        <w:jc w:val="left"/>
      </w:pPr>
      <w:bookmarkStart w:id="15" w:name="_Toc93328366"/>
      <w:r w:rsidRPr="00432136">
        <w:t>Система мониторинга качества реализации Программы</w:t>
      </w:r>
      <w:bookmarkEnd w:id="15"/>
    </w:p>
    <w:p w:rsidR="00353C0B" w:rsidRDefault="00353C0B" w:rsidP="00114D68">
      <w:pPr>
        <w:pStyle w:val="a3"/>
        <w:tabs>
          <w:tab w:val="left" w:pos="0"/>
        </w:tabs>
        <w:spacing w:before="8"/>
        <w:ind w:firstLine="567"/>
        <w:rPr>
          <w:b/>
          <w:sz w:val="27"/>
        </w:rPr>
      </w:pPr>
    </w:p>
    <w:p w:rsidR="00353C0B" w:rsidRDefault="00353C0B" w:rsidP="00114D68">
      <w:pPr>
        <w:pStyle w:val="a3"/>
        <w:tabs>
          <w:tab w:val="left" w:pos="0"/>
        </w:tabs>
        <w:spacing w:before="1"/>
        <w:ind w:right="109" w:firstLine="567"/>
        <w:jc w:val="both"/>
      </w:pPr>
      <w:r w:rsidRPr="00114D68">
        <w:t>Цель мониторинга:</w:t>
      </w:r>
      <w:r>
        <w:rPr>
          <w:i/>
        </w:rPr>
        <w:t xml:space="preserve"> </w:t>
      </w:r>
      <w:r>
        <w:t>изучение и отслеживание изменений в количественных и качественных показателях результативности деятельности ШНОР и ШНСУ в процессе реализации мероприятий муниципальной Программы поддержки школ.</w:t>
      </w:r>
    </w:p>
    <w:p w:rsidR="00353C0B" w:rsidRPr="00114D68" w:rsidRDefault="00353C0B" w:rsidP="00114D68">
      <w:pPr>
        <w:tabs>
          <w:tab w:val="left" w:pos="0"/>
        </w:tabs>
        <w:spacing w:line="321" w:lineRule="exact"/>
        <w:ind w:firstLine="567"/>
        <w:jc w:val="both"/>
        <w:rPr>
          <w:rFonts w:ascii="Times New Roman" w:hAnsi="Times New Roman"/>
          <w:sz w:val="28"/>
        </w:rPr>
      </w:pPr>
      <w:r w:rsidRPr="00114D68">
        <w:rPr>
          <w:rFonts w:ascii="Times New Roman" w:hAnsi="Times New Roman"/>
          <w:sz w:val="28"/>
        </w:rPr>
        <w:t>Задачи мониторинга:</w:t>
      </w:r>
    </w:p>
    <w:p w:rsidR="00353C0B" w:rsidRDefault="00353C0B" w:rsidP="00114D68">
      <w:pPr>
        <w:pStyle w:val="a5"/>
        <w:numPr>
          <w:ilvl w:val="0"/>
          <w:numId w:val="26"/>
        </w:numPr>
        <w:tabs>
          <w:tab w:val="left" w:pos="0"/>
          <w:tab w:val="left" w:pos="473"/>
        </w:tabs>
        <w:ind w:left="0" w:right="111" w:firstLine="567"/>
        <w:rPr>
          <w:sz w:val="24"/>
        </w:rPr>
      </w:pPr>
      <w:r>
        <w:rPr>
          <w:sz w:val="28"/>
        </w:rPr>
        <w:t xml:space="preserve">Обеспечить получение регулярной информации о реализации Программы в целом, об эффективности реализации школьных программ поддержки </w:t>
      </w:r>
      <w:r w:rsidR="00114D68">
        <w:rPr>
          <w:sz w:val="28"/>
        </w:rPr>
        <w:t>и программ</w:t>
      </w:r>
      <w:r>
        <w:rPr>
          <w:sz w:val="28"/>
        </w:rPr>
        <w:t xml:space="preserve"> перехода в эффективный режим</w:t>
      </w:r>
      <w:r>
        <w:rPr>
          <w:spacing w:val="-5"/>
          <w:sz w:val="28"/>
        </w:rPr>
        <w:t xml:space="preserve"> </w:t>
      </w:r>
      <w:r>
        <w:rPr>
          <w:sz w:val="28"/>
        </w:rPr>
        <w:t>работы;</w:t>
      </w:r>
    </w:p>
    <w:p w:rsidR="00353C0B" w:rsidRDefault="00353C0B" w:rsidP="00114D68">
      <w:pPr>
        <w:pStyle w:val="a5"/>
        <w:numPr>
          <w:ilvl w:val="0"/>
          <w:numId w:val="26"/>
        </w:numPr>
        <w:tabs>
          <w:tab w:val="left" w:pos="0"/>
          <w:tab w:val="left" w:pos="473"/>
        </w:tabs>
        <w:spacing w:before="1"/>
        <w:ind w:left="0" w:right="110" w:firstLine="567"/>
        <w:rPr>
          <w:sz w:val="24"/>
        </w:rPr>
      </w:pPr>
      <w:r>
        <w:rPr>
          <w:sz w:val="28"/>
        </w:rPr>
        <w:t>Обеспечить качество управленческих решений по улучшению ситуации в ШНОР и ШНСУ на основе представления объективной, достоверной и достаточной информации о динамике изменений качества</w:t>
      </w:r>
      <w:r>
        <w:rPr>
          <w:spacing w:val="-11"/>
          <w:sz w:val="28"/>
        </w:rPr>
        <w:t xml:space="preserve"> </w:t>
      </w:r>
      <w:r>
        <w:rPr>
          <w:sz w:val="28"/>
        </w:rPr>
        <w:t>образования</w:t>
      </w:r>
    </w:p>
    <w:p w:rsidR="00353C0B" w:rsidRDefault="00353C0B" w:rsidP="00114D68">
      <w:pPr>
        <w:tabs>
          <w:tab w:val="left" w:pos="0"/>
        </w:tabs>
        <w:ind w:firstLine="567"/>
        <w:jc w:val="both"/>
        <w:rPr>
          <w:sz w:val="24"/>
        </w:rPr>
        <w:sectPr w:rsidR="00353C0B" w:rsidSect="00114D68">
          <w:headerReference w:type="default" r:id="rId10"/>
          <w:pgSz w:w="11910" w:h="16840"/>
          <w:pgMar w:top="1140" w:right="460" w:bottom="280" w:left="1134" w:header="749" w:footer="0" w:gutter="0"/>
          <w:cols w:space="720"/>
        </w:sectPr>
      </w:pPr>
    </w:p>
    <w:p w:rsidR="00353C0B" w:rsidRDefault="00353C0B" w:rsidP="00114D68">
      <w:pPr>
        <w:pStyle w:val="a5"/>
        <w:numPr>
          <w:ilvl w:val="0"/>
          <w:numId w:val="26"/>
        </w:numPr>
        <w:tabs>
          <w:tab w:val="left" w:pos="0"/>
          <w:tab w:val="left" w:pos="473"/>
        </w:tabs>
        <w:spacing w:before="79"/>
        <w:ind w:left="0" w:right="111" w:firstLine="567"/>
        <w:rPr>
          <w:sz w:val="24"/>
        </w:rPr>
      </w:pPr>
      <w:r>
        <w:rPr>
          <w:sz w:val="28"/>
        </w:rPr>
        <w:lastRenderedPageBreak/>
        <w:t>Способствовать внедрению эффективных механизмов управления качеством образования на муниципальном</w:t>
      </w:r>
      <w:r>
        <w:rPr>
          <w:spacing w:val="-4"/>
          <w:sz w:val="28"/>
        </w:rPr>
        <w:t xml:space="preserve"> </w:t>
      </w:r>
      <w:r>
        <w:rPr>
          <w:sz w:val="28"/>
        </w:rPr>
        <w:t>уровне.</w:t>
      </w:r>
    </w:p>
    <w:p w:rsidR="00353C0B" w:rsidRDefault="00353C0B" w:rsidP="00114D68">
      <w:pPr>
        <w:pStyle w:val="a5"/>
        <w:numPr>
          <w:ilvl w:val="0"/>
          <w:numId w:val="26"/>
        </w:numPr>
        <w:tabs>
          <w:tab w:val="left" w:pos="0"/>
          <w:tab w:val="left" w:pos="624"/>
        </w:tabs>
        <w:spacing w:before="2"/>
        <w:ind w:left="0" w:right="100" w:firstLine="567"/>
        <w:rPr>
          <w:sz w:val="28"/>
        </w:rPr>
      </w:pPr>
      <w:r>
        <w:rPr>
          <w:sz w:val="28"/>
        </w:rPr>
        <w:t>Обеспечить открытость и общедоступность информации и информационно- аналитических материалов мониторинга</w:t>
      </w:r>
      <w:r>
        <w:rPr>
          <w:spacing w:val="-5"/>
          <w:sz w:val="28"/>
        </w:rPr>
        <w:t xml:space="preserve"> </w:t>
      </w:r>
      <w:r>
        <w:rPr>
          <w:sz w:val="28"/>
        </w:rPr>
        <w:t>проекта.</w:t>
      </w:r>
    </w:p>
    <w:p w:rsidR="00353C0B" w:rsidRDefault="00353C0B" w:rsidP="00114D68">
      <w:pPr>
        <w:pStyle w:val="a3"/>
        <w:tabs>
          <w:tab w:val="left" w:pos="0"/>
        </w:tabs>
        <w:spacing w:line="321" w:lineRule="exact"/>
        <w:ind w:firstLine="567"/>
        <w:jc w:val="both"/>
      </w:pPr>
      <w:r>
        <w:t>Объектами мониторинга являются:</w:t>
      </w:r>
    </w:p>
    <w:p w:rsidR="00353C0B" w:rsidRDefault="00353C0B" w:rsidP="00DB54C5">
      <w:pPr>
        <w:pStyle w:val="a5"/>
        <w:numPr>
          <w:ilvl w:val="0"/>
          <w:numId w:val="39"/>
        </w:numPr>
        <w:tabs>
          <w:tab w:val="left" w:pos="0"/>
          <w:tab w:val="left" w:pos="473"/>
        </w:tabs>
        <w:ind w:left="851" w:right="106" w:hanging="284"/>
        <w:rPr>
          <w:sz w:val="28"/>
        </w:rPr>
      </w:pPr>
      <w:r>
        <w:rPr>
          <w:sz w:val="28"/>
        </w:rPr>
        <w:t>уровень программ поддержки – система поддержки школ; качество образования в школах, которым оказывается поддержка (образовательные достижения обучающихся; развитие кадрового</w:t>
      </w:r>
      <w:r>
        <w:rPr>
          <w:spacing w:val="1"/>
          <w:sz w:val="28"/>
        </w:rPr>
        <w:t xml:space="preserve"> </w:t>
      </w:r>
      <w:r>
        <w:rPr>
          <w:sz w:val="28"/>
        </w:rPr>
        <w:t>потенциала);</w:t>
      </w:r>
    </w:p>
    <w:p w:rsidR="00353C0B" w:rsidRDefault="00353C0B" w:rsidP="00DB54C5">
      <w:pPr>
        <w:pStyle w:val="a5"/>
        <w:numPr>
          <w:ilvl w:val="0"/>
          <w:numId w:val="39"/>
        </w:numPr>
        <w:tabs>
          <w:tab w:val="left" w:pos="0"/>
          <w:tab w:val="left" w:pos="473"/>
        </w:tabs>
        <w:ind w:left="851" w:right="103" w:hanging="284"/>
        <w:rPr>
          <w:sz w:val="28"/>
        </w:rPr>
      </w:pPr>
      <w:r>
        <w:rPr>
          <w:sz w:val="28"/>
        </w:rPr>
        <w:t>уровень ШНОР и ШНСУ - качество образования в ОО – ШНОР /ШНСУ (образовательные достижения, ресурсная обеспеченность (в т.ч. профессионализм и развитие кадров), уровень корпоративной этики, школьный менеджмент, взаимодействие с родителями); качество реализации школами программ повышения качества образования и перехода в эффективный режим</w:t>
      </w:r>
      <w:r>
        <w:rPr>
          <w:spacing w:val="-5"/>
          <w:sz w:val="28"/>
        </w:rPr>
        <w:t xml:space="preserve"> </w:t>
      </w:r>
      <w:r>
        <w:rPr>
          <w:sz w:val="28"/>
        </w:rPr>
        <w:t>работы.</w:t>
      </w:r>
    </w:p>
    <w:p w:rsidR="00353C0B" w:rsidRDefault="00353C0B" w:rsidP="00114D68">
      <w:pPr>
        <w:pStyle w:val="a3"/>
        <w:tabs>
          <w:tab w:val="left" w:pos="0"/>
        </w:tabs>
        <w:spacing w:line="321" w:lineRule="exact"/>
        <w:ind w:firstLine="567"/>
        <w:jc w:val="both"/>
      </w:pPr>
      <w:r>
        <w:t>Предмет мониторинга:</w:t>
      </w:r>
    </w:p>
    <w:p w:rsidR="00353C0B" w:rsidRDefault="00353C0B" w:rsidP="00DB54C5">
      <w:pPr>
        <w:pStyle w:val="a5"/>
        <w:numPr>
          <w:ilvl w:val="0"/>
          <w:numId w:val="40"/>
        </w:numPr>
        <w:tabs>
          <w:tab w:val="left" w:pos="0"/>
          <w:tab w:val="left" w:pos="697"/>
        </w:tabs>
        <w:ind w:left="851" w:right="108" w:hanging="284"/>
        <w:rPr>
          <w:sz w:val="28"/>
        </w:rPr>
      </w:pPr>
      <w:r>
        <w:rPr>
          <w:sz w:val="28"/>
        </w:rPr>
        <w:t>динамика показателей результативности повышения качества образования в ШНОР и</w:t>
      </w:r>
      <w:r>
        <w:rPr>
          <w:spacing w:val="-1"/>
          <w:sz w:val="28"/>
        </w:rPr>
        <w:t xml:space="preserve"> </w:t>
      </w:r>
      <w:r>
        <w:rPr>
          <w:sz w:val="28"/>
        </w:rPr>
        <w:t>ШНСУ</w:t>
      </w:r>
    </w:p>
    <w:p w:rsidR="00353C0B" w:rsidRDefault="00353C0B" w:rsidP="00353C0B">
      <w:pPr>
        <w:jc w:val="both"/>
        <w:rPr>
          <w:sz w:val="28"/>
        </w:rPr>
        <w:sectPr w:rsidR="00353C0B" w:rsidSect="00114D68">
          <w:pgSz w:w="11910" w:h="16840"/>
          <w:pgMar w:top="1140" w:right="460" w:bottom="280" w:left="1134" w:header="749" w:footer="0" w:gutter="0"/>
          <w:cols w:space="720"/>
        </w:sectPr>
      </w:pPr>
    </w:p>
    <w:p w:rsidR="00353C0B" w:rsidRPr="00432136" w:rsidRDefault="00353C0B" w:rsidP="003B7663">
      <w:pPr>
        <w:pStyle w:val="1"/>
        <w:numPr>
          <w:ilvl w:val="0"/>
          <w:numId w:val="43"/>
        </w:numPr>
        <w:jc w:val="left"/>
      </w:pPr>
      <w:bookmarkStart w:id="16" w:name="_Toc93328367"/>
      <w:r w:rsidRPr="00432136">
        <w:lastRenderedPageBreak/>
        <w:t>Мониторинг качества реализации Программы</w:t>
      </w:r>
      <w:bookmarkEnd w:id="16"/>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2680"/>
        <w:gridCol w:w="5683"/>
        <w:gridCol w:w="1971"/>
        <w:gridCol w:w="2693"/>
      </w:tblGrid>
      <w:tr w:rsidR="00353C0B" w:rsidTr="00E12B72">
        <w:trPr>
          <w:trHeight w:val="645"/>
        </w:trPr>
        <w:tc>
          <w:tcPr>
            <w:tcW w:w="2142" w:type="dxa"/>
          </w:tcPr>
          <w:p w:rsidR="00353C0B" w:rsidRDefault="00353C0B" w:rsidP="00353C0B">
            <w:pPr>
              <w:pStyle w:val="TableParagraph"/>
              <w:spacing w:line="317" w:lineRule="exact"/>
              <w:ind w:left="190" w:right="184"/>
              <w:jc w:val="center"/>
              <w:rPr>
                <w:sz w:val="28"/>
              </w:rPr>
            </w:pPr>
            <w:r>
              <w:rPr>
                <w:sz w:val="28"/>
              </w:rPr>
              <w:t>Предмет</w:t>
            </w:r>
          </w:p>
          <w:p w:rsidR="00353C0B" w:rsidRDefault="00353C0B" w:rsidP="00353C0B">
            <w:pPr>
              <w:pStyle w:val="TableParagraph"/>
              <w:spacing w:line="308" w:lineRule="exact"/>
              <w:ind w:left="191" w:right="184"/>
              <w:jc w:val="center"/>
              <w:rPr>
                <w:sz w:val="28"/>
              </w:rPr>
            </w:pPr>
            <w:r>
              <w:rPr>
                <w:sz w:val="28"/>
              </w:rPr>
              <w:t>мониторинга</w:t>
            </w:r>
          </w:p>
        </w:tc>
        <w:tc>
          <w:tcPr>
            <w:tcW w:w="2680" w:type="dxa"/>
          </w:tcPr>
          <w:p w:rsidR="00353C0B" w:rsidRDefault="00353C0B" w:rsidP="00353C0B">
            <w:pPr>
              <w:pStyle w:val="TableParagraph"/>
              <w:spacing w:line="317" w:lineRule="exact"/>
              <w:ind w:left="835"/>
              <w:rPr>
                <w:sz w:val="28"/>
              </w:rPr>
            </w:pPr>
            <w:r>
              <w:rPr>
                <w:sz w:val="28"/>
              </w:rPr>
              <w:t>Критерии</w:t>
            </w:r>
          </w:p>
        </w:tc>
        <w:tc>
          <w:tcPr>
            <w:tcW w:w="5683" w:type="dxa"/>
          </w:tcPr>
          <w:p w:rsidR="00353C0B" w:rsidRDefault="00353C0B" w:rsidP="00353C0B">
            <w:pPr>
              <w:pStyle w:val="TableParagraph"/>
              <w:spacing w:line="317" w:lineRule="exact"/>
              <w:ind w:left="1631" w:right="1621"/>
              <w:jc w:val="center"/>
              <w:rPr>
                <w:sz w:val="28"/>
              </w:rPr>
            </w:pPr>
            <w:r>
              <w:rPr>
                <w:sz w:val="28"/>
              </w:rPr>
              <w:t>Показатели</w:t>
            </w:r>
          </w:p>
        </w:tc>
        <w:tc>
          <w:tcPr>
            <w:tcW w:w="1971" w:type="dxa"/>
          </w:tcPr>
          <w:p w:rsidR="00353C0B" w:rsidRDefault="00353C0B" w:rsidP="00353C0B">
            <w:pPr>
              <w:pStyle w:val="TableParagraph"/>
              <w:spacing w:line="317" w:lineRule="exact"/>
              <w:ind w:left="291" w:right="285"/>
              <w:jc w:val="center"/>
              <w:rPr>
                <w:sz w:val="28"/>
              </w:rPr>
            </w:pPr>
            <w:r>
              <w:rPr>
                <w:sz w:val="28"/>
              </w:rPr>
              <w:t>Инструменты</w:t>
            </w:r>
          </w:p>
        </w:tc>
        <w:tc>
          <w:tcPr>
            <w:tcW w:w="2693" w:type="dxa"/>
          </w:tcPr>
          <w:p w:rsidR="00353C0B" w:rsidRDefault="00353C0B" w:rsidP="00353C0B">
            <w:pPr>
              <w:pStyle w:val="TableParagraph"/>
              <w:spacing w:line="317" w:lineRule="exact"/>
              <w:ind w:left="694"/>
              <w:rPr>
                <w:sz w:val="28"/>
              </w:rPr>
            </w:pPr>
            <w:r>
              <w:rPr>
                <w:sz w:val="28"/>
              </w:rPr>
              <w:t>Источники</w:t>
            </w:r>
          </w:p>
        </w:tc>
      </w:tr>
      <w:tr w:rsidR="00353C0B" w:rsidTr="00E12B72">
        <w:trPr>
          <w:trHeight w:val="5605"/>
        </w:trPr>
        <w:tc>
          <w:tcPr>
            <w:tcW w:w="2142" w:type="dxa"/>
          </w:tcPr>
          <w:p w:rsidR="00353C0B" w:rsidRPr="00353C0B" w:rsidRDefault="00353C0B" w:rsidP="00353C0B">
            <w:pPr>
              <w:pStyle w:val="TableParagraph"/>
              <w:ind w:left="107" w:right="421"/>
              <w:rPr>
                <w:sz w:val="28"/>
                <w:lang w:val="ru-RU"/>
              </w:rPr>
            </w:pPr>
            <w:r w:rsidRPr="00353C0B">
              <w:rPr>
                <w:sz w:val="28"/>
                <w:lang w:val="ru-RU"/>
              </w:rPr>
              <w:t>Ожидаемые результаты реализации</w:t>
            </w:r>
          </w:p>
          <w:p w:rsidR="00353C0B" w:rsidRPr="00353C0B" w:rsidRDefault="003A4C5D" w:rsidP="00353C0B">
            <w:pPr>
              <w:pStyle w:val="TableParagraph"/>
              <w:ind w:left="107" w:right="100"/>
              <w:rPr>
                <w:sz w:val="28"/>
                <w:lang w:val="ru-RU"/>
              </w:rPr>
            </w:pPr>
            <w:r>
              <w:rPr>
                <w:sz w:val="28"/>
                <w:lang w:val="ru-RU"/>
              </w:rPr>
              <w:t>муниципально</w:t>
            </w:r>
            <w:r w:rsidR="00353C0B" w:rsidRPr="00353C0B">
              <w:rPr>
                <w:sz w:val="28"/>
                <w:lang w:val="ru-RU"/>
              </w:rPr>
              <w:t>й программы поддержки</w:t>
            </w:r>
          </w:p>
          <w:p w:rsidR="00353C0B" w:rsidRDefault="00353C0B" w:rsidP="00353C0B">
            <w:pPr>
              <w:pStyle w:val="TableParagraph"/>
              <w:ind w:left="107" w:right="785"/>
              <w:rPr>
                <w:sz w:val="28"/>
              </w:rPr>
            </w:pPr>
            <w:r>
              <w:rPr>
                <w:sz w:val="28"/>
              </w:rPr>
              <w:t>ШНОР и ШНСУ</w:t>
            </w:r>
          </w:p>
        </w:tc>
        <w:tc>
          <w:tcPr>
            <w:tcW w:w="2680" w:type="dxa"/>
          </w:tcPr>
          <w:p w:rsidR="00353C0B" w:rsidRPr="00353C0B" w:rsidRDefault="00353C0B" w:rsidP="00353C0B">
            <w:pPr>
              <w:pStyle w:val="TableParagraph"/>
              <w:ind w:left="110" w:right="279"/>
              <w:rPr>
                <w:sz w:val="28"/>
                <w:lang w:val="ru-RU"/>
              </w:rPr>
            </w:pPr>
            <w:r w:rsidRPr="00353C0B">
              <w:rPr>
                <w:sz w:val="28"/>
                <w:lang w:val="ru-RU"/>
              </w:rPr>
              <w:t>Степень реализации комплекса мер, направленных на поддержку</w:t>
            </w:r>
          </w:p>
          <w:p w:rsidR="00353C0B" w:rsidRPr="00353C0B" w:rsidRDefault="00353C0B" w:rsidP="00353C0B">
            <w:pPr>
              <w:pStyle w:val="TableParagraph"/>
              <w:ind w:left="110" w:right="279"/>
              <w:rPr>
                <w:sz w:val="28"/>
                <w:lang w:val="ru-RU"/>
              </w:rPr>
            </w:pPr>
            <w:r w:rsidRPr="00353C0B">
              <w:rPr>
                <w:sz w:val="28"/>
                <w:lang w:val="ru-RU"/>
              </w:rPr>
              <w:t>образовательной среды ШНОР и ШНСУ</w:t>
            </w:r>
          </w:p>
        </w:tc>
        <w:tc>
          <w:tcPr>
            <w:tcW w:w="5683" w:type="dxa"/>
          </w:tcPr>
          <w:p w:rsidR="00353C0B" w:rsidRPr="00353C0B" w:rsidRDefault="00353C0B" w:rsidP="00DB54C5">
            <w:pPr>
              <w:pStyle w:val="TableParagraph"/>
              <w:tabs>
                <w:tab w:val="left" w:pos="816"/>
                <w:tab w:val="left" w:pos="817"/>
              </w:tabs>
              <w:ind w:left="283" w:right="126"/>
              <w:rPr>
                <w:sz w:val="28"/>
                <w:lang w:val="ru-RU"/>
              </w:rPr>
            </w:pPr>
            <w:r w:rsidRPr="00353C0B">
              <w:rPr>
                <w:sz w:val="28"/>
                <w:lang w:val="ru-RU"/>
              </w:rPr>
              <w:t xml:space="preserve">Процент выполнения </w:t>
            </w:r>
            <w:r w:rsidRPr="00353C0B">
              <w:rPr>
                <w:spacing w:val="-3"/>
                <w:sz w:val="28"/>
                <w:lang w:val="ru-RU"/>
              </w:rPr>
              <w:t xml:space="preserve">комплекса </w:t>
            </w:r>
            <w:r w:rsidRPr="00353C0B">
              <w:rPr>
                <w:sz w:val="28"/>
                <w:lang w:val="ru-RU"/>
              </w:rPr>
              <w:t>мер (100%)</w:t>
            </w:r>
            <w:r w:rsidRPr="00353C0B">
              <w:rPr>
                <w:spacing w:val="-3"/>
                <w:sz w:val="28"/>
                <w:lang w:val="ru-RU"/>
              </w:rPr>
              <w:t xml:space="preserve"> </w:t>
            </w:r>
            <w:r w:rsidRPr="00353C0B">
              <w:rPr>
                <w:sz w:val="28"/>
                <w:lang w:val="ru-RU"/>
              </w:rPr>
              <w:t>по:</w:t>
            </w:r>
          </w:p>
          <w:p w:rsidR="00353C0B" w:rsidRPr="00E12B72" w:rsidRDefault="00E12B72" w:rsidP="00E12B72">
            <w:pPr>
              <w:pStyle w:val="TableParagraph"/>
              <w:tabs>
                <w:tab w:val="left" w:pos="816"/>
                <w:tab w:val="left" w:pos="817"/>
              </w:tabs>
              <w:ind w:left="287" w:right="126"/>
              <w:rPr>
                <w:sz w:val="28"/>
                <w:lang w:val="ru-RU"/>
              </w:rPr>
            </w:pPr>
            <w:r>
              <w:rPr>
                <w:sz w:val="28"/>
                <w:lang w:val="ru-RU"/>
              </w:rPr>
              <w:t xml:space="preserve">- </w:t>
            </w:r>
            <w:r w:rsidR="00353C0B" w:rsidRPr="00E12B72">
              <w:rPr>
                <w:sz w:val="28"/>
                <w:lang w:val="ru-RU"/>
              </w:rPr>
              <w:t xml:space="preserve">создан пакет </w:t>
            </w:r>
            <w:r w:rsidR="00353C0B" w:rsidRPr="00E12B72">
              <w:rPr>
                <w:spacing w:val="-3"/>
                <w:sz w:val="28"/>
                <w:lang w:val="ru-RU"/>
              </w:rPr>
              <w:t xml:space="preserve">нормативных </w:t>
            </w:r>
            <w:r w:rsidR="00353C0B" w:rsidRPr="00E12B72">
              <w:rPr>
                <w:sz w:val="28"/>
                <w:lang w:val="ru-RU"/>
              </w:rPr>
              <w:t>документов</w:t>
            </w:r>
            <w:r w:rsidR="003A4C5D">
              <w:rPr>
                <w:sz w:val="28"/>
                <w:lang w:val="ru-RU"/>
              </w:rPr>
              <w:t>;</w:t>
            </w:r>
          </w:p>
          <w:p w:rsidR="00353C0B" w:rsidRPr="00353C0B" w:rsidRDefault="00E12B72" w:rsidP="00E12B72">
            <w:pPr>
              <w:pStyle w:val="TableParagraph"/>
              <w:spacing w:line="322" w:lineRule="exact"/>
              <w:ind w:left="287" w:right="126"/>
              <w:rPr>
                <w:sz w:val="28"/>
                <w:lang w:val="ru-RU"/>
              </w:rPr>
            </w:pPr>
            <w:r>
              <w:rPr>
                <w:sz w:val="28"/>
                <w:lang w:val="ru-RU"/>
              </w:rPr>
              <w:t xml:space="preserve">- </w:t>
            </w:r>
            <w:r w:rsidR="00353C0B" w:rsidRPr="00353C0B">
              <w:rPr>
                <w:sz w:val="28"/>
                <w:lang w:val="ru-RU"/>
              </w:rPr>
              <w:t>сокращение разрыва в</w:t>
            </w:r>
            <w:r w:rsidR="00353C0B" w:rsidRPr="00353C0B">
              <w:rPr>
                <w:spacing w:val="-21"/>
                <w:sz w:val="28"/>
                <w:lang w:val="ru-RU"/>
              </w:rPr>
              <w:t xml:space="preserve"> </w:t>
            </w:r>
            <w:r w:rsidR="00353C0B" w:rsidRPr="00353C0B">
              <w:rPr>
                <w:sz w:val="28"/>
                <w:lang w:val="ru-RU"/>
              </w:rPr>
              <w:t>качестве образования между наиболее</w:t>
            </w:r>
            <w:r w:rsidR="00353C0B" w:rsidRPr="00353C0B">
              <w:rPr>
                <w:spacing w:val="-11"/>
                <w:sz w:val="28"/>
                <w:lang w:val="ru-RU"/>
              </w:rPr>
              <w:t xml:space="preserve"> </w:t>
            </w:r>
            <w:r w:rsidR="00353C0B" w:rsidRPr="00353C0B">
              <w:rPr>
                <w:sz w:val="28"/>
                <w:lang w:val="ru-RU"/>
              </w:rPr>
              <w:t>и</w:t>
            </w:r>
            <w:r w:rsidRPr="00E12B72">
              <w:rPr>
                <w:sz w:val="28"/>
                <w:lang w:val="ru-RU"/>
              </w:rPr>
              <w:t xml:space="preserve"> наименее успешными ОО</w:t>
            </w:r>
            <w:r>
              <w:rPr>
                <w:sz w:val="28"/>
                <w:lang w:val="ru-RU"/>
              </w:rPr>
              <w:t>;</w:t>
            </w:r>
          </w:p>
          <w:p w:rsidR="00353C0B" w:rsidRPr="00353C0B" w:rsidRDefault="00E12B72" w:rsidP="00DB54C5">
            <w:pPr>
              <w:pStyle w:val="TableParagraph"/>
              <w:numPr>
                <w:ilvl w:val="1"/>
                <w:numId w:val="41"/>
              </w:numPr>
              <w:tabs>
                <w:tab w:val="left" w:pos="816"/>
                <w:tab w:val="left" w:pos="817"/>
              </w:tabs>
              <w:ind w:left="287" w:right="126" w:firstLine="0"/>
              <w:rPr>
                <w:sz w:val="28"/>
                <w:lang w:val="ru-RU"/>
              </w:rPr>
            </w:pPr>
            <w:r>
              <w:rPr>
                <w:sz w:val="28"/>
                <w:lang w:val="ru-RU"/>
              </w:rPr>
              <w:t>внесены изменения</w:t>
            </w:r>
            <w:r w:rsidR="00353C0B" w:rsidRPr="00353C0B">
              <w:rPr>
                <w:sz w:val="28"/>
                <w:lang w:val="ru-RU"/>
              </w:rPr>
              <w:t xml:space="preserve"> в эффективные </w:t>
            </w:r>
            <w:r w:rsidR="00353C0B" w:rsidRPr="00353C0B">
              <w:rPr>
                <w:spacing w:val="-3"/>
                <w:sz w:val="28"/>
                <w:lang w:val="ru-RU"/>
              </w:rPr>
              <w:t xml:space="preserve">контракты руководителей </w:t>
            </w:r>
            <w:r w:rsidR="00353C0B" w:rsidRPr="00353C0B">
              <w:rPr>
                <w:sz w:val="28"/>
                <w:lang w:val="ru-RU"/>
              </w:rPr>
              <w:t>и</w:t>
            </w:r>
            <w:r w:rsidR="00353C0B" w:rsidRPr="00353C0B">
              <w:rPr>
                <w:spacing w:val="12"/>
                <w:sz w:val="28"/>
                <w:lang w:val="ru-RU"/>
              </w:rPr>
              <w:t xml:space="preserve"> </w:t>
            </w:r>
            <w:r w:rsidR="00353C0B" w:rsidRPr="00353C0B">
              <w:rPr>
                <w:spacing w:val="-3"/>
                <w:sz w:val="28"/>
                <w:lang w:val="ru-RU"/>
              </w:rPr>
              <w:t>педагогов</w:t>
            </w:r>
            <w:r>
              <w:rPr>
                <w:spacing w:val="-3"/>
                <w:sz w:val="28"/>
                <w:lang w:val="ru-RU"/>
              </w:rPr>
              <w:t>;</w:t>
            </w:r>
          </w:p>
          <w:p w:rsidR="00353C0B" w:rsidRPr="00353C0B" w:rsidRDefault="00353C0B" w:rsidP="00DB54C5">
            <w:pPr>
              <w:pStyle w:val="TableParagraph"/>
              <w:numPr>
                <w:ilvl w:val="1"/>
                <w:numId w:val="41"/>
              </w:numPr>
              <w:tabs>
                <w:tab w:val="left" w:pos="817"/>
              </w:tabs>
              <w:ind w:left="287" w:right="126" w:firstLine="0"/>
              <w:jc w:val="both"/>
              <w:rPr>
                <w:sz w:val="28"/>
                <w:lang w:val="ru-RU"/>
              </w:rPr>
            </w:pPr>
            <w:r w:rsidRPr="00353C0B">
              <w:rPr>
                <w:sz w:val="28"/>
                <w:lang w:val="ru-RU"/>
              </w:rPr>
              <w:t>внедрена система управления</w:t>
            </w:r>
            <w:r w:rsidR="00E12B72">
              <w:rPr>
                <w:sz w:val="28"/>
                <w:lang w:val="ru-RU"/>
              </w:rPr>
              <w:t xml:space="preserve"> по результатам на всех уровнях;</w:t>
            </w:r>
          </w:p>
          <w:p w:rsidR="00353C0B" w:rsidRPr="00353C0B" w:rsidRDefault="00353C0B" w:rsidP="00DB54C5">
            <w:pPr>
              <w:pStyle w:val="TableParagraph"/>
              <w:numPr>
                <w:ilvl w:val="1"/>
                <w:numId w:val="41"/>
              </w:numPr>
              <w:tabs>
                <w:tab w:val="left" w:pos="817"/>
                <w:tab w:val="left" w:pos="2709"/>
              </w:tabs>
              <w:ind w:left="287" w:right="126" w:firstLine="0"/>
              <w:jc w:val="both"/>
              <w:rPr>
                <w:sz w:val="28"/>
                <w:lang w:val="ru-RU"/>
              </w:rPr>
            </w:pPr>
            <w:r w:rsidRPr="00353C0B">
              <w:rPr>
                <w:sz w:val="28"/>
                <w:lang w:val="ru-RU"/>
              </w:rPr>
              <w:t>создана</w:t>
            </w:r>
            <w:r w:rsidRPr="00353C0B">
              <w:rPr>
                <w:sz w:val="28"/>
                <w:lang w:val="ru-RU"/>
              </w:rPr>
              <w:tab/>
            </w:r>
            <w:r w:rsidRPr="00353C0B">
              <w:rPr>
                <w:spacing w:val="-3"/>
                <w:sz w:val="28"/>
                <w:lang w:val="ru-RU"/>
              </w:rPr>
              <w:t xml:space="preserve">муниципальная </w:t>
            </w:r>
            <w:r w:rsidRPr="00353C0B">
              <w:rPr>
                <w:sz w:val="28"/>
                <w:lang w:val="ru-RU"/>
              </w:rPr>
              <w:t xml:space="preserve">тьюторская команда </w:t>
            </w:r>
            <w:r w:rsidRPr="00353C0B">
              <w:rPr>
                <w:spacing w:val="-7"/>
                <w:sz w:val="28"/>
                <w:lang w:val="ru-RU"/>
              </w:rPr>
              <w:t xml:space="preserve">по </w:t>
            </w:r>
            <w:r w:rsidRPr="00353C0B">
              <w:rPr>
                <w:sz w:val="28"/>
                <w:lang w:val="ru-RU"/>
              </w:rPr>
              <w:t>поддержке</w:t>
            </w:r>
            <w:r w:rsidRPr="00353C0B">
              <w:rPr>
                <w:spacing w:val="-3"/>
                <w:sz w:val="28"/>
                <w:lang w:val="ru-RU"/>
              </w:rPr>
              <w:t xml:space="preserve"> </w:t>
            </w:r>
            <w:r w:rsidRPr="00353C0B">
              <w:rPr>
                <w:sz w:val="28"/>
                <w:lang w:val="ru-RU"/>
              </w:rPr>
              <w:t>педагогов</w:t>
            </w:r>
            <w:r w:rsidR="00E12B72">
              <w:rPr>
                <w:sz w:val="28"/>
                <w:lang w:val="ru-RU"/>
              </w:rPr>
              <w:t>;</w:t>
            </w:r>
          </w:p>
          <w:p w:rsidR="00353C0B" w:rsidRPr="00353C0B" w:rsidRDefault="00E12B72" w:rsidP="00DB54C5">
            <w:pPr>
              <w:pStyle w:val="TableParagraph"/>
              <w:numPr>
                <w:ilvl w:val="1"/>
                <w:numId w:val="41"/>
              </w:numPr>
              <w:tabs>
                <w:tab w:val="left" w:pos="817"/>
                <w:tab w:val="left" w:pos="3547"/>
              </w:tabs>
              <w:ind w:left="287" w:right="126" w:firstLine="0"/>
              <w:jc w:val="both"/>
              <w:rPr>
                <w:sz w:val="28"/>
                <w:lang w:val="ru-RU"/>
              </w:rPr>
            </w:pPr>
            <w:r>
              <w:rPr>
                <w:sz w:val="28"/>
                <w:lang w:val="ru-RU"/>
              </w:rPr>
              <w:t xml:space="preserve">созданы и апробированы модели </w:t>
            </w:r>
            <w:r w:rsidR="00353C0B" w:rsidRPr="00353C0B">
              <w:rPr>
                <w:spacing w:val="-3"/>
                <w:sz w:val="28"/>
                <w:lang w:val="ru-RU"/>
              </w:rPr>
              <w:t xml:space="preserve">сетевого </w:t>
            </w:r>
            <w:r w:rsidR="00353C0B" w:rsidRPr="00353C0B">
              <w:rPr>
                <w:sz w:val="28"/>
                <w:lang w:val="ru-RU"/>
              </w:rPr>
              <w:t>взаимодействия</w:t>
            </w:r>
          </w:p>
        </w:tc>
        <w:tc>
          <w:tcPr>
            <w:tcW w:w="1971" w:type="dxa"/>
          </w:tcPr>
          <w:p w:rsidR="00353C0B" w:rsidRDefault="00353C0B" w:rsidP="00353C0B">
            <w:pPr>
              <w:pStyle w:val="TableParagraph"/>
              <w:spacing w:line="315" w:lineRule="exact"/>
              <w:ind w:left="291" w:right="285"/>
              <w:jc w:val="center"/>
              <w:rPr>
                <w:sz w:val="28"/>
              </w:rPr>
            </w:pPr>
            <w:r>
              <w:rPr>
                <w:sz w:val="28"/>
              </w:rPr>
              <w:t>Анализ документов</w:t>
            </w:r>
          </w:p>
        </w:tc>
        <w:tc>
          <w:tcPr>
            <w:tcW w:w="2693" w:type="dxa"/>
          </w:tcPr>
          <w:p w:rsidR="00353C0B" w:rsidRDefault="00353C0B" w:rsidP="00353C0B">
            <w:pPr>
              <w:pStyle w:val="TableParagraph"/>
              <w:ind w:left="929" w:hanging="814"/>
              <w:rPr>
                <w:sz w:val="28"/>
              </w:rPr>
            </w:pPr>
            <w:r>
              <w:rPr>
                <w:sz w:val="28"/>
              </w:rPr>
              <w:t>Документы, справки</w:t>
            </w:r>
            <w:r w:rsidR="00E12B72">
              <w:rPr>
                <w:sz w:val="28"/>
                <w:lang w:val="ru-RU"/>
              </w:rPr>
              <w:t>,</w:t>
            </w:r>
            <w:r>
              <w:rPr>
                <w:sz w:val="28"/>
              </w:rPr>
              <w:t xml:space="preserve"> отчеты</w:t>
            </w:r>
          </w:p>
        </w:tc>
      </w:tr>
      <w:tr w:rsidR="0063094F" w:rsidTr="00E12B72">
        <w:trPr>
          <w:trHeight w:val="1124"/>
        </w:trPr>
        <w:tc>
          <w:tcPr>
            <w:tcW w:w="2142" w:type="dxa"/>
            <w:vMerge w:val="restart"/>
          </w:tcPr>
          <w:p w:rsidR="0063094F" w:rsidRPr="00353C0B" w:rsidRDefault="0063094F" w:rsidP="00353C0B">
            <w:pPr>
              <w:pStyle w:val="TableParagraph"/>
              <w:ind w:left="107" w:right="185"/>
              <w:rPr>
                <w:sz w:val="28"/>
                <w:lang w:val="ru-RU"/>
              </w:rPr>
            </w:pPr>
            <w:r w:rsidRPr="00353C0B">
              <w:rPr>
                <w:sz w:val="28"/>
                <w:lang w:val="ru-RU"/>
              </w:rPr>
              <w:t>Динамика влияния программы поддержки на повышение</w:t>
            </w:r>
          </w:p>
          <w:p w:rsidR="0063094F" w:rsidRPr="00353C0B" w:rsidRDefault="0063094F" w:rsidP="00353C0B">
            <w:pPr>
              <w:pStyle w:val="TableParagraph"/>
              <w:spacing w:line="320" w:lineRule="exact"/>
              <w:ind w:left="107"/>
              <w:rPr>
                <w:sz w:val="28"/>
                <w:lang w:val="ru-RU"/>
              </w:rPr>
            </w:pPr>
            <w:r w:rsidRPr="00353C0B">
              <w:rPr>
                <w:sz w:val="28"/>
                <w:lang w:val="ru-RU"/>
              </w:rPr>
              <w:t>качества</w:t>
            </w:r>
          </w:p>
          <w:p w:rsidR="0063094F" w:rsidRPr="0063094F" w:rsidRDefault="0063094F" w:rsidP="00353C0B">
            <w:pPr>
              <w:pStyle w:val="TableParagraph"/>
              <w:spacing w:before="1" w:line="322" w:lineRule="exact"/>
              <w:ind w:left="107" w:right="163"/>
              <w:rPr>
                <w:sz w:val="28"/>
                <w:lang w:val="ru-RU"/>
              </w:rPr>
            </w:pPr>
            <w:r w:rsidRPr="00353C0B">
              <w:rPr>
                <w:sz w:val="28"/>
                <w:lang w:val="ru-RU"/>
              </w:rPr>
              <w:t>образования в ШНОР</w:t>
            </w:r>
            <w:r w:rsidRPr="00353C0B">
              <w:rPr>
                <w:spacing w:val="-1"/>
                <w:sz w:val="28"/>
                <w:lang w:val="ru-RU"/>
              </w:rPr>
              <w:t xml:space="preserve"> </w:t>
            </w:r>
            <w:r w:rsidRPr="00353C0B">
              <w:rPr>
                <w:sz w:val="28"/>
                <w:lang w:val="ru-RU"/>
              </w:rPr>
              <w:t>и</w:t>
            </w:r>
            <w:r w:rsidRPr="0063094F">
              <w:rPr>
                <w:sz w:val="28"/>
                <w:lang w:val="ru-RU"/>
              </w:rPr>
              <w:t xml:space="preserve"> ШНСУ</w:t>
            </w:r>
          </w:p>
        </w:tc>
        <w:tc>
          <w:tcPr>
            <w:tcW w:w="2680" w:type="dxa"/>
          </w:tcPr>
          <w:p w:rsidR="0063094F" w:rsidRPr="00353C0B" w:rsidRDefault="0063094F" w:rsidP="00353C0B">
            <w:pPr>
              <w:pStyle w:val="TableParagraph"/>
              <w:spacing w:line="318" w:lineRule="exact"/>
              <w:ind w:left="110"/>
              <w:rPr>
                <w:sz w:val="28"/>
                <w:lang w:val="ru-RU"/>
              </w:rPr>
            </w:pPr>
            <w:r w:rsidRPr="00353C0B">
              <w:rPr>
                <w:sz w:val="28"/>
                <w:lang w:val="ru-RU"/>
              </w:rPr>
              <w:t>Динамика</w:t>
            </w:r>
          </w:p>
          <w:p w:rsidR="0063094F" w:rsidRPr="00353C0B" w:rsidRDefault="0063094F" w:rsidP="00353C0B">
            <w:pPr>
              <w:pStyle w:val="TableParagraph"/>
              <w:ind w:left="110" w:right="615"/>
              <w:rPr>
                <w:sz w:val="28"/>
                <w:lang w:val="ru-RU"/>
              </w:rPr>
            </w:pPr>
            <w:r w:rsidRPr="00353C0B">
              <w:rPr>
                <w:sz w:val="28"/>
                <w:lang w:val="ru-RU"/>
              </w:rPr>
              <w:t>результатов ЕГЭ, ОГЭ, ВПР,</w:t>
            </w:r>
          </w:p>
          <w:p w:rsidR="0063094F" w:rsidRDefault="0063094F" w:rsidP="00353C0B">
            <w:pPr>
              <w:pStyle w:val="TableParagraph"/>
              <w:spacing w:line="321" w:lineRule="exact"/>
              <w:ind w:left="110"/>
              <w:rPr>
                <w:sz w:val="28"/>
              </w:rPr>
            </w:pPr>
            <w:r>
              <w:rPr>
                <w:sz w:val="28"/>
              </w:rPr>
              <w:t>участия в ВсОШ</w:t>
            </w:r>
          </w:p>
        </w:tc>
        <w:tc>
          <w:tcPr>
            <w:tcW w:w="5683" w:type="dxa"/>
          </w:tcPr>
          <w:p w:rsidR="0063094F" w:rsidRPr="00DB54C5" w:rsidRDefault="0063094F" w:rsidP="00DB54C5">
            <w:pPr>
              <w:pStyle w:val="TableParagraph"/>
              <w:tabs>
                <w:tab w:val="left" w:pos="817"/>
              </w:tabs>
              <w:spacing w:line="337" w:lineRule="exact"/>
              <w:rPr>
                <w:sz w:val="28"/>
                <w:lang w:val="ru-RU"/>
              </w:rPr>
            </w:pPr>
            <w:r w:rsidRPr="00DB54C5">
              <w:rPr>
                <w:sz w:val="28"/>
                <w:lang w:val="ru-RU"/>
              </w:rPr>
              <w:t>Процент</w:t>
            </w:r>
            <w:r>
              <w:rPr>
                <w:sz w:val="28"/>
                <w:lang w:val="ru-RU"/>
              </w:rPr>
              <w:t xml:space="preserve"> </w:t>
            </w:r>
            <w:r w:rsidRPr="00DB54C5">
              <w:rPr>
                <w:sz w:val="28"/>
                <w:lang w:val="ru-RU"/>
              </w:rPr>
              <w:t xml:space="preserve">справляемости и успешности </w:t>
            </w:r>
            <w:r>
              <w:rPr>
                <w:sz w:val="28"/>
                <w:lang w:val="ru-RU"/>
              </w:rPr>
              <w:t>о</w:t>
            </w:r>
            <w:r w:rsidRPr="00DB54C5">
              <w:rPr>
                <w:sz w:val="28"/>
                <w:lang w:val="ru-RU"/>
              </w:rPr>
              <w:t>бучающихся по</w:t>
            </w:r>
            <w:r>
              <w:rPr>
                <w:sz w:val="28"/>
                <w:lang w:val="ru-RU"/>
              </w:rPr>
              <w:t>:</w:t>
            </w:r>
          </w:p>
          <w:p w:rsidR="0063094F" w:rsidRDefault="0063094F" w:rsidP="00353C0B">
            <w:pPr>
              <w:pStyle w:val="TableParagraph"/>
              <w:numPr>
                <w:ilvl w:val="0"/>
                <w:numId w:val="22"/>
              </w:numPr>
              <w:tabs>
                <w:tab w:val="left" w:pos="816"/>
                <w:tab w:val="left" w:pos="817"/>
              </w:tabs>
              <w:spacing w:line="342" w:lineRule="exact"/>
              <w:ind w:hanging="349"/>
              <w:rPr>
                <w:sz w:val="28"/>
              </w:rPr>
            </w:pPr>
            <w:r>
              <w:rPr>
                <w:sz w:val="28"/>
              </w:rPr>
              <w:t>ГИА (75</w:t>
            </w:r>
            <w:r>
              <w:rPr>
                <w:spacing w:val="-1"/>
                <w:sz w:val="28"/>
              </w:rPr>
              <w:t xml:space="preserve"> </w:t>
            </w:r>
            <w:r>
              <w:rPr>
                <w:sz w:val="28"/>
              </w:rPr>
              <w:t>%)</w:t>
            </w:r>
          </w:p>
          <w:p w:rsidR="0063094F" w:rsidRDefault="0063094F" w:rsidP="00353C0B">
            <w:pPr>
              <w:pStyle w:val="TableParagraph"/>
              <w:numPr>
                <w:ilvl w:val="0"/>
                <w:numId w:val="22"/>
              </w:numPr>
              <w:tabs>
                <w:tab w:val="left" w:pos="816"/>
                <w:tab w:val="left" w:pos="817"/>
              </w:tabs>
              <w:spacing w:line="342" w:lineRule="exact"/>
              <w:ind w:hanging="349"/>
              <w:rPr>
                <w:sz w:val="28"/>
              </w:rPr>
            </w:pPr>
            <w:r>
              <w:rPr>
                <w:sz w:val="28"/>
              </w:rPr>
              <w:t>ВПР (75%)</w:t>
            </w:r>
          </w:p>
          <w:p w:rsidR="0063094F" w:rsidRPr="00353C0B" w:rsidRDefault="0063094F" w:rsidP="00DB54C5">
            <w:pPr>
              <w:pStyle w:val="TableParagraph"/>
              <w:ind w:left="107" w:right="767"/>
              <w:rPr>
                <w:sz w:val="28"/>
                <w:lang w:val="ru-RU"/>
              </w:rPr>
            </w:pPr>
            <w:r w:rsidRPr="00DB54C5">
              <w:rPr>
                <w:sz w:val="28"/>
                <w:lang w:val="ru-RU"/>
              </w:rPr>
              <w:t>Число</w:t>
            </w:r>
            <w:r w:rsidRPr="00DB54C5">
              <w:rPr>
                <w:spacing w:val="-1"/>
                <w:sz w:val="28"/>
                <w:lang w:val="ru-RU"/>
              </w:rPr>
              <w:t xml:space="preserve"> </w:t>
            </w:r>
            <w:r w:rsidRPr="00DB54C5">
              <w:rPr>
                <w:sz w:val="28"/>
                <w:lang w:val="ru-RU"/>
              </w:rPr>
              <w:t>ОО</w:t>
            </w:r>
            <w:r>
              <w:rPr>
                <w:sz w:val="28"/>
                <w:lang w:val="ru-RU"/>
              </w:rPr>
              <w:t xml:space="preserve"> </w:t>
            </w:r>
            <w:r w:rsidRPr="00353C0B">
              <w:rPr>
                <w:sz w:val="28"/>
                <w:lang w:val="ru-RU"/>
              </w:rPr>
              <w:t>демонстрирующих низкие образовательные результаты от общего числа ОО МР (20%)</w:t>
            </w:r>
          </w:p>
          <w:p w:rsidR="0063094F" w:rsidRPr="00DB54C5" w:rsidRDefault="0063094F" w:rsidP="00DB54C5">
            <w:pPr>
              <w:pStyle w:val="TableParagraph"/>
              <w:numPr>
                <w:ilvl w:val="0"/>
                <w:numId w:val="20"/>
              </w:numPr>
              <w:tabs>
                <w:tab w:val="left" w:pos="3"/>
              </w:tabs>
              <w:ind w:left="145" w:firstLine="0"/>
              <w:rPr>
                <w:sz w:val="28"/>
                <w:lang w:val="ru-RU"/>
              </w:rPr>
            </w:pPr>
            <w:r w:rsidRPr="00DB54C5">
              <w:rPr>
                <w:sz w:val="28"/>
                <w:lang w:val="ru-RU"/>
              </w:rPr>
              <w:t>Доля обучающихся</w:t>
            </w:r>
            <w:r>
              <w:rPr>
                <w:sz w:val="28"/>
                <w:lang w:val="ru-RU"/>
              </w:rPr>
              <w:t xml:space="preserve"> </w:t>
            </w:r>
            <w:r w:rsidRPr="00DB54C5">
              <w:rPr>
                <w:sz w:val="28"/>
                <w:lang w:val="ru-RU"/>
              </w:rPr>
              <w:t>- участников /</w:t>
            </w:r>
            <w:r w:rsidRPr="00DB54C5">
              <w:rPr>
                <w:spacing w:val="-7"/>
                <w:sz w:val="28"/>
                <w:lang w:val="ru-RU"/>
              </w:rPr>
              <w:t xml:space="preserve"> </w:t>
            </w:r>
            <w:r w:rsidRPr="00DB54C5">
              <w:rPr>
                <w:sz w:val="28"/>
                <w:lang w:val="ru-RU"/>
              </w:rPr>
              <w:t>призеров/</w:t>
            </w:r>
            <w:r>
              <w:rPr>
                <w:sz w:val="28"/>
                <w:lang w:val="ru-RU"/>
              </w:rPr>
              <w:t xml:space="preserve"> </w:t>
            </w:r>
            <w:r w:rsidRPr="00353C0B">
              <w:rPr>
                <w:sz w:val="28"/>
                <w:lang w:val="ru-RU"/>
              </w:rPr>
              <w:t xml:space="preserve">победителей в </w:t>
            </w:r>
            <w:r>
              <w:rPr>
                <w:sz w:val="28"/>
                <w:lang w:val="ru-RU"/>
              </w:rPr>
              <w:t>МЭ</w:t>
            </w:r>
            <w:r w:rsidRPr="00353C0B">
              <w:rPr>
                <w:sz w:val="28"/>
                <w:lang w:val="ru-RU"/>
              </w:rPr>
              <w:t xml:space="preserve"> ВсОШ (10%)</w:t>
            </w:r>
          </w:p>
        </w:tc>
        <w:tc>
          <w:tcPr>
            <w:tcW w:w="1971" w:type="dxa"/>
          </w:tcPr>
          <w:p w:rsidR="0063094F" w:rsidRPr="00353C0B" w:rsidRDefault="0063094F" w:rsidP="00DB54C5">
            <w:pPr>
              <w:pStyle w:val="TableParagraph"/>
              <w:ind w:left="108" w:right="134"/>
              <w:rPr>
                <w:sz w:val="28"/>
                <w:lang w:val="ru-RU"/>
              </w:rPr>
            </w:pPr>
            <w:r w:rsidRPr="00353C0B">
              <w:rPr>
                <w:sz w:val="28"/>
                <w:lang w:val="ru-RU"/>
              </w:rPr>
              <w:t>Анализ динамики результатов ЕГЭ, ОГЭ, ВПР,</w:t>
            </w:r>
            <w:r>
              <w:rPr>
                <w:sz w:val="28"/>
                <w:lang w:val="ru-RU"/>
              </w:rPr>
              <w:t xml:space="preserve"> </w:t>
            </w:r>
          </w:p>
          <w:p w:rsidR="0063094F" w:rsidRDefault="0063094F" w:rsidP="00353C0B">
            <w:pPr>
              <w:pStyle w:val="TableParagraph"/>
              <w:spacing w:line="320" w:lineRule="exact"/>
              <w:ind w:left="108"/>
              <w:rPr>
                <w:sz w:val="28"/>
              </w:rPr>
            </w:pPr>
            <w:r>
              <w:rPr>
                <w:sz w:val="28"/>
              </w:rPr>
              <w:t>результатов</w:t>
            </w:r>
          </w:p>
          <w:p w:rsidR="0063094F" w:rsidRPr="0063094F" w:rsidRDefault="0063094F" w:rsidP="00DB54C5">
            <w:pPr>
              <w:pStyle w:val="TableParagraph"/>
              <w:spacing w:before="1" w:line="322" w:lineRule="exact"/>
              <w:ind w:left="108" w:right="134"/>
              <w:rPr>
                <w:sz w:val="28"/>
                <w:lang w:val="ru-RU"/>
              </w:rPr>
            </w:pPr>
            <w:r>
              <w:rPr>
                <w:sz w:val="28"/>
              </w:rPr>
              <w:t>муниципальных</w:t>
            </w:r>
            <w:r>
              <w:rPr>
                <w:sz w:val="28"/>
                <w:lang w:val="ru-RU"/>
              </w:rPr>
              <w:t xml:space="preserve">  олимпиад</w:t>
            </w:r>
          </w:p>
        </w:tc>
        <w:tc>
          <w:tcPr>
            <w:tcW w:w="2693" w:type="dxa"/>
          </w:tcPr>
          <w:p w:rsidR="0063094F" w:rsidRPr="00353C0B" w:rsidRDefault="0063094F" w:rsidP="00DB54C5">
            <w:pPr>
              <w:pStyle w:val="TableParagraph"/>
              <w:ind w:left="108" w:right="127"/>
              <w:rPr>
                <w:sz w:val="28"/>
                <w:lang w:val="ru-RU"/>
              </w:rPr>
            </w:pPr>
            <w:r>
              <w:rPr>
                <w:sz w:val="28"/>
                <w:lang w:val="ru-RU"/>
              </w:rPr>
              <w:t>Информацион</w:t>
            </w:r>
            <w:r w:rsidRPr="00353C0B">
              <w:rPr>
                <w:sz w:val="28"/>
                <w:lang w:val="ru-RU"/>
              </w:rPr>
              <w:t>но-</w:t>
            </w:r>
          </w:p>
          <w:p w:rsidR="0063094F" w:rsidRPr="00353C0B" w:rsidRDefault="0063094F" w:rsidP="00DB54C5">
            <w:pPr>
              <w:pStyle w:val="TableParagraph"/>
              <w:ind w:left="108"/>
              <w:rPr>
                <w:sz w:val="28"/>
                <w:lang w:val="ru-RU"/>
              </w:rPr>
            </w:pPr>
            <w:r>
              <w:rPr>
                <w:sz w:val="28"/>
                <w:lang w:val="ru-RU"/>
              </w:rPr>
              <w:t>статистический</w:t>
            </w:r>
            <w:r w:rsidRPr="00353C0B">
              <w:rPr>
                <w:sz w:val="28"/>
                <w:lang w:val="ru-RU"/>
              </w:rPr>
              <w:t xml:space="preserve"> отчет (ЦОККО)/ АСИОУ</w:t>
            </w:r>
          </w:p>
          <w:p w:rsidR="0063094F" w:rsidRPr="00DB54C5" w:rsidRDefault="0063094F" w:rsidP="00353C0B">
            <w:pPr>
              <w:pStyle w:val="TableParagraph"/>
              <w:ind w:left="108"/>
              <w:rPr>
                <w:sz w:val="28"/>
                <w:lang w:val="ru-RU"/>
              </w:rPr>
            </w:pPr>
            <w:r w:rsidRPr="00DB54C5">
              <w:rPr>
                <w:sz w:val="28"/>
                <w:lang w:val="ru-RU"/>
              </w:rPr>
              <w:t>отчет</w:t>
            </w:r>
          </w:p>
        </w:tc>
      </w:tr>
      <w:tr w:rsidR="0063094F" w:rsidTr="00E12B72">
        <w:trPr>
          <w:trHeight w:val="4668"/>
        </w:trPr>
        <w:tc>
          <w:tcPr>
            <w:tcW w:w="2142" w:type="dxa"/>
            <w:vMerge/>
          </w:tcPr>
          <w:p w:rsidR="0063094F" w:rsidRPr="00704099" w:rsidRDefault="0063094F" w:rsidP="00353C0B">
            <w:pPr>
              <w:rPr>
                <w:sz w:val="2"/>
                <w:szCs w:val="2"/>
                <w:lang w:val="ru-RU"/>
              </w:rPr>
            </w:pPr>
          </w:p>
        </w:tc>
        <w:tc>
          <w:tcPr>
            <w:tcW w:w="2680" w:type="dxa"/>
          </w:tcPr>
          <w:p w:rsidR="0063094F" w:rsidRDefault="0063094F" w:rsidP="00353C0B">
            <w:pPr>
              <w:pStyle w:val="TableParagraph"/>
              <w:ind w:left="110" w:right="396"/>
              <w:rPr>
                <w:sz w:val="28"/>
              </w:rPr>
            </w:pPr>
            <w:r>
              <w:rPr>
                <w:sz w:val="28"/>
              </w:rPr>
              <w:t>Динамика качества условий обучения</w:t>
            </w:r>
          </w:p>
        </w:tc>
        <w:tc>
          <w:tcPr>
            <w:tcW w:w="5683" w:type="dxa"/>
          </w:tcPr>
          <w:p w:rsidR="0063094F" w:rsidRPr="00353C0B" w:rsidRDefault="0063094F" w:rsidP="0063094F">
            <w:pPr>
              <w:pStyle w:val="TableParagraph"/>
              <w:numPr>
                <w:ilvl w:val="0"/>
                <w:numId w:val="19"/>
              </w:numPr>
              <w:tabs>
                <w:tab w:val="left" w:pos="817"/>
              </w:tabs>
              <w:ind w:left="429" w:right="389" w:hanging="284"/>
              <w:rPr>
                <w:sz w:val="28"/>
                <w:lang w:val="ru-RU"/>
              </w:rPr>
            </w:pPr>
            <w:r w:rsidRPr="00353C0B">
              <w:rPr>
                <w:sz w:val="28"/>
                <w:lang w:val="ru-RU"/>
              </w:rPr>
              <w:t>Доля обучающихся ШНОР и ШНСУ и их родителей удовлетворенных качеством условий образования</w:t>
            </w:r>
            <w:r w:rsidRPr="00353C0B">
              <w:rPr>
                <w:spacing w:val="-4"/>
                <w:sz w:val="28"/>
                <w:lang w:val="ru-RU"/>
              </w:rPr>
              <w:t xml:space="preserve"> </w:t>
            </w:r>
            <w:r w:rsidRPr="00353C0B">
              <w:rPr>
                <w:sz w:val="28"/>
                <w:lang w:val="ru-RU"/>
              </w:rPr>
              <w:t>(70%)</w:t>
            </w:r>
          </w:p>
          <w:p w:rsidR="0063094F" w:rsidRPr="00353C0B" w:rsidRDefault="0063094F" w:rsidP="0063094F">
            <w:pPr>
              <w:pStyle w:val="TableParagraph"/>
              <w:numPr>
                <w:ilvl w:val="0"/>
                <w:numId w:val="19"/>
              </w:numPr>
              <w:tabs>
                <w:tab w:val="left" w:pos="817"/>
              </w:tabs>
              <w:ind w:left="429" w:right="389" w:hanging="284"/>
              <w:rPr>
                <w:sz w:val="28"/>
                <w:lang w:val="ru-RU"/>
              </w:rPr>
            </w:pPr>
            <w:r w:rsidRPr="00353C0B">
              <w:rPr>
                <w:sz w:val="28"/>
                <w:lang w:val="ru-RU"/>
              </w:rPr>
              <w:t>Доля обучающихся ШНОР и ШНСУ</w:t>
            </w:r>
            <w:r w:rsidRPr="00353C0B">
              <w:rPr>
                <w:spacing w:val="-2"/>
                <w:sz w:val="28"/>
                <w:lang w:val="ru-RU"/>
              </w:rPr>
              <w:t xml:space="preserve"> </w:t>
            </w:r>
            <w:r w:rsidRPr="00353C0B">
              <w:rPr>
                <w:sz w:val="28"/>
                <w:lang w:val="ru-RU"/>
              </w:rPr>
              <w:t>охваченных</w:t>
            </w:r>
          </w:p>
          <w:p w:rsidR="0063094F" w:rsidRDefault="0063094F" w:rsidP="0063094F">
            <w:pPr>
              <w:pStyle w:val="TableParagraph"/>
              <w:spacing w:line="322" w:lineRule="exact"/>
              <w:ind w:left="429" w:hanging="284"/>
              <w:rPr>
                <w:sz w:val="28"/>
              </w:rPr>
            </w:pPr>
            <w:r>
              <w:rPr>
                <w:sz w:val="28"/>
              </w:rPr>
              <w:t>программами</w:t>
            </w:r>
          </w:p>
          <w:p w:rsidR="0063094F" w:rsidRDefault="0063094F" w:rsidP="0063094F">
            <w:pPr>
              <w:pStyle w:val="TableParagraph"/>
              <w:ind w:left="429" w:right="195" w:hanging="284"/>
              <w:rPr>
                <w:sz w:val="28"/>
              </w:rPr>
            </w:pPr>
            <w:r>
              <w:rPr>
                <w:sz w:val="28"/>
              </w:rPr>
              <w:t>дополнительного образования (100 %)</w:t>
            </w:r>
          </w:p>
          <w:p w:rsidR="0063094F" w:rsidRPr="00353C0B" w:rsidRDefault="0063094F" w:rsidP="0063094F">
            <w:pPr>
              <w:pStyle w:val="TableParagraph"/>
              <w:numPr>
                <w:ilvl w:val="0"/>
                <w:numId w:val="19"/>
              </w:numPr>
              <w:tabs>
                <w:tab w:val="left" w:pos="817"/>
              </w:tabs>
              <w:ind w:left="429" w:right="224" w:hanging="284"/>
              <w:rPr>
                <w:sz w:val="28"/>
                <w:lang w:val="ru-RU"/>
              </w:rPr>
            </w:pPr>
            <w:r w:rsidRPr="00353C0B">
              <w:rPr>
                <w:sz w:val="28"/>
                <w:lang w:val="ru-RU"/>
              </w:rPr>
              <w:t>Число обучающихся, стоящих на профилактическом учете в связи с девиантным поведением (не более</w:t>
            </w:r>
            <w:r w:rsidRPr="00353C0B">
              <w:rPr>
                <w:spacing w:val="-5"/>
                <w:sz w:val="28"/>
                <w:lang w:val="ru-RU"/>
              </w:rPr>
              <w:t xml:space="preserve"> </w:t>
            </w:r>
            <w:r w:rsidRPr="00353C0B">
              <w:rPr>
                <w:sz w:val="28"/>
                <w:lang w:val="ru-RU"/>
              </w:rPr>
              <w:t>5%)</w:t>
            </w:r>
          </w:p>
          <w:p w:rsidR="0063094F" w:rsidRPr="00353C0B" w:rsidRDefault="0063094F" w:rsidP="0063094F">
            <w:pPr>
              <w:pStyle w:val="TableParagraph"/>
              <w:numPr>
                <w:ilvl w:val="0"/>
                <w:numId w:val="19"/>
              </w:numPr>
              <w:tabs>
                <w:tab w:val="left" w:pos="816"/>
                <w:tab w:val="left" w:pos="817"/>
              </w:tabs>
              <w:ind w:left="429" w:right="290" w:hanging="284"/>
              <w:rPr>
                <w:sz w:val="28"/>
                <w:lang w:val="ru-RU"/>
              </w:rPr>
            </w:pPr>
            <w:r w:rsidRPr="00353C0B">
              <w:rPr>
                <w:sz w:val="28"/>
                <w:lang w:val="ru-RU"/>
              </w:rPr>
              <w:t>Доля образовательных программ с использований дистанционных технологий</w:t>
            </w:r>
            <w:r w:rsidRPr="00353C0B">
              <w:rPr>
                <w:spacing w:val="-12"/>
                <w:sz w:val="28"/>
                <w:lang w:val="ru-RU"/>
              </w:rPr>
              <w:t xml:space="preserve"> </w:t>
            </w:r>
            <w:r w:rsidRPr="00353C0B">
              <w:rPr>
                <w:sz w:val="28"/>
                <w:lang w:val="ru-RU"/>
              </w:rPr>
              <w:t>в</w:t>
            </w:r>
          </w:p>
          <w:p w:rsidR="0063094F" w:rsidRDefault="0063094F" w:rsidP="0063094F">
            <w:pPr>
              <w:pStyle w:val="TableParagraph"/>
              <w:spacing w:line="322" w:lineRule="exact"/>
              <w:ind w:left="429" w:right="437" w:hanging="284"/>
              <w:rPr>
                <w:sz w:val="28"/>
              </w:rPr>
            </w:pPr>
            <w:r>
              <w:rPr>
                <w:sz w:val="28"/>
              </w:rPr>
              <w:t>общем пакете программ ОО (15%)</w:t>
            </w:r>
          </w:p>
        </w:tc>
        <w:tc>
          <w:tcPr>
            <w:tcW w:w="1971" w:type="dxa"/>
          </w:tcPr>
          <w:p w:rsidR="0063094F" w:rsidRPr="00353C0B" w:rsidRDefault="0063094F" w:rsidP="0063094F">
            <w:pPr>
              <w:pStyle w:val="TableParagraph"/>
              <w:ind w:left="108"/>
              <w:rPr>
                <w:sz w:val="28"/>
                <w:lang w:val="ru-RU"/>
              </w:rPr>
            </w:pPr>
            <w:r w:rsidRPr="00353C0B">
              <w:rPr>
                <w:sz w:val="28"/>
                <w:lang w:val="ru-RU"/>
              </w:rPr>
              <w:t>Анализ динамики изменения качества</w:t>
            </w:r>
          </w:p>
          <w:p w:rsidR="0063094F" w:rsidRPr="0063094F" w:rsidRDefault="0063094F" w:rsidP="0063094F">
            <w:pPr>
              <w:pStyle w:val="TableParagraph"/>
              <w:ind w:left="108"/>
              <w:rPr>
                <w:sz w:val="28"/>
                <w:lang w:val="ru-RU"/>
              </w:rPr>
            </w:pPr>
            <w:r w:rsidRPr="00353C0B">
              <w:rPr>
                <w:sz w:val="28"/>
                <w:lang w:val="ru-RU"/>
              </w:rPr>
              <w:t>условий обучения (в том числе</w:t>
            </w:r>
            <w:r>
              <w:rPr>
                <w:sz w:val="28"/>
                <w:lang w:val="ru-RU"/>
              </w:rPr>
              <w:t xml:space="preserve"> </w:t>
            </w:r>
            <w:r w:rsidRPr="0063094F">
              <w:rPr>
                <w:sz w:val="28"/>
                <w:lang w:val="ru-RU"/>
              </w:rPr>
              <w:t>сохранности контингента)</w:t>
            </w:r>
          </w:p>
        </w:tc>
        <w:tc>
          <w:tcPr>
            <w:tcW w:w="2693" w:type="dxa"/>
          </w:tcPr>
          <w:p w:rsidR="0063094F" w:rsidRDefault="0063094F" w:rsidP="0063094F">
            <w:pPr>
              <w:pStyle w:val="TableParagraph"/>
              <w:ind w:left="108" w:right="-15"/>
              <w:rPr>
                <w:sz w:val="28"/>
              </w:rPr>
            </w:pPr>
            <w:r>
              <w:rPr>
                <w:sz w:val="28"/>
              </w:rPr>
              <w:t>Опросный лист</w:t>
            </w:r>
          </w:p>
        </w:tc>
      </w:tr>
      <w:tr w:rsidR="00353C0B" w:rsidTr="00E12B72">
        <w:trPr>
          <w:trHeight w:val="1647"/>
        </w:trPr>
        <w:tc>
          <w:tcPr>
            <w:tcW w:w="2142" w:type="dxa"/>
          </w:tcPr>
          <w:p w:rsidR="0063094F" w:rsidRPr="0063094F" w:rsidRDefault="00353C0B" w:rsidP="0063094F">
            <w:pPr>
              <w:pStyle w:val="TableParagraph"/>
              <w:spacing w:line="315" w:lineRule="exact"/>
              <w:ind w:left="107"/>
              <w:rPr>
                <w:sz w:val="28"/>
                <w:lang w:val="ru-RU"/>
              </w:rPr>
            </w:pPr>
            <w:r w:rsidRPr="00353C0B">
              <w:rPr>
                <w:sz w:val="28"/>
                <w:lang w:val="ru-RU"/>
              </w:rPr>
              <w:lastRenderedPageBreak/>
              <w:t>Динамика влияния программ поддержки ШНОР</w:t>
            </w:r>
            <w:r w:rsidR="0063094F" w:rsidRPr="0063094F">
              <w:rPr>
                <w:sz w:val="28"/>
                <w:lang w:val="ru-RU"/>
              </w:rPr>
              <w:t xml:space="preserve"> ШНСУ</w:t>
            </w:r>
          </w:p>
          <w:p w:rsidR="0063094F" w:rsidRPr="00353C0B" w:rsidRDefault="0063094F" w:rsidP="0063094F">
            <w:pPr>
              <w:pStyle w:val="TableParagraph"/>
              <w:spacing w:before="2"/>
              <w:ind w:left="107" w:right="179"/>
              <w:rPr>
                <w:sz w:val="28"/>
                <w:lang w:val="ru-RU"/>
              </w:rPr>
            </w:pPr>
            <w:r w:rsidRPr="00353C0B">
              <w:rPr>
                <w:sz w:val="28"/>
                <w:lang w:val="ru-RU"/>
              </w:rPr>
              <w:t>на улучшение кадрового обеспечения ШНОР и</w:t>
            </w:r>
          </w:p>
          <w:p w:rsidR="00353C0B" w:rsidRPr="00353C0B" w:rsidRDefault="0063094F" w:rsidP="0063094F">
            <w:pPr>
              <w:pStyle w:val="TableParagraph"/>
              <w:ind w:left="107" w:right="529"/>
              <w:rPr>
                <w:sz w:val="28"/>
                <w:lang w:val="ru-RU"/>
              </w:rPr>
            </w:pPr>
            <w:r>
              <w:rPr>
                <w:sz w:val="28"/>
              </w:rPr>
              <w:t>ШНСУ</w:t>
            </w:r>
          </w:p>
        </w:tc>
        <w:tc>
          <w:tcPr>
            <w:tcW w:w="2680" w:type="dxa"/>
          </w:tcPr>
          <w:p w:rsidR="00353C0B" w:rsidRDefault="00353C0B" w:rsidP="00353C0B">
            <w:pPr>
              <w:pStyle w:val="TableParagraph"/>
              <w:spacing w:line="312" w:lineRule="exact"/>
              <w:ind w:left="110"/>
              <w:rPr>
                <w:sz w:val="28"/>
              </w:rPr>
            </w:pPr>
            <w:r>
              <w:rPr>
                <w:sz w:val="28"/>
              </w:rPr>
              <w:t>Динамика</w:t>
            </w:r>
          </w:p>
          <w:p w:rsidR="00353C0B" w:rsidRDefault="00353C0B" w:rsidP="00353C0B">
            <w:pPr>
              <w:pStyle w:val="TableParagraph"/>
              <w:spacing w:before="2"/>
              <w:ind w:left="110"/>
              <w:rPr>
                <w:sz w:val="28"/>
              </w:rPr>
            </w:pPr>
            <w:r>
              <w:rPr>
                <w:sz w:val="28"/>
              </w:rPr>
              <w:t>развития кадров</w:t>
            </w:r>
          </w:p>
        </w:tc>
        <w:tc>
          <w:tcPr>
            <w:tcW w:w="5683" w:type="dxa"/>
          </w:tcPr>
          <w:p w:rsidR="00353C0B" w:rsidRPr="00353C0B" w:rsidRDefault="00353C0B" w:rsidP="0063094F">
            <w:pPr>
              <w:pStyle w:val="TableParagraph"/>
              <w:numPr>
                <w:ilvl w:val="0"/>
                <w:numId w:val="18"/>
              </w:numPr>
              <w:ind w:left="145" w:right="396" w:firstLine="142"/>
              <w:rPr>
                <w:sz w:val="28"/>
                <w:lang w:val="ru-RU"/>
              </w:rPr>
            </w:pPr>
            <w:r w:rsidRPr="00353C0B">
              <w:rPr>
                <w:sz w:val="28"/>
                <w:lang w:val="ru-RU"/>
              </w:rPr>
              <w:t>Доля педагогов повысивших свою квалификацию</w:t>
            </w:r>
            <w:r w:rsidRPr="00353C0B">
              <w:rPr>
                <w:spacing w:val="1"/>
                <w:sz w:val="28"/>
                <w:lang w:val="ru-RU"/>
              </w:rPr>
              <w:t xml:space="preserve"> </w:t>
            </w:r>
            <w:r w:rsidRPr="00353C0B">
              <w:rPr>
                <w:spacing w:val="-3"/>
                <w:sz w:val="28"/>
                <w:lang w:val="ru-RU"/>
              </w:rPr>
              <w:t>(100%)</w:t>
            </w:r>
          </w:p>
          <w:p w:rsidR="00353C0B" w:rsidRDefault="00353C0B" w:rsidP="0063094F">
            <w:pPr>
              <w:pStyle w:val="TableParagraph"/>
              <w:numPr>
                <w:ilvl w:val="0"/>
                <w:numId w:val="18"/>
              </w:numPr>
              <w:spacing w:line="343" w:lineRule="exact"/>
              <w:ind w:left="145" w:firstLine="142"/>
              <w:rPr>
                <w:sz w:val="28"/>
              </w:rPr>
            </w:pPr>
            <w:r>
              <w:rPr>
                <w:sz w:val="28"/>
              </w:rPr>
              <w:t>Доля педагогов с высшей</w:t>
            </w:r>
            <w:r>
              <w:rPr>
                <w:spacing w:val="-8"/>
                <w:sz w:val="28"/>
              </w:rPr>
              <w:t xml:space="preserve"> </w:t>
            </w:r>
            <w:r>
              <w:rPr>
                <w:sz w:val="28"/>
              </w:rPr>
              <w:t>и</w:t>
            </w:r>
          </w:p>
          <w:p w:rsidR="00353C0B" w:rsidRDefault="00353C0B" w:rsidP="0063094F">
            <w:pPr>
              <w:pStyle w:val="TableParagraph"/>
              <w:spacing w:line="322" w:lineRule="exact"/>
              <w:ind w:left="145" w:right="383" w:firstLine="142"/>
              <w:rPr>
                <w:sz w:val="28"/>
              </w:rPr>
            </w:pPr>
            <w:r>
              <w:rPr>
                <w:sz w:val="28"/>
              </w:rPr>
              <w:t>первой квалификационными категориями (35 %)</w:t>
            </w:r>
          </w:p>
          <w:p w:rsidR="0063094F" w:rsidRPr="00353C0B" w:rsidRDefault="0063094F" w:rsidP="0063094F">
            <w:pPr>
              <w:pStyle w:val="TableParagraph"/>
              <w:numPr>
                <w:ilvl w:val="0"/>
                <w:numId w:val="17"/>
              </w:numPr>
              <w:tabs>
                <w:tab w:val="left" w:pos="817"/>
              </w:tabs>
              <w:ind w:right="140" w:firstLine="360"/>
              <w:jc w:val="both"/>
              <w:rPr>
                <w:sz w:val="28"/>
                <w:lang w:val="ru-RU"/>
              </w:rPr>
            </w:pPr>
            <w:r w:rsidRPr="00353C0B">
              <w:rPr>
                <w:sz w:val="28"/>
                <w:lang w:val="ru-RU"/>
              </w:rPr>
              <w:t>Доля педагогов включенных в конкурсное движение</w:t>
            </w:r>
            <w:r w:rsidRPr="00353C0B">
              <w:rPr>
                <w:spacing w:val="67"/>
                <w:sz w:val="28"/>
                <w:lang w:val="ru-RU"/>
              </w:rPr>
              <w:t xml:space="preserve"> </w:t>
            </w:r>
            <w:r w:rsidRPr="00353C0B">
              <w:rPr>
                <w:sz w:val="28"/>
                <w:lang w:val="ru-RU"/>
              </w:rPr>
              <w:t>(50%)</w:t>
            </w:r>
          </w:p>
          <w:p w:rsidR="0063094F" w:rsidRPr="00353C0B" w:rsidRDefault="0063094F" w:rsidP="0063094F">
            <w:pPr>
              <w:pStyle w:val="TableParagraph"/>
              <w:numPr>
                <w:ilvl w:val="0"/>
                <w:numId w:val="17"/>
              </w:numPr>
              <w:tabs>
                <w:tab w:val="left" w:pos="817"/>
              </w:tabs>
              <w:ind w:left="142" w:right="93" w:firstLine="283"/>
              <w:jc w:val="both"/>
              <w:rPr>
                <w:sz w:val="28"/>
                <w:lang w:val="ru-RU"/>
              </w:rPr>
            </w:pPr>
            <w:r w:rsidRPr="00353C0B">
              <w:rPr>
                <w:sz w:val="28"/>
                <w:lang w:val="ru-RU"/>
              </w:rPr>
              <w:t xml:space="preserve">Доля пелагогов </w:t>
            </w:r>
            <w:r w:rsidRPr="00353C0B">
              <w:rPr>
                <w:spacing w:val="-3"/>
                <w:sz w:val="28"/>
                <w:lang w:val="ru-RU"/>
              </w:rPr>
              <w:t xml:space="preserve">школ, </w:t>
            </w:r>
            <w:r w:rsidRPr="00353C0B">
              <w:rPr>
                <w:sz w:val="28"/>
                <w:lang w:val="ru-RU"/>
              </w:rPr>
              <w:t>демонстрирующих прирост по предметным и метапредметным компетенций</w:t>
            </w:r>
            <w:r w:rsidRPr="00353C0B">
              <w:rPr>
                <w:spacing w:val="-1"/>
                <w:sz w:val="28"/>
                <w:lang w:val="ru-RU"/>
              </w:rPr>
              <w:t xml:space="preserve"> </w:t>
            </w:r>
            <w:r w:rsidRPr="00353C0B">
              <w:rPr>
                <w:sz w:val="28"/>
                <w:lang w:val="ru-RU"/>
              </w:rPr>
              <w:t>(80%)</w:t>
            </w:r>
          </w:p>
          <w:p w:rsidR="0063094F" w:rsidRPr="00353C0B" w:rsidRDefault="0063094F" w:rsidP="0063094F">
            <w:pPr>
              <w:pStyle w:val="TableParagraph"/>
              <w:numPr>
                <w:ilvl w:val="0"/>
                <w:numId w:val="17"/>
              </w:numPr>
              <w:tabs>
                <w:tab w:val="left" w:pos="817"/>
              </w:tabs>
              <w:ind w:left="142" w:right="93" w:firstLine="283"/>
              <w:jc w:val="both"/>
              <w:rPr>
                <w:sz w:val="28"/>
                <w:lang w:val="ru-RU"/>
              </w:rPr>
            </w:pPr>
            <w:r w:rsidRPr="00353C0B">
              <w:rPr>
                <w:sz w:val="28"/>
                <w:lang w:val="ru-RU"/>
              </w:rPr>
              <w:t>Доля педагогов, включенных в профессиональные</w:t>
            </w:r>
            <w:r w:rsidRPr="00353C0B">
              <w:rPr>
                <w:spacing w:val="-4"/>
                <w:sz w:val="28"/>
                <w:lang w:val="ru-RU"/>
              </w:rPr>
              <w:t xml:space="preserve"> </w:t>
            </w:r>
            <w:r w:rsidRPr="00353C0B">
              <w:rPr>
                <w:sz w:val="28"/>
                <w:lang w:val="ru-RU"/>
              </w:rPr>
              <w:t>сообщества</w:t>
            </w:r>
          </w:p>
          <w:p w:rsidR="0063094F" w:rsidRPr="00704099" w:rsidRDefault="0063094F" w:rsidP="0063094F">
            <w:pPr>
              <w:pStyle w:val="TableParagraph"/>
              <w:spacing w:line="321" w:lineRule="exact"/>
              <w:ind w:left="142"/>
              <w:jc w:val="both"/>
              <w:rPr>
                <w:sz w:val="28"/>
                <w:lang w:val="ru-RU"/>
              </w:rPr>
            </w:pPr>
            <w:r w:rsidRPr="00704099">
              <w:rPr>
                <w:sz w:val="28"/>
                <w:lang w:val="ru-RU"/>
              </w:rPr>
              <w:t>(до 100 %)</w:t>
            </w:r>
          </w:p>
          <w:p w:rsidR="0063094F" w:rsidRPr="00704099" w:rsidRDefault="0063094F" w:rsidP="0063094F">
            <w:pPr>
              <w:pStyle w:val="TableParagraph"/>
              <w:spacing w:line="322" w:lineRule="exact"/>
              <w:ind w:left="145" w:right="383" w:firstLine="142"/>
              <w:rPr>
                <w:sz w:val="28"/>
                <w:lang w:val="ru-RU"/>
              </w:rPr>
            </w:pPr>
            <w:r w:rsidRPr="00704099">
              <w:rPr>
                <w:sz w:val="28"/>
                <w:lang w:val="ru-RU"/>
              </w:rPr>
              <w:t xml:space="preserve">Укомплектованность </w:t>
            </w:r>
            <w:r w:rsidRPr="00704099">
              <w:rPr>
                <w:spacing w:val="-3"/>
                <w:sz w:val="28"/>
                <w:lang w:val="ru-RU"/>
              </w:rPr>
              <w:t xml:space="preserve">школ </w:t>
            </w:r>
            <w:r w:rsidRPr="00704099">
              <w:rPr>
                <w:sz w:val="28"/>
                <w:lang w:val="ru-RU"/>
              </w:rPr>
              <w:t>педагогическими кадрами</w:t>
            </w:r>
            <w:r w:rsidRPr="00704099">
              <w:rPr>
                <w:spacing w:val="-4"/>
                <w:sz w:val="28"/>
                <w:lang w:val="ru-RU"/>
              </w:rPr>
              <w:t xml:space="preserve"> </w:t>
            </w:r>
            <w:r w:rsidRPr="00704099">
              <w:rPr>
                <w:sz w:val="28"/>
                <w:lang w:val="ru-RU"/>
              </w:rPr>
              <w:t>(75%)</w:t>
            </w:r>
          </w:p>
        </w:tc>
        <w:tc>
          <w:tcPr>
            <w:tcW w:w="1971" w:type="dxa"/>
          </w:tcPr>
          <w:p w:rsidR="0063094F" w:rsidRPr="0063094F" w:rsidRDefault="00353C0B" w:rsidP="0063094F">
            <w:pPr>
              <w:pStyle w:val="TableParagraph"/>
              <w:spacing w:line="312" w:lineRule="exact"/>
              <w:ind w:left="108"/>
              <w:rPr>
                <w:sz w:val="28"/>
                <w:lang w:val="ru-RU"/>
              </w:rPr>
            </w:pPr>
            <w:r w:rsidRPr="0063094F">
              <w:rPr>
                <w:sz w:val="28"/>
                <w:lang w:val="ru-RU"/>
              </w:rPr>
              <w:t>Анализ</w:t>
            </w:r>
            <w:r w:rsidR="0063094F">
              <w:rPr>
                <w:sz w:val="28"/>
                <w:lang w:val="ru-RU"/>
              </w:rPr>
              <w:t xml:space="preserve"> </w:t>
            </w:r>
            <w:r w:rsidRPr="0063094F">
              <w:rPr>
                <w:sz w:val="28"/>
                <w:lang w:val="ru-RU"/>
              </w:rPr>
              <w:t xml:space="preserve">документов </w:t>
            </w:r>
          </w:p>
          <w:p w:rsidR="00353C0B" w:rsidRPr="0063094F" w:rsidRDefault="00353C0B" w:rsidP="0063094F">
            <w:pPr>
              <w:pStyle w:val="TableParagraph"/>
              <w:spacing w:before="2"/>
              <w:ind w:left="108"/>
              <w:rPr>
                <w:sz w:val="28"/>
                <w:lang w:val="ru-RU"/>
              </w:rPr>
            </w:pPr>
            <w:r w:rsidRPr="0063094F">
              <w:rPr>
                <w:sz w:val="28"/>
                <w:lang w:val="ru-RU"/>
              </w:rPr>
              <w:t>Анализ динамики развития</w:t>
            </w:r>
            <w:r w:rsidR="0063094F">
              <w:rPr>
                <w:sz w:val="28"/>
                <w:lang w:val="ru-RU"/>
              </w:rPr>
              <w:t xml:space="preserve"> </w:t>
            </w:r>
            <w:r w:rsidR="0063094F" w:rsidRPr="00353C0B">
              <w:rPr>
                <w:sz w:val="28"/>
                <w:lang w:val="ru-RU"/>
              </w:rPr>
              <w:t>кадрового потенциала ШНОР и ШНСУ</w:t>
            </w:r>
          </w:p>
        </w:tc>
        <w:tc>
          <w:tcPr>
            <w:tcW w:w="2693" w:type="dxa"/>
          </w:tcPr>
          <w:p w:rsidR="00353C0B" w:rsidRPr="00704099" w:rsidRDefault="00353C0B" w:rsidP="0063094F">
            <w:pPr>
              <w:pStyle w:val="TableParagraph"/>
              <w:spacing w:line="312" w:lineRule="exact"/>
              <w:ind w:left="108"/>
              <w:rPr>
                <w:sz w:val="28"/>
                <w:lang w:val="ru-RU"/>
              </w:rPr>
            </w:pPr>
            <w:r w:rsidRPr="00704099">
              <w:rPr>
                <w:sz w:val="28"/>
                <w:lang w:val="ru-RU"/>
              </w:rPr>
              <w:t>АСИОУ,</w:t>
            </w:r>
            <w:r w:rsidR="0063094F">
              <w:rPr>
                <w:sz w:val="28"/>
                <w:lang w:val="ru-RU"/>
              </w:rPr>
              <w:t xml:space="preserve"> </w:t>
            </w:r>
            <w:r w:rsidRPr="00704099">
              <w:rPr>
                <w:sz w:val="28"/>
                <w:lang w:val="ru-RU"/>
              </w:rPr>
              <w:t>отчеты,</w:t>
            </w:r>
          </w:p>
          <w:p w:rsidR="00353C0B" w:rsidRPr="00704099" w:rsidRDefault="0063094F" w:rsidP="0063094F">
            <w:pPr>
              <w:pStyle w:val="TableParagraph"/>
              <w:ind w:left="108"/>
              <w:rPr>
                <w:sz w:val="28"/>
                <w:lang w:val="ru-RU"/>
              </w:rPr>
            </w:pPr>
            <w:r w:rsidRPr="00704099">
              <w:rPr>
                <w:spacing w:val="-1"/>
                <w:sz w:val="28"/>
                <w:lang w:val="ru-RU"/>
              </w:rPr>
              <w:t>аналитически</w:t>
            </w:r>
            <w:r>
              <w:rPr>
                <w:spacing w:val="-1"/>
                <w:sz w:val="28"/>
                <w:lang w:val="ru-RU"/>
              </w:rPr>
              <w:t>е</w:t>
            </w:r>
            <w:r w:rsidR="00353C0B" w:rsidRPr="00704099">
              <w:rPr>
                <w:sz w:val="28"/>
                <w:lang w:val="ru-RU"/>
              </w:rPr>
              <w:t xml:space="preserve"> справки, опросы</w:t>
            </w:r>
          </w:p>
        </w:tc>
      </w:tr>
    </w:tbl>
    <w:p w:rsidR="00353C0B" w:rsidRDefault="00353C0B" w:rsidP="00353C0B">
      <w:pPr>
        <w:pStyle w:val="a3"/>
        <w:rPr>
          <w:b/>
          <w:sz w:val="20"/>
        </w:rPr>
      </w:pPr>
    </w:p>
    <w:p w:rsidR="00353C0B" w:rsidRDefault="00353C0B" w:rsidP="00353C0B">
      <w:pPr>
        <w:pStyle w:val="a3"/>
        <w:spacing w:before="4"/>
        <w:rPr>
          <w:b/>
          <w:sz w:val="23"/>
        </w:rPr>
      </w:pPr>
    </w:p>
    <w:p w:rsidR="00353C0B" w:rsidRPr="00432136" w:rsidRDefault="00353C0B" w:rsidP="003B7663">
      <w:pPr>
        <w:pStyle w:val="1"/>
        <w:numPr>
          <w:ilvl w:val="0"/>
          <w:numId w:val="43"/>
        </w:numPr>
        <w:jc w:val="left"/>
      </w:pPr>
      <w:bookmarkStart w:id="17" w:name="_Toc93328368"/>
      <w:r w:rsidRPr="00432136">
        <w:lastRenderedPageBreak/>
        <w:t>Дорожная карта организации мониторинга результативности деятельности ШНОР и ШНСУ.</w:t>
      </w:r>
      <w:bookmarkEnd w:id="17"/>
    </w:p>
    <w:p w:rsidR="00353C0B" w:rsidRDefault="00353C0B" w:rsidP="00353C0B">
      <w:pPr>
        <w:pStyle w:val="a3"/>
        <w:spacing w:before="9"/>
        <w:rPr>
          <w:sz w:val="14"/>
        </w:rPr>
      </w:pPr>
    </w:p>
    <w:tbl>
      <w:tblPr>
        <w:tblStyle w:val="TableNormal"/>
        <w:tblW w:w="0" w:type="auto"/>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
        <w:gridCol w:w="2979"/>
        <w:gridCol w:w="3118"/>
        <w:gridCol w:w="2693"/>
        <w:gridCol w:w="3261"/>
        <w:gridCol w:w="2834"/>
      </w:tblGrid>
      <w:tr w:rsidR="00353C0B" w:rsidTr="00353C0B">
        <w:trPr>
          <w:trHeight w:val="750"/>
        </w:trPr>
        <w:tc>
          <w:tcPr>
            <w:tcW w:w="425" w:type="dxa"/>
          </w:tcPr>
          <w:p w:rsidR="00353C0B" w:rsidRDefault="00353C0B" w:rsidP="00353C0B">
            <w:pPr>
              <w:pStyle w:val="TableParagraph"/>
              <w:spacing w:before="47"/>
              <w:ind w:left="79"/>
              <w:rPr>
                <w:sz w:val="28"/>
              </w:rPr>
            </w:pPr>
            <w:r>
              <w:rPr>
                <w:sz w:val="28"/>
              </w:rPr>
              <w:t>№</w:t>
            </w:r>
          </w:p>
        </w:tc>
        <w:tc>
          <w:tcPr>
            <w:tcW w:w="2979" w:type="dxa"/>
          </w:tcPr>
          <w:p w:rsidR="00353C0B" w:rsidRDefault="0063094F" w:rsidP="00353C0B">
            <w:pPr>
              <w:pStyle w:val="TableParagraph"/>
              <w:spacing w:before="47"/>
              <w:ind w:left="714"/>
              <w:rPr>
                <w:sz w:val="28"/>
              </w:rPr>
            </w:pPr>
            <w:r>
              <w:rPr>
                <w:sz w:val="28"/>
              </w:rPr>
              <w:t>М</w:t>
            </w:r>
            <w:r w:rsidR="00353C0B">
              <w:rPr>
                <w:sz w:val="28"/>
              </w:rPr>
              <w:t>ероприятие</w:t>
            </w:r>
          </w:p>
        </w:tc>
        <w:tc>
          <w:tcPr>
            <w:tcW w:w="3118" w:type="dxa"/>
          </w:tcPr>
          <w:p w:rsidR="00353C0B" w:rsidRDefault="00353C0B" w:rsidP="00353C0B">
            <w:pPr>
              <w:pStyle w:val="TableParagraph"/>
              <w:spacing w:before="47"/>
              <w:ind w:left="457"/>
              <w:rPr>
                <w:sz w:val="28"/>
              </w:rPr>
            </w:pPr>
            <w:r>
              <w:rPr>
                <w:sz w:val="28"/>
              </w:rPr>
              <w:t>Сроки проведения</w:t>
            </w:r>
          </w:p>
        </w:tc>
        <w:tc>
          <w:tcPr>
            <w:tcW w:w="2693" w:type="dxa"/>
          </w:tcPr>
          <w:p w:rsidR="00353C0B" w:rsidRDefault="00353C0B" w:rsidP="00353C0B">
            <w:pPr>
              <w:pStyle w:val="TableParagraph"/>
              <w:spacing w:before="47"/>
              <w:ind w:left="422"/>
              <w:rPr>
                <w:sz w:val="28"/>
              </w:rPr>
            </w:pPr>
            <w:r>
              <w:rPr>
                <w:sz w:val="28"/>
              </w:rPr>
              <w:t>Ответственный</w:t>
            </w:r>
          </w:p>
        </w:tc>
        <w:tc>
          <w:tcPr>
            <w:tcW w:w="3261" w:type="dxa"/>
          </w:tcPr>
          <w:p w:rsidR="00353C0B" w:rsidRDefault="00353C0B" w:rsidP="00353C0B">
            <w:pPr>
              <w:pStyle w:val="TableParagraph"/>
              <w:spacing w:before="47"/>
              <w:ind w:left="1063"/>
              <w:rPr>
                <w:sz w:val="28"/>
              </w:rPr>
            </w:pPr>
            <w:r>
              <w:rPr>
                <w:sz w:val="28"/>
              </w:rPr>
              <w:t>Результат</w:t>
            </w:r>
          </w:p>
        </w:tc>
        <w:tc>
          <w:tcPr>
            <w:tcW w:w="2834" w:type="dxa"/>
          </w:tcPr>
          <w:p w:rsidR="00353C0B" w:rsidRDefault="00353C0B" w:rsidP="00353C0B">
            <w:pPr>
              <w:pStyle w:val="TableParagraph"/>
              <w:spacing w:before="47"/>
              <w:ind w:left="543" w:firstLine="415"/>
              <w:rPr>
                <w:sz w:val="28"/>
              </w:rPr>
            </w:pPr>
            <w:r>
              <w:rPr>
                <w:sz w:val="28"/>
              </w:rPr>
              <w:t>Формат представления</w:t>
            </w:r>
          </w:p>
        </w:tc>
      </w:tr>
      <w:tr w:rsidR="00353C0B" w:rsidTr="00353C0B">
        <w:trPr>
          <w:trHeight w:val="427"/>
        </w:trPr>
        <w:tc>
          <w:tcPr>
            <w:tcW w:w="425" w:type="dxa"/>
          </w:tcPr>
          <w:p w:rsidR="00353C0B" w:rsidRDefault="00353C0B" w:rsidP="00353C0B">
            <w:pPr>
              <w:pStyle w:val="TableParagraph"/>
              <w:rPr>
                <w:sz w:val="28"/>
              </w:rPr>
            </w:pPr>
          </w:p>
        </w:tc>
        <w:tc>
          <w:tcPr>
            <w:tcW w:w="14885" w:type="dxa"/>
            <w:gridSpan w:val="5"/>
          </w:tcPr>
          <w:p w:rsidR="00353C0B" w:rsidRPr="00353C0B" w:rsidRDefault="00353C0B" w:rsidP="00353C0B">
            <w:pPr>
              <w:pStyle w:val="TableParagraph"/>
              <w:spacing w:before="51"/>
              <w:ind w:left="54"/>
              <w:rPr>
                <w:b/>
                <w:i/>
                <w:sz w:val="28"/>
                <w:lang w:val="ru-RU"/>
              </w:rPr>
            </w:pPr>
            <w:r w:rsidRPr="00353C0B">
              <w:rPr>
                <w:b/>
                <w:i/>
                <w:sz w:val="28"/>
                <w:lang w:val="ru-RU"/>
              </w:rPr>
              <w:t>Мониторинг результативности повышения качества образования в ШНОР и ШНСУ</w:t>
            </w:r>
          </w:p>
        </w:tc>
      </w:tr>
      <w:tr w:rsidR="00353C0B" w:rsidTr="00353C0B">
        <w:trPr>
          <w:trHeight w:val="426"/>
        </w:trPr>
        <w:tc>
          <w:tcPr>
            <w:tcW w:w="15310" w:type="dxa"/>
            <w:gridSpan w:val="6"/>
          </w:tcPr>
          <w:p w:rsidR="00353C0B" w:rsidRPr="00353C0B" w:rsidRDefault="00353C0B" w:rsidP="00353C0B">
            <w:pPr>
              <w:pStyle w:val="TableParagraph"/>
              <w:spacing w:before="44"/>
              <w:ind w:left="2668" w:right="2668"/>
              <w:jc w:val="center"/>
              <w:rPr>
                <w:i/>
                <w:sz w:val="28"/>
                <w:lang w:val="ru-RU"/>
              </w:rPr>
            </w:pPr>
            <w:r w:rsidRPr="00353C0B">
              <w:rPr>
                <w:i/>
                <w:sz w:val="28"/>
                <w:lang w:val="ru-RU"/>
              </w:rPr>
              <w:t>Уровень реализации муниципальных программ поддержки ШНОР и ШНСУ</w:t>
            </w:r>
          </w:p>
        </w:tc>
      </w:tr>
      <w:tr w:rsidR="00353C0B" w:rsidTr="00353C0B">
        <w:trPr>
          <w:trHeight w:val="2040"/>
        </w:trPr>
        <w:tc>
          <w:tcPr>
            <w:tcW w:w="425" w:type="dxa"/>
          </w:tcPr>
          <w:p w:rsidR="00353C0B" w:rsidRDefault="00353C0B" w:rsidP="00353C0B">
            <w:pPr>
              <w:pStyle w:val="TableParagraph"/>
              <w:spacing w:before="47"/>
              <w:ind w:left="55"/>
              <w:rPr>
                <w:sz w:val="28"/>
              </w:rPr>
            </w:pPr>
            <w:r>
              <w:rPr>
                <w:sz w:val="28"/>
              </w:rPr>
              <w:t>1</w:t>
            </w:r>
          </w:p>
        </w:tc>
        <w:tc>
          <w:tcPr>
            <w:tcW w:w="2979" w:type="dxa"/>
          </w:tcPr>
          <w:p w:rsidR="00353C0B" w:rsidRPr="00353C0B" w:rsidRDefault="00353C0B" w:rsidP="00353C0B">
            <w:pPr>
              <w:pStyle w:val="TableParagraph"/>
              <w:spacing w:before="47" w:line="322" w:lineRule="exact"/>
              <w:ind w:left="54"/>
              <w:rPr>
                <w:sz w:val="28"/>
                <w:lang w:val="ru-RU"/>
              </w:rPr>
            </w:pPr>
            <w:r w:rsidRPr="00353C0B">
              <w:rPr>
                <w:sz w:val="28"/>
                <w:lang w:val="ru-RU"/>
              </w:rPr>
              <w:t>Входной</w:t>
            </w:r>
          </w:p>
          <w:p w:rsidR="00353C0B" w:rsidRPr="00353C0B" w:rsidRDefault="00353C0B" w:rsidP="00353C0B">
            <w:pPr>
              <w:pStyle w:val="TableParagraph"/>
              <w:spacing w:line="322" w:lineRule="exact"/>
              <w:ind w:left="54"/>
              <w:rPr>
                <w:sz w:val="28"/>
                <w:lang w:val="ru-RU"/>
              </w:rPr>
            </w:pPr>
            <w:r w:rsidRPr="00353C0B">
              <w:rPr>
                <w:sz w:val="28"/>
                <w:lang w:val="ru-RU"/>
              </w:rPr>
              <w:t>мониторинг</w:t>
            </w:r>
          </w:p>
          <w:p w:rsidR="00353C0B" w:rsidRPr="00353C0B" w:rsidRDefault="00353C0B" w:rsidP="00353C0B">
            <w:pPr>
              <w:pStyle w:val="TableParagraph"/>
              <w:ind w:left="54" w:right="1029"/>
              <w:jc w:val="both"/>
              <w:rPr>
                <w:sz w:val="28"/>
                <w:lang w:val="ru-RU"/>
              </w:rPr>
            </w:pPr>
            <w:r w:rsidRPr="00353C0B">
              <w:rPr>
                <w:sz w:val="28"/>
                <w:lang w:val="ru-RU"/>
              </w:rPr>
              <w:t>анализа данных идентификации школ</w:t>
            </w:r>
          </w:p>
        </w:tc>
        <w:tc>
          <w:tcPr>
            <w:tcW w:w="3118" w:type="dxa"/>
          </w:tcPr>
          <w:p w:rsidR="00353C0B" w:rsidRPr="00357F0A" w:rsidRDefault="00357F0A" w:rsidP="00353C0B">
            <w:pPr>
              <w:pStyle w:val="TableParagraph"/>
              <w:spacing w:before="47"/>
              <w:ind w:left="52"/>
              <w:rPr>
                <w:sz w:val="28"/>
                <w:lang w:val="ru-RU"/>
              </w:rPr>
            </w:pPr>
            <w:r>
              <w:rPr>
                <w:sz w:val="28"/>
                <w:lang w:val="ru-RU"/>
              </w:rPr>
              <w:t>Декабрь 2021</w:t>
            </w:r>
          </w:p>
        </w:tc>
        <w:tc>
          <w:tcPr>
            <w:tcW w:w="2693" w:type="dxa"/>
          </w:tcPr>
          <w:p w:rsidR="00353C0B" w:rsidRDefault="00353C0B" w:rsidP="00353C0B">
            <w:pPr>
              <w:pStyle w:val="TableParagraph"/>
              <w:spacing w:before="47"/>
              <w:ind w:left="54"/>
              <w:rPr>
                <w:sz w:val="28"/>
              </w:rPr>
            </w:pPr>
            <w:r>
              <w:rPr>
                <w:sz w:val="28"/>
              </w:rPr>
              <w:t>УО, УМЦ</w:t>
            </w:r>
          </w:p>
        </w:tc>
        <w:tc>
          <w:tcPr>
            <w:tcW w:w="3261" w:type="dxa"/>
          </w:tcPr>
          <w:p w:rsidR="00353C0B" w:rsidRPr="00353C0B" w:rsidRDefault="00353C0B" w:rsidP="00353C0B">
            <w:pPr>
              <w:pStyle w:val="TableParagraph"/>
              <w:spacing w:before="47" w:line="322" w:lineRule="exact"/>
              <w:ind w:left="55"/>
              <w:rPr>
                <w:sz w:val="28"/>
                <w:lang w:val="ru-RU"/>
              </w:rPr>
            </w:pPr>
            <w:r w:rsidRPr="00353C0B">
              <w:rPr>
                <w:sz w:val="28"/>
                <w:lang w:val="ru-RU"/>
              </w:rPr>
              <w:t>Определены</w:t>
            </w:r>
          </w:p>
          <w:p w:rsidR="00353C0B" w:rsidRPr="00353C0B" w:rsidRDefault="00353C0B" w:rsidP="00353C0B">
            <w:pPr>
              <w:pStyle w:val="TableParagraph"/>
              <w:spacing w:line="322" w:lineRule="exact"/>
              <w:ind w:left="55"/>
              <w:rPr>
                <w:sz w:val="28"/>
                <w:lang w:val="ru-RU"/>
              </w:rPr>
            </w:pPr>
            <w:r w:rsidRPr="00353C0B">
              <w:rPr>
                <w:sz w:val="28"/>
                <w:lang w:val="ru-RU"/>
              </w:rPr>
              <w:t>ШНОР и ШНСУ;</w:t>
            </w:r>
          </w:p>
          <w:p w:rsidR="00353C0B" w:rsidRPr="00353C0B" w:rsidRDefault="00353C0B" w:rsidP="00353C0B">
            <w:pPr>
              <w:pStyle w:val="TableParagraph"/>
              <w:ind w:left="55"/>
              <w:rPr>
                <w:sz w:val="28"/>
                <w:lang w:val="ru-RU"/>
              </w:rPr>
            </w:pPr>
            <w:r w:rsidRPr="00353C0B">
              <w:rPr>
                <w:sz w:val="28"/>
                <w:lang w:val="ru-RU"/>
              </w:rPr>
              <w:t>список МР</w:t>
            </w:r>
          </w:p>
        </w:tc>
        <w:tc>
          <w:tcPr>
            <w:tcW w:w="2834" w:type="dxa"/>
          </w:tcPr>
          <w:p w:rsidR="00353C0B" w:rsidRPr="00353C0B" w:rsidRDefault="00353C0B" w:rsidP="00353C0B">
            <w:pPr>
              <w:pStyle w:val="TableParagraph"/>
              <w:spacing w:before="47"/>
              <w:ind w:left="53" w:right="918"/>
              <w:rPr>
                <w:sz w:val="28"/>
                <w:lang w:val="ru-RU"/>
              </w:rPr>
            </w:pPr>
            <w:r w:rsidRPr="00353C0B">
              <w:rPr>
                <w:sz w:val="28"/>
                <w:lang w:val="ru-RU"/>
              </w:rPr>
              <w:t>Аналитические данные</w:t>
            </w:r>
          </w:p>
          <w:p w:rsidR="00353C0B" w:rsidRPr="00353C0B" w:rsidRDefault="00353C0B" w:rsidP="00353C0B">
            <w:pPr>
              <w:pStyle w:val="TableParagraph"/>
              <w:ind w:left="53" w:right="605"/>
              <w:rPr>
                <w:sz w:val="28"/>
                <w:lang w:val="ru-RU"/>
              </w:rPr>
            </w:pPr>
            <w:r w:rsidRPr="00353C0B">
              <w:rPr>
                <w:sz w:val="28"/>
                <w:lang w:val="ru-RU"/>
              </w:rPr>
              <w:t>характеризующие стартовое</w:t>
            </w:r>
          </w:p>
          <w:p w:rsidR="00353C0B" w:rsidRPr="00353C0B" w:rsidRDefault="00353C0B" w:rsidP="00353C0B">
            <w:pPr>
              <w:pStyle w:val="TableParagraph"/>
              <w:spacing w:before="1"/>
              <w:ind w:left="53" w:right="532"/>
              <w:rPr>
                <w:sz w:val="28"/>
                <w:lang w:val="ru-RU"/>
              </w:rPr>
            </w:pPr>
            <w:r w:rsidRPr="00353C0B">
              <w:rPr>
                <w:sz w:val="28"/>
                <w:lang w:val="ru-RU"/>
              </w:rPr>
              <w:t>положение ШНОР и ШНСУ</w:t>
            </w:r>
          </w:p>
        </w:tc>
      </w:tr>
      <w:tr w:rsidR="00353C0B" w:rsidTr="00353C0B">
        <w:trPr>
          <w:trHeight w:val="2681"/>
        </w:trPr>
        <w:tc>
          <w:tcPr>
            <w:tcW w:w="425" w:type="dxa"/>
          </w:tcPr>
          <w:p w:rsidR="00353C0B" w:rsidRDefault="00353C0B" w:rsidP="00353C0B">
            <w:pPr>
              <w:pStyle w:val="TableParagraph"/>
              <w:spacing w:before="44"/>
              <w:ind w:left="55"/>
              <w:rPr>
                <w:sz w:val="28"/>
              </w:rPr>
            </w:pPr>
            <w:r>
              <w:rPr>
                <w:sz w:val="28"/>
              </w:rPr>
              <w:t>2</w:t>
            </w:r>
          </w:p>
        </w:tc>
        <w:tc>
          <w:tcPr>
            <w:tcW w:w="2979" w:type="dxa"/>
          </w:tcPr>
          <w:p w:rsidR="00353C0B" w:rsidRPr="00353C0B" w:rsidRDefault="00357F0A" w:rsidP="00357F0A">
            <w:pPr>
              <w:pStyle w:val="TableParagraph"/>
              <w:spacing w:before="44"/>
              <w:ind w:left="54" w:right="273"/>
              <w:rPr>
                <w:sz w:val="28"/>
                <w:lang w:val="ru-RU"/>
              </w:rPr>
            </w:pPr>
            <w:r>
              <w:rPr>
                <w:sz w:val="28"/>
                <w:lang w:val="ru-RU"/>
              </w:rPr>
              <w:t>Промежуточны</w:t>
            </w:r>
            <w:r w:rsidR="00353C0B" w:rsidRPr="00353C0B">
              <w:rPr>
                <w:sz w:val="28"/>
                <w:lang w:val="ru-RU"/>
              </w:rPr>
              <w:t>й мониторинг муниципальной программы поддержки</w:t>
            </w:r>
          </w:p>
          <w:p w:rsidR="00353C0B" w:rsidRPr="00704099" w:rsidRDefault="00353C0B" w:rsidP="00353C0B">
            <w:pPr>
              <w:pStyle w:val="TableParagraph"/>
              <w:spacing w:before="1"/>
              <w:ind w:left="54" w:right="1837"/>
              <w:rPr>
                <w:sz w:val="28"/>
                <w:lang w:val="ru-RU"/>
              </w:rPr>
            </w:pPr>
            <w:r w:rsidRPr="00704099">
              <w:rPr>
                <w:sz w:val="28"/>
                <w:lang w:val="ru-RU"/>
              </w:rPr>
              <w:t>ШНОР и ШНСУ</w:t>
            </w:r>
          </w:p>
        </w:tc>
        <w:tc>
          <w:tcPr>
            <w:tcW w:w="3118" w:type="dxa"/>
          </w:tcPr>
          <w:p w:rsidR="00353C0B" w:rsidRDefault="00357F0A" w:rsidP="00353C0B">
            <w:pPr>
              <w:pStyle w:val="TableParagraph"/>
              <w:spacing w:before="44"/>
              <w:ind w:left="52"/>
              <w:rPr>
                <w:sz w:val="28"/>
              </w:rPr>
            </w:pPr>
            <w:r>
              <w:rPr>
                <w:sz w:val="28"/>
                <w:lang w:val="ru-RU"/>
              </w:rPr>
              <w:t xml:space="preserve">Май - </w:t>
            </w:r>
            <w:r>
              <w:rPr>
                <w:sz w:val="28"/>
              </w:rPr>
              <w:t>июнь 2022</w:t>
            </w:r>
          </w:p>
        </w:tc>
        <w:tc>
          <w:tcPr>
            <w:tcW w:w="2693" w:type="dxa"/>
          </w:tcPr>
          <w:p w:rsidR="00353C0B" w:rsidRDefault="00353C0B" w:rsidP="00353C0B">
            <w:pPr>
              <w:pStyle w:val="TableParagraph"/>
              <w:spacing w:before="44"/>
              <w:ind w:left="54"/>
              <w:rPr>
                <w:sz w:val="28"/>
              </w:rPr>
            </w:pPr>
            <w:r>
              <w:rPr>
                <w:sz w:val="28"/>
              </w:rPr>
              <w:t>УО, УМЦ</w:t>
            </w:r>
          </w:p>
        </w:tc>
        <w:tc>
          <w:tcPr>
            <w:tcW w:w="3261" w:type="dxa"/>
          </w:tcPr>
          <w:p w:rsidR="00353C0B" w:rsidRPr="00353C0B" w:rsidRDefault="00353C0B" w:rsidP="00357F0A">
            <w:pPr>
              <w:pStyle w:val="TableParagraph"/>
              <w:spacing w:before="44"/>
              <w:ind w:left="55"/>
              <w:rPr>
                <w:sz w:val="28"/>
                <w:lang w:val="ru-RU"/>
              </w:rPr>
            </w:pPr>
            <w:r w:rsidRPr="00353C0B">
              <w:rPr>
                <w:sz w:val="28"/>
                <w:lang w:val="ru-RU"/>
              </w:rPr>
              <w:t>Получены данные о влиянии</w:t>
            </w:r>
            <w:r w:rsidR="00357F0A">
              <w:rPr>
                <w:sz w:val="28"/>
                <w:lang w:val="ru-RU"/>
              </w:rPr>
              <w:t xml:space="preserve"> </w:t>
            </w:r>
            <w:r w:rsidRPr="00353C0B">
              <w:rPr>
                <w:sz w:val="28"/>
                <w:lang w:val="ru-RU"/>
              </w:rPr>
              <w:t xml:space="preserve">программ поддержки на </w:t>
            </w:r>
            <w:r w:rsidR="00357F0A">
              <w:rPr>
                <w:sz w:val="28"/>
                <w:lang w:val="ru-RU"/>
              </w:rPr>
              <w:t>п</w:t>
            </w:r>
            <w:r w:rsidRPr="00353C0B">
              <w:rPr>
                <w:sz w:val="28"/>
                <w:lang w:val="ru-RU"/>
              </w:rPr>
              <w:t>овышение</w:t>
            </w:r>
          </w:p>
          <w:p w:rsidR="00353C0B" w:rsidRPr="00353C0B" w:rsidRDefault="00357F0A" w:rsidP="00357F0A">
            <w:pPr>
              <w:pStyle w:val="TableParagraph"/>
              <w:spacing w:before="1" w:line="322" w:lineRule="exact"/>
              <w:ind w:left="55"/>
              <w:rPr>
                <w:sz w:val="28"/>
                <w:lang w:val="ru-RU"/>
              </w:rPr>
            </w:pPr>
            <w:r>
              <w:rPr>
                <w:sz w:val="28"/>
                <w:lang w:val="ru-RU"/>
              </w:rPr>
              <w:t>к</w:t>
            </w:r>
            <w:r w:rsidR="00353C0B" w:rsidRPr="00353C0B">
              <w:rPr>
                <w:sz w:val="28"/>
                <w:lang w:val="ru-RU"/>
              </w:rPr>
              <w:t>ачества</w:t>
            </w:r>
            <w:r>
              <w:rPr>
                <w:sz w:val="28"/>
                <w:lang w:val="ru-RU"/>
              </w:rPr>
              <w:t xml:space="preserve"> </w:t>
            </w:r>
            <w:r w:rsidR="00353C0B" w:rsidRPr="00353C0B">
              <w:rPr>
                <w:sz w:val="28"/>
                <w:lang w:val="ru-RU"/>
              </w:rPr>
              <w:t>образования в ШНОР и ШНСУ</w:t>
            </w:r>
          </w:p>
        </w:tc>
        <w:tc>
          <w:tcPr>
            <w:tcW w:w="2834" w:type="dxa"/>
          </w:tcPr>
          <w:p w:rsidR="00353C0B" w:rsidRDefault="00353C0B" w:rsidP="00E12B72">
            <w:pPr>
              <w:pStyle w:val="TableParagraph"/>
              <w:spacing w:before="44"/>
              <w:ind w:right="933"/>
              <w:rPr>
                <w:sz w:val="28"/>
              </w:rPr>
            </w:pPr>
            <w:r>
              <w:rPr>
                <w:spacing w:val="-1"/>
                <w:sz w:val="28"/>
              </w:rPr>
              <w:t>Аналитические</w:t>
            </w:r>
          </w:p>
          <w:p w:rsidR="00353C0B" w:rsidRDefault="00353C0B" w:rsidP="00E12B72">
            <w:pPr>
              <w:pStyle w:val="TableParagraph"/>
              <w:ind w:right="969"/>
              <w:rPr>
                <w:sz w:val="28"/>
              </w:rPr>
            </w:pPr>
            <w:r>
              <w:rPr>
                <w:spacing w:val="-1"/>
                <w:sz w:val="28"/>
              </w:rPr>
              <w:t>данные</w:t>
            </w:r>
          </w:p>
        </w:tc>
      </w:tr>
      <w:tr w:rsidR="004F1056" w:rsidTr="00704099">
        <w:trPr>
          <w:trHeight w:val="372"/>
        </w:trPr>
        <w:tc>
          <w:tcPr>
            <w:tcW w:w="425" w:type="dxa"/>
            <w:tcBorders>
              <w:bottom w:val="nil"/>
            </w:tcBorders>
          </w:tcPr>
          <w:p w:rsidR="004F1056" w:rsidRDefault="004F1056" w:rsidP="00353C0B">
            <w:pPr>
              <w:pStyle w:val="TableParagraph"/>
              <w:spacing w:before="44" w:line="308" w:lineRule="exact"/>
              <w:ind w:left="55"/>
              <w:rPr>
                <w:sz w:val="28"/>
              </w:rPr>
            </w:pPr>
            <w:r>
              <w:rPr>
                <w:sz w:val="28"/>
              </w:rPr>
              <w:t>3</w:t>
            </w:r>
          </w:p>
        </w:tc>
        <w:tc>
          <w:tcPr>
            <w:tcW w:w="2979" w:type="dxa"/>
            <w:tcBorders>
              <w:bottom w:val="nil"/>
            </w:tcBorders>
          </w:tcPr>
          <w:p w:rsidR="004F1056" w:rsidRPr="004F1056" w:rsidRDefault="004F1056" w:rsidP="00353C0B">
            <w:pPr>
              <w:pStyle w:val="TableParagraph"/>
              <w:spacing w:before="44" w:line="308" w:lineRule="exact"/>
              <w:ind w:left="54"/>
              <w:rPr>
                <w:sz w:val="28"/>
                <w:lang w:val="ru-RU"/>
              </w:rPr>
            </w:pPr>
            <w:r w:rsidRPr="004F1056">
              <w:rPr>
                <w:sz w:val="28"/>
              </w:rPr>
              <w:t>Итоговый</w:t>
            </w:r>
            <w:r w:rsidRPr="004F1056">
              <w:rPr>
                <w:sz w:val="28"/>
                <w:lang w:val="ru-RU"/>
              </w:rPr>
              <w:t xml:space="preserve"> </w:t>
            </w:r>
          </w:p>
        </w:tc>
        <w:tc>
          <w:tcPr>
            <w:tcW w:w="3118" w:type="dxa"/>
            <w:tcBorders>
              <w:bottom w:val="nil"/>
            </w:tcBorders>
          </w:tcPr>
          <w:p w:rsidR="004F1056" w:rsidRDefault="004F1056" w:rsidP="00353C0B">
            <w:pPr>
              <w:pStyle w:val="TableParagraph"/>
              <w:spacing w:before="44" w:line="308" w:lineRule="exact"/>
              <w:ind w:left="52"/>
              <w:rPr>
                <w:sz w:val="28"/>
              </w:rPr>
            </w:pPr>
            <w:r>
              <w:rPr>
                <w:sz w:val="28"/>
              </w:rPr>
              <w:t>июнь 2022</w:t>
            </w:r>
          </w:p>
        </w:tc>
        <w:tc>
          <w:tcPr>
            <w:tcW w:w="2693" w:type="dxa"/>
            <w:tcBorders>
              <w:bottom w:val="nil"/>
            </w:tcBorders>
          </w:tcPr>
          <w:p w:rsidR="004F1056" w:rsidRDefault="004F1056" w:rsidP="00353C0B">
            <w:pPr>
              <w:pStyle w:val="TableParagraph"/>
              <w:spacing w:before="44" w:line="308" w:lineRule="exact"/>
              <w:ind w:left="54"/>
              <w:rPr>
                <w:sz w:val="28"/>
              </w:rPr>
            </w:pPr>
            <w:r>
              <w:rPr>
                <w:sz w:val="28"/>
              </w:rPr>
              <w:t>УО, УМЦ</w:t>
            </w:r>
          </w:p>
        </w:tc>
        <w:tc>
          <w:tcPr>
            <w:tcW w:w="3261" w:type="dxa"/>
            <w:vMerge w:val="restart"/>
          </w:tcPr>
          <w:p w:rsidR="004F1056" w:rsidRPr="004F1056" w:rsidRDefault="004F1056" w:rsidP="004F1056">
            <w:pPr>
              <w:pStyle w:val="TableParagraph"/>
              <w:spacing w:before="44" w:line="308" w:lineRule="exact"/>
              <w:ind w:left="55"/>
              <w:rPr>
                <w:sz w:val="28"/>
                <w:lang w:val="ru-RU"/>
              </w:rPr>
            </w:pPr>
            <w:r w:rsidRPr="004F1056">
              <w:rPr>
                <w:sz w:val="28"/>
                <w:lang w:val="ru-RU"/>
              </w:rPr>
              <w:t>Получены</w:t>
            </w:r>
            <w:r>
              <w:rPr>
                <w:sz w:val="28"/>
                <w:lang w:val="ru-RU"/>
              </w:rPr>
              <w:t xml:space="preserve"> д</w:t>
            </w:r>
            <w:r w:rsidRPr="004F1056">
              <w:rPr>
                <w:sz w:val="28"/>
                <w:lang w:val="ru-RU"/>
              </w:rPr>
              <w:t>анные о</w:t>
            </w:r>
          </w:p>
          <w:p w:rsidR="004F1056" w:rsidRPr="004F1056" w:rsidRDefault="004F1056" w:rsidP="00353C0B">
            <w:pPr>
              <w:pStyle w:val="TableParagraph"/>
              <w:spacing w:line="302" w:lineRule="exact"/>
              <w:ind w:left="55"/>
              <w:rPr>
                <w:sz w:val="28"/>
                <w:lang w:val="ru-RU"/>
              </w:rPr>
            </w:pPr>
            <w:r w:rsidRPr="004F1056">
              <w:rPr>
                <w:sz w:val="28"/>
                <w:lang w:val="ru-RU"/>
              </w:rPr>
              <w:t>- достижении</w:t>
            </w:r>
            <w:r>
              <w:rPr>
                <w:sz w:val="28"/>
                <w:lang w:val="ru-RU"/>
              </w:rPr>
              <w:t xml:space="preserve"> </w:t>
            </w:r>
            <w:r w:rsidRPr="004F1056">
              <w:rPr>
                <w:sz w:val="28"/>
                <w:lang w:val="ru-RU"/>
              </w:rPr>
              <w:t>ожидаемых</w:t>
            </w:r>
          </w:p>
          <w:p w:rsidR="004F1056" w:rsidRPr="004F1056" w:rsidRDefault="004F1056" w:rsidP="00353C0B">
            <w:pPr>
              <w:pStyle w:val="TableParagraph"/>
              <w:spacing w:line="303" w:lineRule="exact"/>
              <w:ind w:left="55"/>
              <w:rPr>
                <w:sz w:val="28"/>
                <w:lang w:val="ru-RU"/>
              </w:rPr>
            </w:pPr>
            <w:r w:rsidRPr="004F1056">
              <w:rPr>
                <w:sz w:val="28"/>
                <w:lang w:val="ru-RU"/>
              </w:rPr>
              <w:t>Результатов</w:t>
            </w:r>
            <w:r>
              <w:rPr>
                <w:sz w:val="28"/>
                <w:lang w:val="ru-RU"/>
              </w:rPr>
              <w:t xml:space="preserve"> </w:t>
            </w:r>
            <w:r w:rsidRPr="004F1056">
              <w:rPr>
                <w:sz w:val="28"/>
                <w:lang w:val="ru-RU"/>
              </w:rPr>
              <w:t>реализации</w:t>
            </w:r>
          </w:p>
          <w:p w:rsidR="004F1056" w:rsidRPr="004F1056" w:rsidRDefault="004F1056" w:rsidP="00353C0B">
            <w:pPr>
              <w:pStyle w:val="TableParagraph"/>
              <w:spacing w:line="302" w:lineRule="exact"/>
              <w:ind w:left="55"/>
              <w:rPr>
                <w:sz w:val="28"/>
                <w:lang w:val="ru-RU"/>
              </w:rPr>
            </w:pPr>
            <w:r w:rsidRPr="004F1056">
              <w:rPr>
                <w:sz w:val="28"/>
                <w:lang w:val="ru-RU"/>
              </w:rPr>
              <w:t>Программ</w:t>
            </w:r>
            <w:r>
              <w:rPr>
                <w:sz w:val="28"/>
                <w:lang w:val="ru-RU"/>
              </w:rPr>
              <w:t xml:space="preserve"> </w:t>
            </w:r>
            <w:r w:rsidRPr="004F1056">
              <w:rPr>
                <w:sz w:val="28"/>
                <w:lang w:val="ru-RU"/>
              </w:rPr>
              <w:t>поддержки</w:t>
            </w:r>
          </w:p>
          <w:p w:rsidR="004F1056" w:rsidRPr="004F1056" w:rsidRDefault="004F1056" w:rsidP="00353C0B">
            <w:pPr>
              <w:pStyle w:val="TableParagraph"/>
              <w:spacing w:line="302" w:lineRule="exact"/>
              <w:ind w:left="55"/>
              <w:rPr>
                <w:sz w:val="28"/>
                <w:lang w:val="ru-RU"/>
              </w:rPr>
            </w:pPr>
            <w:r w:rsidRPr="004F1056">
              <w:rPr>
                <w:sz w:val="28"/>
                <w:lang w:val="ru-RU"/>
              </w:rPr>
              <w:t>- влиянии</w:t>
            </w:r>
            <w:r>
              <w:rPr>
                <w:sz w:val="28"/>
                <w:lang w:val="ru-RU"/>
              </w:rPr>
              <w:t xml:space="preserve"> </w:t>
            </w:r>
            <w:r w:rsidRPr="004F1056">
              <w:rPr>
                <w:sz w:val="28"/>
                <w:lang w:val="ru-RU"/>
              </w:rPr>
              <w:t>программ</w:t>
            </w:r>
          </w:p>
          <w:p w:rsidR="004F1056" w:rsidRPr="004F1056" w:rsidRDefault="004F1056" w:rsidP="00353C0B">
            <w:pPr>
              <w:pStyle w:val="TableParagraph"/>
              <w:spacing w:line="303" w:lineRule="exact"/>
              <w:ind w:left="55"/>
              <w:rPr>
                <w:sz w:val="28"/>
                <w:lang w:val="ru-RU"/>
              </w:rPr>
            </w:pPr>
            <w:r w:rsidRPr="004F1056">
              <w:rPr>
                <w:sz w:val="28"/>
                <w:lang w:val="ru-RU"/>
              </w:rPr>
              <w:t>поддержки на</w:t>
            </w:r>
            <w:r>
              <w:rPr>
                <w:sz w:val="28"/>
                <w:lang w:val="ru-RU"/>
              </w:rPr>
              <w:t xml:space="preserve"> </w:t>
            </w:r>
            <w:r w:rsidRPr="004F1056">
              <w:rPr>
                <w:sz w:val="28"/>
                <w:lang w:val="ru-RU"/>
              </w:rPr>
              <w:t>повышение</w:t>
            </w:r>
          </w:p>
          <w:p w:rsidR="004F1056" w:rsidRPr="004F1056" w:rsidRDefault="004F1056" w:rsidP="00353C0B">
            <w:pPr>
              <w:pStyle w:val="TableParagraph"/>
              <w:spacing w:line="302" w:lineRule="exact"/>
              <w:ind w:left="55"/>
              <w:rPr>
                <w:sz w:val="28"/>
                <w:lang w:val="ru-RU"/>
              </w:rPr>
            </w:pPr>
            <w:r w:rsidRPr="004F1056">
              <w:rPr>
                <w:sz w:val="28"/>
                <w:lang w:val="ru-RU"/>
              </w:rPr>
              <w:t>качества</w:t>
            </w:r>
            <w:r>
              <w:rPr>
                <w:sz w:val="28"/>
                <w:lang w:val="ru-RU"/>
              </w:rPr>
              <w:t xml:space="preserve"> </w:t>
            </w:r>
            <w:r w:rsidRPr="004F1056">
              <w:rPr>
                <w:sz w:val="28"/>
                <w:lang w:val="ru-RU"/>
              </w:rPr>
              <w:t>образования в</w:t>
            </w:r>
          </w:p>
          <w:p w:rsidR="004F1056" w:rsidRPr="004F1056" w:rsidRDefault="004F1056" w:rsidP="00353C0B">
            <w:pPr>
              <w:pStyle w:val="TableParagraph"/>
              <w:spacing w:line="316" w:lineRule="exact"/>
              <w:ind w:left="55"/>
              <w:rPr>
                <w:sz w:val="28"/>
                <w:lang w:val="ru-RU"/>
              </w:rPr>
            </w:pPr>
            <w:r w:rsidRPr="004F1056">
              <w:rPr>
                <w:sz w:val="28"/>
                <w:lang w:val="ru-RU"/>
              </w:rPr>
              <w:t>ШНОР и ШНСУ.</w:t>
            </w:r>
          </w:p>
        </w:tc>
        <w:tc>
          <w:tcPr>
            <w:tcW w:w="2834" w:type="dxa"/>
            <w:tcBorders>
              <w:bottom w:val="nil"/>
            </w:tcBorders>
          </w:tcPr>
          <w:p w:rsidR="004F1056" w:rsidRDefault="004F1056" w:rsidP="00E12B72">
            <w:pPr>
              <w:pStyle w:val="TableParagraph"/>
              <w:spacing w:before="44" w:line="308" w:lineRule="exact"/>
              <w:ind w:left="487" w:right="484"/>
              <w:rPr>
                <w:sz w:val="28"/>
              </w:rPr>
            </w:pPr>
            <w:r>
              <w:rPr>
                <w:sz w:val="28"/>
              </w:rPr>
              <w:t>Аналитическая</w:t>
            </w:r>
          </w:p>
        </w:tc>
      </w:tr>
      <w:tr w:rsidR="004F1056" w:rsidTr="00704099">
        <w:trPr>
          <w:trHeight w:val="321"/>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Pr="004F1056" w:rsidRDefault="004F1056" w:rsidP="00353C0B">
            <w:pPr>
              <w:pStyle w:val="TableParagraph"/>
              <w:spacing w:line="302" w:lineRule="exact"/>
              <w:ind w:left="54"/>
              <w:rPr>
                <w:sz w:val="28"/>
              </w:rPr>
            </w:pPr>
            <w:r w:rsidRPr="004F1056">
              <w:rPr>
                <w:sz w:val="28"/>
              </w:rPr>
              <w:t>мониторинг</w:t>
            </w: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E12B72">
            <w:pPr>
              <w:pStyle w:val="TableParagraph"/>
              <w:spacing w:line="302" w:lineRule="exact"/>
              <w:ind w:left="487" w:right="480"/>
              <w:rPr>
                <w:sz w:val="28"/>
              </w:rPr>
            </w:pPr>
            <w:r>
              <w:rPr>
                <w:sz w:val="28"/>
              </w:rPr>
              <w:t>справка</w:t>
            </w:r>
          </w:p>
        </w:tc>
      </w:tr>
      <w:tr w:rsidR="004F1056" w:rsidTr="00704099">
        <w:trPr>
          <w:trHeight w:val="321"/>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Pr="004F1056" w:rsidRDefault="004F1056" w:rsidP="00353C0B">
            <w:pPr>
              <w:pStyle w:val="TableParagraph"/>
              <w:spacing w:line="302" w:lineRule="exact"/>
              <w:ind w:left="54"/>
              <w:rPr>
                <w:sz w:val="28"/>
              </w:rPr>
            </w:pPr>
            <w:r w:rsidRPr="004F1056">
              <w:rPr>
                <w:sz w:val="28"/>
              </w:rPr>
              <w:t>программ</w:t>
            </w: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rPr>
            </w:pPr>
          </w:p>
        </w:tc>
      </w:tr>
      <w:tr w:rsidR="004F1056" w:rsidTr="00704099">
        <w:trPr>
          <w:trHeight w:val="321"/>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Pr="004F1056" w:rsidRDefault="004F1056" w:rsidP="00353C0B">
            <w:pPr>
              <w:pStyle w:val="TableParagraph"/>
              <w:spacing w:line="302" w:lineRule="exact"/>
              <w:ind w:left="54"/>
              <w:rPr>
                <w:sz w:val="28"/>
              </w:rPr>
            </w:pPr>
            <w:r w:rsidRPr="004F1056">
              <w:rPr>
                <w:sz w:val="28"/>
              </w:rPr>
              <w:t>поддержки</w:t>
            </w: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rPr>
            </w:pPr>
          </w:p>
        </w:tc>
      </w:tr>
      <w:tr w:rsidR="004F1056" w:rsidTr="00704099">
        <w:trPr>
          <w:trHeight w:val="322"/>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Default="004F1056" w:rsidP="00353C0B">
            <w:pPr>
              <w:pStyle w:val="TableParagraph"/>
              <w:rPr>
                <w:sz w:val="24"/>
              </w:rPr>
            </w:pP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lang w:val="ru-RU"/>
              </w:rPr>
            </w:pPr>
          </w:p>
          <w:p w:rsidR="00E12B72" w:rsidRPr="00E12B72" w:rsidRDefault="00E12B72" w:rsidP="00353C0B">
            <w:pPr>
              <w:pStyle w:val="TableParagraph"/>
              <w:rPr>
                <w:sz w:val="24"/>
                <w:lang w:val="ru-RU"/>
              </w:rPr>
            </w:pPr>
          </w:p>
        </w:tc>
      </w:tr>
      <w:tr w:rsidR="004F1056" w:rsidTr="00704099">
        <w:trPr>
          <w:trHeight w:val="322"/>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Default="004F1056" w:rsidP="00353C0B">
            <w:pPr>
              <w:pStyle w:val="TableParagraph"/>
              <w:rPr>
                <w:sz w:val="24"/>
              </w:rPr>
            </w:pP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rPr>
            </w:pPr>
          </w:p>
        </w:tc>
      </w:tr>
      <w:tr w:rsidR="004F1056" w:rsidTr="00704099">
        <w:trPr>
          <w:trHeight w:val="321"/>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Default="004F1056" w:rsidP="00353C0B">
            <w:pPr>
              <w:pStyle w:val="TableParagraph"/>
              <w:rPr>
                <w:sz w:val="24"/>
              </w:rPr>
            </w:pP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rPr>
            </w:pPr>
          </w:p>
        </w:tc>
      </w:tr>
      <w:tr w:rsidR="004F1056" w:rsidTr="00704099">
        <w:trPr>
          <w:trHeight w:val="321"/>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Default="004F1056" w:rsidP="00353C0B">
            <w:pPr>
              <w:pStyle w:val="TableParagraph"/>
              <w:rPr>
                <w:sz w:val="24"/>
              </w:rPr>
            </w:pP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rPr>
            </w:pPr>
          </w:p>
        </w:tc>
      </w:tr>
      <w:tr w:rsidR="004F1056" w:rsidTr="00704099">
        <w:trPr>
          <w:trHeight w:val="321"/>
        </w:trPr>
        <w:tc>
          <w:tcPr>
            <w:tcW w:w="425" w:type="dxa"/>
            <w:tcBorders>
              <w:top w:val="nil"/>
              <w:bottom w:val="nil"/>
            </w:tcBorders>
          </w:tcPr>
          <w:p w:rsidR="004F1056" w:rsidRDefault="004F1056" w:rsidP="00353C0B">
            <w:pPr>
              <w:pStyle w:val="TableParagraph"/>
              <w:rPr>
                <w:sz w:val="24"/>
              </w:rPr>
            </w:pPr>
          </w:p>
        </w:tc>
        <w:tc>
          <w:tcPr>
            <w:tcW w:w="2979" w:type="dxa"/>
            <w:tcBorders>
              <w:top w:val="nil"/>
              <w:bottom w:val="nil"/>
            </w:tcBorders>
          </w:tcPr>
          <w:p w:rsidR="004F1056" w:rsidRDefault="004F1056" w:rsidP="00353C0B">
            <w:pPr>
              <w:pStyle w:val="TableParagraph"/>
              <w:rPr>
                <w:sz w:val="24"/>
              </w:rPr>
            </w:pPr>
          </w:p>
        </w:tc>
        <w:tc>
          <w:tcPr>
            <w:tcW w:w="3118" w:type="dxa"/>
            <w:tcBorders>
              <w:top w:val="nil"/>
              <w:bottom w:val="nil"/>
            </w:tcBorders>
          </w:tcPr>
          <w:p w:rsidR="004F1056" w:rsidRDefault="004F1056" w:rsidP="00353C0B">
            <w:pPr>
              <w:pStyle w:val="TableParagraph"/>
              <w:rPr>
                <w:sz w:val="24"/>
              </w:rPr>
            </w:pPr>
          </w:p>
        </w:tc>
        <w:tc>
          <w:tcPr>
            <w:tcW w:w="2693" w:type="dxa"/>
            <w:tcBorders>
              <w:top w:val="nil"/>
              <w:bottom w:val="nil"/>
            </w:tcBorders>
          </w:tcPr>
          <w:p w:rsidR="004F1056" w:rsidRDefault="004F1056" w:rsidP="00353C0B">
            <w:pPr>
              <w:pStyle w:val="TableParagraph"/>
              <w:rPr>
                <w:sz w:val="24"/>
              </w:rPr>
            </w:pPr>
          </w:p>
        </w:tc>
        <w:tc>
          <w:tcPr>
            <w:tcW w:w="3261" w:type="dxa"/>
            <w:vMerge/>
          </w:tcPr>
          <w:p w:rsidR="004F1056" w:rsidRDefault="004F1056" w:rsidP="00353C0B">
            <w:pPr>
              <w:pStyle w:val="TableParagraph"/>
              <w:spacing w:line="316" w:lineRule="exact"/>
              <w:ind w:left="55"/>
              <w:rPr>
                <w:sz w:val="28"/>
              </w:rPr>
            </w:pPr>
          </w:p>
        </w:tc>
        <w:tc>
          <w:tcPr>
            <w:tcW w:w="2834" w:type="dxa"/>
            <w:tcBorders>
              <w:top w:val="nil"/>
              <w:bottom w:val="nil"/>
            </w:tcBorders>
          </w:tcPr>
          <w:p w:rsidR="004F1056" w:rsidRDefault="004F1056" w:rsidP="00353C0B">
            <w:pPr>
              <w:pStyle w:val="TableParagraph"/>
              <w:rPr>
                <w:sz w:val="24"/>
              </w:rPr>
            </w:pPr>
          </w:p>
        </w:tc>
      </w:tr>
    </w:tbl>
    <w:p w:rsidR="00353C0B" w:rsidRDefault="00353C0B" w:rsidP="00353C0B">
      <w:pPr>
        <w:pStyle w:val="a3"/>
        <w:rPr>
          <w:sz w:val="7"/>
        </w:rPr>
      </w:pPr>
    </w:p>
    <w:tbl>
      <w:tblPr>
        <w:tblStyle w:val="TableNormal"/>
        <w:tblW w:w="0" w:type="auto"/>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
        <w:gridCol w:w="2979"/>
        <w:gridCol w:w="3118"/>
        <w:gridCol w:w="2693"/>
        <w:gridCol w:w="3261"/>
        <w:gridCol w:w="2834"/>
      </w:tblGrid>
      <w:tr w:rsidR="00353C0B" w:rsidTr="00353C0B">
        <w:trPr>
          <w:trHeight w:val="431"/>
        </w:trPr>
        <w:tc>
          <w:tcPr>
            <w:tcW w:w="15310" w:type="dxa"/>
            <w:gridSpan w:val="6"/>
            <w:tcBorders>
              <w:top w:val="nil"/>
            </w:tcBorders>
          </w:tcPr>
          <w:p w:rsidR="00353C0B" w:rsidRPr="00353C0B" w:rsidRDefault="00353C0B" w:rsidP="00353C0B">
            <w:pPr>
              <w:pStyle w:val="TableParagraph"/>
              <w:spacing w:before="48"/>
              <w:ind w:left="2668" w:right="2668"/>
              <w:jc w:val="center"/>
              <w:rPr>
                <w:i/>
                <w:sz w:val="28"/>
                <w:lang w:val="ru-RU"/>
              </w:rPr>
            </w:pPr>
            <w:r w:rsidRPr="00353C0B">
              <w:rPr>
                <w:i/>
                <w:sz w:val="28"/>
                <w:lang w:val="ru-RU"/>
              </w:rPr>
              <w:lastRenderedPageBreak/>
              <w:t>Уровень реализации школьных программ перехода в эффективный режим работы</w:t>
            </w:r>
          </w:p>
        </w:tc>
      </w:tr>
      <w:tr w:rsidR="00353C0B" w:rsidTr="004F1056">
        <w:trPr>
          <w:trHeight w:val="4382"/>
        </w:trPr>
        <w:tc>
          <w:tcPr>
            <w:tcW w:w="425" w:type="dxa"/>
          </w:tcPr>
          <w:p w:rsidR="00353C0B" w:rsidRDefault="00353C0B" w:rsidP="00353C0B">
            <w:pPr>
              <w:pStyle w:val="TableParagraph"/>
              <w:spacing w:before="47"/>
              <w:ind w:left="55"/>
              <w:rPr>
                <w:sz w:val="28"/>
              </w:rPr>
            </w:pPr>
            <w:r>
              <w:rPr>
                <w:sz w:val="28"/>
              </w:rPr>
              <w:t>1</w:t>
            </w:r>
          </w:p>
        </w:tc>
        <w:tc>
          <w:tcPr>
            <w:tcW w:w="2979" w:type="dxa"/>
          </w:tcPr>
          <w:p w:rsidR="00353C0B" w:rsidRPr="00353C0B" w:rsidRDefault="00353C0B" w:rsidP="00353C0B">
            <w:pPr>
              <w:pStyle w:val="TableParagraph"/>
              <w:spacing w:before="47" w:line="322" w:lineRule="exact"/>
              <w:ind w:left="54"/>
              <w:rPr>
                <w:sz w:val="28"/>
                <w:lang w:val="ru-RU"/>
              </w:rPr>
            </w:pPr>
            <w:r w:rsidRPr="00353C0B">
              <w:rPr>
                <w:sz w:val="28"/>
                <w:lang w:val="ru-RU"/>
              </w:rPr>
              <w:t>Входной</w:t>
            </w:r>
          </w:p>
          <w:p w:rsidR="00353C0B" w:rsidRPr="00353C0B" w:rsidRDefault="00353C0B" w:rsidP="0082169F">
            <w:pPr>
              <w:pStyle w:val="TableParagraph"/>
              <w:ind w:left="54" w:right="131"/>
              <w:rPr>
                <w:sz w:val="28"/>
                <w:lang w:val="ru-RU"/>
              </w:rPr>
            </w:pPr>
            <w:r w:rsidRPr="00353C0B">
              <w:rPr>
                <w:sz w:val="28"/>
                <w:lang w:val="ru-RU"/>
              </w:rPr>
              <w:t>мониторинг школ Проведение анализа</w:t>
            </w:r>
          </w:p>
          <w:p w:rsidR="00353C0B" w:rsidRPr="00353C0B" w:rsidRDefault="00353C0B" w:rsidP="00353C0B">
            <w:pPr>
              <w:pStyle w:val="TableParagraph"/>
              <w:ind w:left="54"/>
              <w:rPr>
                <w:sz w:val="28"/>
                <w:lang w:val="ru-RU"/>
              </w:rPr>
            </w:pPr>
            <w:r w:rsidRPr="00353C0B">
              <w:rPr>
                <w:sz w:val="28"/>
                <w:lang w:val="ru-RU"/>
              </w:rPr>
              <w:t>образовательных</w:t>
            </w:r>
          </w:p>
          <w:p w:rsidR="00353C0B" w:rsidRPr="00353C0B" w:rsidRDefault="00353C0B" w:rsidP="0082169F">
            <w:pPr>
              <w:pStyle w:val="TableParagraph"/>
              <w:spacing w:before="1"/>
              <w:ind w:left="54"/>
              <w:rPr>
                <w:sz w:val="28"/>
                <w:lang w:val="ru-RU"/>
              </w:rPr>
            </w:pPr>
            <w:r w:rsidRPr="00353C0B">
              <w:rPr>
                <w:sz w:val="28"/>
                <w:lang w:val="ru-RU"/>
              </w:rPr>
              <w:t>результатов школ на основании</w:t>
            </w:r>
          </w:p>
          <w:p w:rsidR="00353C0B" w:rsidRPr="00353C0B" w:rsidRDefault="00353C0B" w:rsidP="0082169F">
            <w:pPr>
              <w:pStyle w:val="TableParagraph"/>
              <w:tabs>
                <w:tab w:val="left" w:pos="1848"/>
              </w:tabs>
              <w:ind w:left="54" w:right="131"/>
              <w:rPr>
                <w:sz w:val="28"/>
                <w:lang w:val="ru-RU"/>
              </w:rPr>
            </w:pPr>
            <w:r w:rsidRPr="00353C0B">
              <w:rPr>
                <w:sz w:val="28"/>
                <w:lang w:val="ru-RU"/>
              </w:rPr>
              <w:t>данных по ЕГЭ, ОГЭ, ВПР за</w:t>
            </w:r>
            <w:r w:rsidR="0082169F">
              <w:rPr>
                <w:sz w:val="28"/>
                <w:lang w:val="ru-RU"/>
              </w:rPr>
              <w:t xml:space="preserve"> </w:t>
            </w:r>
            <w:r w:rsidRPr="00353C0B">
              <w:rPr>
                <w:sz w:val="28"/>
                <w:lang w:val="ru-RU"/>
              </w:rPr>
              <w:t>последние три года (201</w:t>
            </w:r>
            <w:r w:rsidR="0082169F">
              <w:rPr>
                <w:sz w:val="28"/>
                <w:lang w:val="ru-RU"/>
              </w:rPr>
              <w:t>9</w:t>
            </w:r>
            <w:r w:rsidRPr="00353C0B">
              <w:rPr>
                <w:sz w:val="28"/>
                <w:lang w:val="ru-RU"/>
              </w:rPr>
              <w:t>,</w:t>
            </w:r>
            <w:r w:rsidR="0082169F">
              <w:rPr>
                <w:sz w:val="28"/>
                <w:lang w:val="ru-RU"/>
              </w:rPr>
              <w:t xml:space="preserve"> </w:t>
            </w:r>
            <w:r w:rsidRPr="00353C0B">
              <w:rPr>
                <w:sz w:val="28"/>
                <w:lang w:val="ru-RU"/>
              </w:rPr>
              <w:t>20</w:t>
            </w:r>
            <w:r w:rsidR="0082169F">
              <w:rPr>
                <w:sz w:val="28"/>
                <w:lang w:val="ru-RU"/>
              </w:rPr>
              <w:t>20</w:t>
            </w:r>
            <w:r w:rsidRPr="00353C0B">
              <w:rPr>
                <w:sz w:val="28"/>
                <w:lang w:val="ru-RU"/>
              </w:rPr>
              <w:t>, 20</w:t>
            </w:r>
            <w:r w:rsidR="0082169F">
              <w:rPr>
                <w:sz w:val="28"/>
                <w:lang w:val="ru-RU"/>
              </w:rPr>
              <w:t>21</w:t>
            </w:r>
            <w:r w:rsidRPr="00353C0B">
              <w:rPr>
                <w:sz w:val="28"/>
                <w:lang w:val="ru-RU"/>
              </w:rPr>
              <w:t>) с</w:t>
            </w:r>
            <w:r w:rsidR="0082169F">
              <w:rPr>
                <w:sz w:val="28"/>
                <w:lang w:val="ru-RU"/>
              </w:rPr>
              <w:t xml:space="preserve"> использование</w:t>
            </w:r>
            <w:r w:rsidRPr="00353C0B">
              <w:rPr>
                <w:sz w:val="28"/>
                <w:lang w:val="ru-RU"/>
              </w:rPr>
              <w:t>м АСИОУ</w:t>
            </w:r>
            <w:r w:rsidR="0082169F">
              <w:rPr>
                <w:sz w:val="28"/>
                <w:lang w:val="ru-RU"/>
              </w:rPr>
              <w:t>.</w:t>
            </w:r>
          </w:p>
          <w:p w:rsidR="00353C0B" w:rsidRDefault="00353C0B" w:rsidP="0082169F">
            <w:pPr>
              <w:pStyle w:val="TableParagraph"/>
              <w:ind w:left="54" w:right="273"/>
              <w:rPr>
                <w:sz w:val="28"/>
              </w:rPr>
            </w:pPr>
            <w:r>
              <w:rPr>
                <w:sz w:val="28"/>
              </w:rPr>
              <w:t>Анализ внешних</w:t>
            </w:r>
          </w:p>
          <w:p w:rsidR="00353C0B" w:rsidRPr="0082169F" w:rsidRDefault="00353C0B" w:rsidP="0082169F">
            <w:pPr>
              <w:pStyle w:val="TableParagraph"/>
              <w:spacing w:before="2"/>
              <w:ind w:left="54" w:right="131"/>
              <w:rPr>
                <w:sz w:val="28"/>
                <w:lang w:val="ru-RU"/>
              </w:rPr>
            </w:pPr>
            <w:r>
              <w:rPr>
                <w:sz w:val="28"/>
              </w:rPr>
              <w:t>социальных условий</w:t>
            </w:r>
            <w:r w:rsidR="0082169F">
              <w:rPr>
                <w:sz w:val="28"/>
                <w:lang w:val="ru-RU"/>
              </w:rPr>
              <w:t>.</w:t>
            </w:r>
          </w:p>
        </w:tc>
        <w:tc>
          <w:tcPr>
            <w:tcW w:w="3118" w:type="dxa"/>
          </w:tcPr>
          <w:p w:rsidR="00353C0B" w:rsidRDefault="00353C0B" w:rsidP="0082169F">
            <w:pPr>
              <w:pStyle w:val="TableParagraph"/>
              <w:spacing w:before="47"/>
              <w:ind w:left="52"/>
              <w:rPr>
                <w:sz w:val="28"/>
              </w:rPr>
            </w:pPr>
            <w:r>
              <w:rPr>
                <w:sz w:val="28"/>
              </w:rPr>
              <w:t>18.05-</w:t>
            </w:r>
            <w:r w:rsidR="0082169F">
              <w:rPr>
                <w:sz w:val="28"/>
                <w:lang w:val="ru-RU"/>
              </w:rPr>
              <w:t>30</w:t>
            </w:r>
            <w:r>
              <w:rPr>
                <w:sz w:val="28"/>
              </w:rPr>
              <w:t>.06</w:t>
            </w:r>
          </w:p>
        </w:tc>
        <w:tc>
          <w:tcPr>
            <w:tcW w:w="2693" w:type="dxa"/>
          </w:tcPr>
          <w:p w:rsidR="00353C0B" w:rsidRDefault="00353C0B" w:rsidP="00353C0B">
            <w:pPr>
              <w:pStyle w:val="TableParagraph"/>
              <w:spacing w:before="47"/>
              <w:ind w:left="54"/>
              <w:rPr>
                <w:sz w:val="28"/>
              </w:rPr>
            </w:pPr>
            <w:r>
              <w:rPr>
                <w:sz w:val="28"/>
              </w:rPr>
              <w:t>УО, УМЦ</w:t>
            </w:r>
          </w:p>
        </w:tc>
        <w:tc>
          <w:tcPr>
            <w:tcW w:w="3261" w:type="dxa"/>
          </w:tcPr>
          <w:p w:rsidR="00353C0B" w:rsidRPr="00353C0B" w:rsidRDefault="00353C0B" w:rsidP="00353C0B">
            <w:pPr>
              <w:pStyle w:val="TableParagraph"/>
              <w:spacing w:before="47" w:line="322" w:lineRule="exact"/>
              <w:ind w:left="55"/>
              <w:rPr>
                <w:sz w:val="28"/>
                <w:lang w:val="ru-RU"/>
              </w:rPr>
            </w:pPr>
            <w:r w:rsidRPr="00353C0B">
              <w:rPr>
                <w:sz w:val="28"/>
                <w:lang w:val="ru-RU"/>
              </w:rPr>
              <w:t>Определены</w:t>
            </w:r>
          </w:p>
          <w:p w:rsidR="00353C0B" w:rsidRPr="00353C0B" w:rsidRDefault="00353C0B" w:rsidP="00353C0B">
            <w:pPr>
              <w:pStyle w:val="TableParagraph"/>
              <w:ind w:left="55" w:right="528"/>
              <w:rPr>
                <w:sz w:val="28"/>
                <w:lang w:val="ru-RU"/>
              </w:rPr>
            </w:pPr>
            <w:r w:rsidRPr="00353C0B">
              <w:rPr>
                <w:sz w:val="28"/>
                <w:lang w:val="ru-RU"/>
              </w:rPr>
              <w:t>общеобразовательные организации МР, отнесенные к</w:t>
            </w:r>
          </w:p>
          <w:p w:rsidR="00353C0B" w:rsidRPr="00353C0B" w:rsidRDefault="00353C0B" w:rsidP="00353C0B">
            <w:pPr>
              <w:pStyle w:val="TableParagraph"/>
              <w:spacing w:before="1" w:line="322" w:lineRule="exact"/>
              <w:ind w:left="55"/>
              <w:rPr>
                <w:sz w:val="28"/>
                <w:lang w:val="ru-RU"/>
              </w:rPr>
            </w:pPr>
            <w:r w:rsidRPr="00353C0B">
              <w:rPr>
                <w:sz w:val="28"/>
                <w:lang w:val="ru-RU"/>
              </w:rPr>
              <w:t>ШНОР</w:t>
            </w:r>
          </w:p>
          <w:p w:rsidR="00353C0B" w:rsidRPr="00353C0B" w:rsidRDefault="00353C0B" w:rsidP="00353C0B">
            <w:pPr>
              <w:pStyle w:val="TableParagraph"/>
              <w:ind w:left="55" w:right="714" w:firstLine="69"/>
              <w:rPr>
                <w:sz w:val="28"/>
                <w:lang w:val="ru-RU"/>
              </w:rPr>
            </w:pPr>
            <w:r w:rsidRPr="00353C0B">
              <w:rPr>
                <w:sz w:val="28"/>
                <w:lang w:val="ru-RU"/>
              </w:rPr>
              <w:t>и ШНСУ (10 школ). Определены причины</w:t>
            </w:r>
          </w:p>
          <w:p w:rsidR="00353C0B" w:rsidRPr="00353C0B" w:rsidRDefault="00353C0B" w:rsidP="00353C0B">
            <w:pPr>
              <w:pStyle w:val="TableParagraph"/>
              <w:ind w:left="55" w:right="2010"/>
              <w:rPr>
                <w:sz w:val="28"/>
                <w:lang w:val="ru-RU"/>
              </w:rPr>
            </w:pPr>
            <w:r w:rsidRPr="00353C0B">
              <w:rPr>
                <w:sz w:val="28"/>
                <w:lang w:val="ru-RU"/>
              </w:rPr>
              <w:t>снижения учебных</w:t>
            </w:r>
          </w:p>
          <w:p w:rsidR="00353C0B" w:rsidRPr="00353C0B" w:rsidRDefault="00353C0B" w:rsidP="00353C0B">
            <w:pPr>
              <w:pStyle w:val="TableParagraph"/>
              <w:spacing w:before="1" w:line="322" w:lineRule="exact"/>
              <w:ind w:left="55"/>
              <w:rPr>
                <w:sz w:val="28"/>
                <w:lang w:val="ru-RU"/>
              </w:rPr>
            </w:pPr>
            <w:r w:rsidRPr="00353C0B">
              <w:rPr>
                <w:sz w:val="28"/>
                <w:lang w:val="ru-RU"/>
              </w:rPr>
              <w:t>результатов</w:t>
            </w:r>
          </w:p>
          <w:p w:rsidR="00353C0B" w:rsidRPr="00353C0B" w:rsidRDefault="00353C0B" w:rsidP="00353C0B">
            <w:pPr>
              <w:pStyle w:val="TableParagraph"/>
              <w:ind w:left="55"/>
              <w:rPr>
                <w:sz w:val="28"/>
                <w:lang w:val="ru-RU"/>
              </w:rPr>
            </w:pPr>
            <w:r w:rsidRPr="00353C0B">
              <w:rPr>
                <w:sz w:val="28"/>
                <w:lang w:val="ru-RU"/>
              </w:rPr>
              <w:t>ШНОР и ШНСУ</w:t>
            </w:r>
          </w:p>
        </w:tc>
        <w:tc>
          <w:tcPr>
            <w:tcW w:w="2834" w:type="dxa"/>
          </w:tcPr>
          <w:p w:rsidR="00353C0B" w:rsidRDefault="00353C0B" w:rsidP="00353C0B">
            <w:pPr>
              <w:pStyle w:val="TableParagraph"/>
              <w:spacing w:before="47"/>
              <w:ind w:left="53" w:right="939"/>
              <w:rPr>
                <w:sz w:val="28"/>
              </w:rPr>
            </w:pPr>
            <w:r>
              <w:rPr>
                <w:sz w:val="28"/>
              </w:rPr>
              <w:t>Аналитическая справка</w:t>
            </w:r>
          </w:p>
        </w:tc>
      </w:tr>
      <w:tr w:rsidR="00353C0B" w:rsidTr="00353C0B">
        <w:trPr>
          <w:trHeight w:val="3325"/>
        </w:trPr>
        <w:tc>
          <w:tcPr>
            <w:tcW w:w="425" w:type="dxa"/>
            <w:tcBorders>
              <w:bottom w:val="single" w:sz="4" w:space="0" w:color="000000"/>
            </w:tcBorders>
          </w:tcPr>
          <w:p w:rsidR="00353C0B" w:rsidRDefault="00353C0B" w:rsidP="00353C0B">
            <w:pPr>
              <w:pStyle w:val="TableParagraph"/>
              <w:spacing w:before="44"/>
              <w:ind w:left="55"/>
              <w:rPr>
                <w:sz w:val="28"/>
              </w:rPr>
            </w:pPr>
            <w:r>
              <w:rPr>
                <w:sz w:val="28"/>
              </w:rPr>
              <w:t>2</w:t>
            </w:r>
          </w:p>
        </w:tc>
        <w:tc>
          <w:tcPr>
            <w:tcW w:w="2979" w:type="dxa"/>
            <w:tcBorders>
              <w:bottom w:val="single" w:sz="4" w:space="0" w:color="000000"/>
            </w:tcBorders>
          </w:tcPr>
          <w:p w:rsidR="00353C0B" w:rsidRPr="00353C0B" w:rsidRDefault="00353C0B" w:rsidP="00353C0B">
            <w:pPr>
              <w:pStyle w:val="TableParagraph"/>
              <w:spacing w:before="44"/>
              <w:ind w:left="54" w:right="891"/>
              <w:rPr>
                <w:sz w:val="28"/>
                <w:lang w:val="ru-RU"/>
              </w:rPr>
            </w:pPr>
            <w:r w:rsidRPr="00353C0B">
              <w:rPr>
                <w:sz w:val="28"/>
                <w:lang w:val="ru-RU"/>
              </w:rPr>
              <w:t>Промежуточный мониторинг школ</w:t>
            </w:r>
          </w:p>
          <w:p w:rsidR="00353C0B" w:rsidRPr="00353C0B" w:rsidRDefault="00353C0B" w:rsidP="00353C0B">
            <w:pPr>
              <w:pStyle w:val="TableParagraph"/>
              <w:ind w:left="54" w:right="1058"/>
              <w:rPr>
                <w:sz w:val="28"/>
                <w:lang w:val="ru-RU"/>
              </w:rPr>
            </w:pPr>
            <w:r w:rsidRPr="00353C0B">
              <w:rPr>
                <w:sz w:val="28"/>
                <w:lang w:val="ru-RU"/>
              </w:rPr>
              <w:t>Анализ данных мониторинга ШНОР и</w:t>
            </w:r>
          </w:p>
          <w:p w:rsidR="00353C0B" w:rsidRDefault="00353C0B" w:rsidP="00353C0B">
            <w:pPr>
              <w:pStyle w:val="TableParagraph"/>
              <w:spacing w:before="1"/>
              <w:ind w:left="54"/>
              <w:rPr>
                <w:sz w:val="28"/>
              </w:rPr>
            </w:pPr>
            <w:r>
              <w:rPr>
                <w:sz w:val="28"/>
              </w:rPr>
              <w:t>ШНСУ</w:t>
            </w:r>
          </w:p>
        </w:tc>
        <w:tc>
          <w:tcPr>
            <w:tcW w:w="3118" w:type="dxa"/>
            <w:tcBorders>
              <w:bottom w:val="single" w:sz="4" w:space="0" w:color="000000"/>
            </w:tcBorders>
          </w:tcPr>
          <w:p w:rsidR="00353C0B" w:rsidRPr="0082169F" w:rsidRDefault="00353C0B" w:rsidP="0082169F">
            <w:pPr>
              <w:pStyle w:val="TableParagraph"/>
              <w:spacing w:before="44"/>
              <w:ind w:left="52"/>
              <w:rPr>
                <w:sz w:val="28"/>
                <w:lang w:val="ru-RU"/>
              </w:rPr>
            </w:pPr>
            <w:r>
              <w:rPr>
                <w:sz w:val="28"/>
              </w:rPr>
              <w:t>июнь 202</w:t>
            </w:r>
            <w:r w:rsidR="0082169F">
              <w:rPr>
                <w:sz w:val="28"/>
                <w:lang w:val="ru-RU"/>
              </w:rPr>
              <w:t>2</w:t>
            </w:r>
          </w:p>
        </w:tc>
        <w:tc>
          <w:tcPr>
            <w:tcW w:w="2693" w:type="dxa"/>
            <w:tcBorders>
              <w:bottom w:val="single" w:sz="4" w:space="0" w:color="000000"/>
            </w:tcBorders>
          </w:tcPr>
          <w:p w:rsidR="00353C0B" w:rsidRPr="00353C0B" w:rsidRDefault="00353C0B" w:rsidP="00353C0B">
            <w:pPr>
              <w:pStyle w:val="TableParagraph"/>
              <w:spacing w:before="44"/>
              <w:ind w:left="54" w:right="113"/>
              <w:rPr>
                <w:sz w:val="28"/>
                <w:lang w:val="ru-RU"/>
              </w:rPr>
            </w:pPr>
            <w:r w:rsidRPr="00353C0B">
              <w:rPr>
                <w:sz w:val="28"/>
                <w:lang w:val="ru-RU"/>
              </w:rPr>
              <w:t xml:space="preserve">УО, </w:t>
            </w:r>
            <w:r>
              <w:rPr>
                <w:sz w:val="28"/>
                <w:lang w:val="ru-RU"/>
              </w:rPr>
              <w:t>УМЦ</w:t>
            </w:r>
            <w:r w:rsidRPr="00353C0B">
              <w:rPr>
                <w:sz w:val="28"/>
                <w:lang w:val="ru-RU"/>
              </w:rPr>
              <w:t>, тьюторы, сопровождающие</w:t>
            </w:r>
          </w:p>
          <w:p w:rsidR="00353C0B" w:rsidRPr="00353C0B" w:rsidRDefault="00353C0B" w:rsidP="00353C0B">
            <w:pPr>
              <w:pStyle w:val="TableParagraph"/>
              <w:spacing w:line="321" w:lineRule="exact"/>
              <w:ind w:left="54"/>
              <w:rPr>
                <w:sz w:val="28"/>
                <w:lang w:val="ru-RU"/>
              </w:rPr>
            </w:pPr>
            <w:r w:rsidRPr="00353C0B">
              <w:rPr>
                <w:sz w:val="28"/>
                <w:lang w:val="ru-RU"/>
              </w:rPr>
              <w:t>ШНОР и ШНСУ</w:t>
            </w:r>
          </w:p>
        </w:tc>
        <w:tc>
          <w:tcPr>
            <w:tcW w:w="3261" w:type="dxa"/>
            <w:tcBorders>
              <w:bottom w:val="single" w:sz="4" w:space="0" w:color="000000"/>
            </w:tcBorders>
          </w:tcPr>
          <w:p w:rsidR="00353C0B" w:rsidRPr="00353C0B" w:rsidRDefault="00353C0B" w:rsidP="0082169F">
            <w:pPr>
              <w:pStyle w:val="TableParagraph"/>
              <w:spacing w:before="48"/>
              <w:ind w:left="55" w:right="134"/>
              <w:rPr>
                <w:sz w:val="28"/>
                <w:lang w:val="ru-RU"/>
              </w:rPr>
            </w:pPr>
            <w:r w:rsidRPr="00353C0B">
              <w:rPr>
                <w:sz w:val="28"/>
                <w:lang w:val="ru-RU"/>
              </w:rPr>
              <w:t xml:space="preserve">Получены </w:t>
            </w:r>
            <w:r w:rsidR="0082169F">
              <w:rPr>
                <w:sz w:val="28"/>
                <w:lang w:val="ru-RU"/>
              </w:rPr>
              <w:t>к</w:t>
            </w:r>
            <w:r w:rsidRPr="00353C0B">
              <w:rPr>
                <w:sz w:val="28"/>
                <w:lang w:val="ru-RU"/>
              </w:rPr>
              <w:t>оличественные параметры по</w:t>
            </w:r>
            <w:r w:rsidR="0082169F">
              <w:rPr>
                <w:sz w:val="28"/>
                <w:lang w:val="ru-RU"/>
              </w:rPr>
              <w:t xml:space="preserve"> </w:t>
            </w:r>
            <w:r w:rsidRPr="00353C0B">
              <w:rPr>
                <w:sz w:val="28"/>
                <w:lang w:val="ru-RU"/>
              </w:rPr>
              <w:t>количественным показателям</w:t>
            </w:r>
            <w:r w:rsidR="0082169F">
              <w:rPr>
                <w:sz w:val="28"/>
                <w:lang w:val="ru-RU"/>
              </w:rPr>
              <w:t xml:space="preserve"> </w:t>
            </w:r>
            <w:r w:rsidRPr="00353C0B">
              <w:rPr>
                <w:sz w:val="28"/>
                <w:lang w:val="ru-RU"/>
              </w:rPr>
              <w:t>мониторинга реализации программ</w:t>
            </w:r>
            <w:r w:rsidR="0082169F">
              <w:rPr>
                <w:sz w:val="28"/>
                <w:lang w:val="ru-RU"/>
              </w:rPr>
              <w:t xml:space="preserve"> </w:t>
            </w:r>
            <w:r w:rsidRPr="00353C0B">
              <w:rPr>
                <w:sz w:val="28"/>
                <w:lang w:val="ru-RU"/>
              </w:rPr>
              <w:t>перехода в эффективный</w:t>
            </w:r>
            <w:r w:rsidR="0082169F" w:rsidRPr="00353C0B">
              <w:rPr>
                <w:sz w:val="28"/>
                <w:lang w:val="ru-RU"/>
              </w:rPr>
              <w:t xml:space="preserve"> </w:t>
            </w:r>
            <w:r w:rsidR="0082169F">
              <w:rPr>
                <w:sz w:val="28"/>
                <w:lang w:val="ru-RU"/>
              </w:rPr>
              <w:t xml:space="preserve">режим работы и информация </w:t>
            </w:r>
            <w:r w:rsidR="0082169F" w:rsidRPr="00353C0B">
              <w:rPr>
                <w:sz w:val="28"/>
                <w:lang w:val="ru-RU"/>
              </w:rPr>
              <w:t>о достижении ожидаемых</w:t>
            </w:r>
            <w:r w:rsidR="0082169F">
              <w:rPr>
                <w:sz w:val="28"/>
                <w:lang w:val="ru-RU"/>
              </w:rPr>
              <w:t xml:space="preserve"> </w:t>
            </w:r>
            <w:r w:rsidR="0082169F" w:rsidRPr="00353C0B">
              <w:rPr>
                <w:sz w:val="28"/>
                <w:lang w:val="ru-RU"/>
              </w:rPr>
              <w:t>результатов реализации школьных программ перехода в</w:t>
            </w:r>
            <w:r w:rsidR="0082169F">
              <w:rPr>
                <w:sz w:val="28"/>
                <w:lang w:val="ru-RU"/>
              </w:rPr>
              <w:t xml:space="preserve"> </w:t>
            </w:r>
            <w:r w:rsidR="0082169F" w:rsidRPr="0082169F">
              <w:rPr>
                <w:sz w:val="28"/>
                <w:lang w:val="ru-RU"/>
              </w:rPr>
              <w:t>эффективный режим работы</w:t>
            </w:r>
          </w:p>
        </w:tc>
        <w:tc>
          <w:tcPr>
            <w:tcW w:w="2834" w:type="dxa"/>
            <w:tcBorders>
              <w:bottom w:val="single" w:sz="4" w:space="0" w:color="000000"/>
            </w:tcBorders>
          </w:tcPr>
          <w:p w:rsidR="00353C0B" w:rsidRDefault="00353C0B" w:rsidP="00353C0B">
            <w:pPr>
              <w:pStyle w:val="TableParagraph"/>
              <w:spacing w:before="44"/>
              <w:ind w:left="53" w:right="939"/>
              <w:rPr>
                <w:sz w:val="28"/>
              </w:rPr>
            </w:pPr>
            <w:r>
              <w:rPr>
                <w:sz w:val="28"/>
              </w:rPr>
              <w:t>Аналитическая справка</w:t>
            </w:r>
          </w:p>
        </w:tc>
      </w:tr>
      <w:tr w:rsidR="00353C0B" w:rsidTr="00353C0B">
        <w:trPr>
          <w:trHeight w:val="4286"/>
        </w:trPr>
        <w:tc>
          <w:tcPr>
            <w:tcW w:w="425" w:type="dxa"/>
            <w:tcBorders>
              <w:top w:val="single" w:sz="4" w:space="0" w:color="000000"/>
              <w:bottom w:val="single" w:sz="4" w:space="0" w:color="000000"/>
            </w:tcBorders>
          </w:tcPr>
          <w:p w:rsidR="00353C0B" w:rsidRDefault="00353C0B" w:rsidP="00353C0B">
            <w:pPr>
              <w:pStyle w:val="TableParagraph"/>
              <w:rPr>
                <w:sz w:val="28"/>
              </w:rPr>
            </w:pPr>
          </w:p>
        </w:tc>
        <w:tc>
          <w:tcPr>
            <w:tcW w:w="2979" w:type="dxa"/>
            <w:tcBorders>
              <w:top w:val="single" w:sz="4" w:space="0" w:color="000000"/>
              <w:bottom w:val="single" w:sz="4" w:space="0" w:color="000000"/>
            </w:tcBorders>
          </w:tcPr>
          <w:p w:rsidR="00353C0B" w:rsidRDefault="00353C0B" w:rsidP="00353C0B">
            <w:pPr>
              <w:pStyle w:val="TableParagraph"/>
              <w:spacing w:before="38"/>
              <w:ind w:left="54" w:right="206"/>
              <w:rPr>
                <w:sz w:val="28"/>
              </w:rPr>
            </w:pPr>
            <w:r>
              <w:rPr>
                <w:sz w:val="28"/>
              </w:rPr>
              <w:t>Итоговый мониторинг школ</w:t>
            </w:r>
          </w:p>
        </w:tc>
        <w:tc>
          <w:tcPr>
            <w:tcW w:w="3118" w:type="dxa"/>
            <w:tcBorders>
              <w:top w:val="single" w:sz="4" w:space="0" w:color="000000"/>
              <w:bottom w:val="single" w:sz="4" w:space="0" w:color="000000"/>
            </w:tcBorders>
          </w:tcPr>
          <w:p w:rsidR="00353C0B" w:rsidRDefault="00353C0B" w:rsidP="00353C0B">
            <w:pPr>
              <w:pStyle w:val="TableParagraph"/>
              <w:spacing w:before="38"/>
              <w:ind w:left="52"/>
              <w:rPr>
                <w:sz w:val="28"/>
              </w:rPr>
            </w:pPr>
            <w:r>
              <w:rPr>
                <w:sz w:val="28"/>
              </w:rPr>
              <w:t>июнь 2022</w:t>
            </w:r>
          </w:p>
        </w:tc>
        <w:tc>
          <w:tcPr>
            <w:tcW w:w="2693" w:type="dxa"/>
            <w:tcBorders>
              <w:top w:val="single" w:sz="4" w:space="0" w:color="000000"/>
              <w:bottom w:val="single" w:sz="4" w:space="0" w:color="000000"/>
            </w:tcBorders>
          </w:tcPr>
          <w:p w:rsidR="00353C0B" w:rsidRPr="00353C0B" w:rsidRDefault="00353C0B" w:rsidP="00353C0B">
            <w:pPr>
              <w:pStyle w:val="TableParagraph"/>
              <w:spacing w:before="38"/>
              <w:ind w:left="54" w:right="113"/>
              <w:rPr>
                <w:sz w:val="28"/>
                <w:lang w:val="ru-RU"/>
              </w:rPr>
            </w:pPr>
            <w:r w:rsidRPr="00353C0B">
              <w:rPr>
                <w:sz w:val="28"/>
                <w:lang w:val="ru-RU"/>
              </w:rPr>
              <w:t xml:space="preserve">УО, </w:t>
            </w:r>
            <w:r>
              <w:rPr>
                <w:sz w:val="28"/>
                <w:lang w:val="ru-RU"/>
              </w:rPr>
              <w:t>УМЦ</w:t>
            </w:r>
            <w:r w:rsidRPr="00353C0B">
              <w:rPr>
                <w:sz w:val="28"/>
                <w:lang w:val="ru-RU"/>
              </w:rPr>
              <w:t>, тьюторы, сопровождающие</w:t>
            </w:r>
          </w:p>
          <w:p w:rsidR="00353C0B" w:rsidRPr="00353C0B" w:rsidRDefault="00353C0B" w:rsidP="00353C0B">
            <w:pPr>
              <w:pStyle w:val="TableParagraph"/>
              <w:spacing w:line="322" w:lineRule="exact"/>
              <w:ind w:left="54"/>
              <w:rPr>
                <w:sz w:val="28"/>
                <w:lang w:val="ru-RU"/>
              </w:rPr>
            </w:pPr>
            <w:r w:rsidRPr="00353C0B">
              <w:rPr>
                <w:sz w:val="28"/>
                <w:lang w:val="ru-RU"/>
              </w:rPr>
              <w:t>ШНОР и ШНСУ</w:t>
            </w:r>
          </w:p>
        </w:tc>
        <w:tc>
          <w:tcPr>
            <w:tcW w:w="3261" w:type="dxa"/>
            <w:tcBorders>
              <w:top w:val="single" w:sz="4" w:space="0" w:color="000000"/>
              <w:bottom w:val="single" w:sz="4" w:space="0" w:color="000000"/>
            </w:tcBorders>
          </w:tcPr>
          <w:p w:rsidR="00353C0B" w:rsidRPr="00353C0B" w:rsidRDefault="00353C0B" w:rsidP="00353C0B">
            <w:pPr>
              <w:pStyle w:val="TableParagraph"/>
              <w:spacing w:before="38"/>
              <w:ind w:left="55" w:right="484"/>
              <w:rPr>
                <w:sz w:val="28"/>
                <w:lang w:val="ru-RU"/>
              </w:rPr>
            </w:pPr>
            <w:r w:rsidRPr="00353C0B">
              <w:rPr>
                <w:sz w:val="28"/>
                <w:lang w:val="ru-RU"/>
              </w:rPr>
              <w:t>Получены данные - по основным и дополнительным</w:t>
            </w:r>
          </w:p>
          <w:p w:rsidR="00353C0B" w:rsidRPr="00353C0B" w:rsidRDefault="00353C0B" w:rsidP="00353C0B">
            <w:pPr>
              <w:pStyle w:val="TableParagraph"/>
              <w:spacing w:before="2"/>
              <w:ind w:left="55" w:right="75"/>
              <w:rPr>
                <w:sz w:val="28"/>
                <w:lang w:val="ru-RU"/>
              </w:rPr>
            </w:pPr>
            <w:r w:rsidRPr="00353C0B">
              <w:rPr>
                <w:sz w:val="28"/>
                <w:lang w:val="ru-RU"/>
              </w:rPr>
              <w:t>показателям мониторинга реализации программ</w:t>
            </w:r>
          </w:p>
          <w:p w:rsidR="00353C0B" w:rsidRPr="00353C0B" w:rsidRDefault="00353C0B" w:rsidP="00353C0B">
            <w:pPr>
              <w:pStyle w:val="TableParagraph"/>
              <w:ind w:left="55" w:right="188"/>
              <w:rPr>
                <w:sz w:val="28"/>
                <w:lang w:val="ru-RU"/>
              </w:rPr>
            </w:pPr>
            <w:r w:rsidRPr="00353C0B">
              <w:rPr>
                <w:sz w:val="28"/>
                <w:lang w:val="ru-RU"/>
              </w:rPr>
              <w:t>перехода в эффективный режим работы;</w:t>
            </w:r>
          </w:p>
          <w:p w:rsidR="00353C0B" w:rsidRPr="00353C0B" w:rsidRDefault="00353C0B" w:rsidP="00353C0B">
            <w:pPr>
              <w:pStyle w:val="TableParagraph"/>
              <w:spacing w:line="321" w:lineRule="exact"/>
              <w:ind w:left="124"/>
              <w:rPr>
                <w:sz w:val="28"/>
                <w:lang w:val="ru-RU"/>
              </w:rPr>
            </w:pPr>
            <w:r w:rsidRPr="00353C0B">
              <w:rPr>
                <w:sz w:val="28"/>
                <w:lang w:val="ru-RU"/>
              </w:rPr>
              <w:t>- о достижении</w:t>
            </w:r>
          </w:p>
          <w:p w:rsidR="00353C0B" w:rsidRPr="00353C0B" w:rsidRDefault="00353C0B" w:rsidP="00353C0B">
            <w:pPr>
              <w:pStyle w:val="TableParagraph"/>
              <w:ind w:left="55" w:right="307"/>
              <w:rPr>
                <w:sz w:val="28"/>
                <w:lang w:val="ru-RU"/>
              </w:rPr>
            </w:pPr>
            <w:r w:rsidRPr="00353C0B">
              <w:rPr>
                <w:sz w:val="28"/>
                <w:lang w:val="ru-RU"/>
              </w:rPr>
              <w:t>ожидаемых результатов реализации школьных программ перехода в эффективный режим работы</w:t>
            </w:r>
          </w:p>
        </w:tc>
        <w:tc>
          <w:tcPr>
            <w:tcW w:w="2834" w:type="dxa"/>
            <w:tcBorders>
              <w:top w:val="single" w:sz="4" w:space="0" w:color="000000"/>
              <w:bottom w:val="single" w:sz="4" w:space="0" w:color="000000"/>
            </w:tcBorders>
          </w:tcPr>
          <w:p w:rsidR="00353C0B" w:rsidRDefault="00353C0B" w:rsidP="00353C0B">
            <w:pPr>
              <w:pStyle w:val="TableParagraph"/>
              <w:spacing w:before="38"/>
              <w:ind w:left="53"/>
              <w:rPr>
                <w:sz w:val="28"/>
              </w:rPr>
            </w:pPr>
            <w:r>
              <w:rPr>
                <w:sz w:val="28"/>
              </w:rPr>
              <w:t>Отчет</w:t>
            </w:r>
          </w:p>
        </w:tc>
      </w:tr>
    </w:tbl>
    <w:p w:rsidR="00353C0B" w:rsidRDefault="00353C0B" w:rsidP="00353C0B">
      <w:pPr>
        <w:rPr>
          <w:sz w:val="28"/>
        </w:rPr>
        <w:sectPr w:rsidR="00353C0B">
          <w:headerReference w:type="default" r:id="rId11"/>
          <w:pgSz w:w="16840" w:h="11910" w:orient="landscape"/>
          <w:pgMar w:top="1160" w:right="420" w:bottom="280" w:left="440" w:header="749" w:footer="0" w:gutter="0"/>
          <w:cols w:space="720"/>
        </w:sectPr>
      </w:pPr>
    </w:p>
    <w:p w:rsidR="00353C0B" w:rsidRPr="00432136" w:rsidRDefault="00353C0B" w:rsidP="003B7663">
      <w:pPr>
        <w:pStyle w:val="1"/>
        <w:numPr>
          <w:ilvl w:val="0"/>
          <w:numId w:val="43"/>
        </w:numPr>
        <w:jc w:val="left"/>
      </w:pPr>
      <w:bookmarkStart w:id="18" w:name="_Toc93328369"/>
      <w:r w:rsidRPr="00432136">
        <w:lastRenderedPageBreak/>
        <w:t>«Дорожная карта» разработки и реализации муниципальной программ поддержки ШНОР и ШНСУ</w:t>
      </w:r>
      <w:bookmarkEnd w:id="18"/>
    </w:p>
    <w:p w:rsidR="00353C0B" w:rsidRDefault="00353C0B" w:rsidP="00353C0B">
      <w:pPr>
        <w:pStyle w:val="a3"/>
        <w:spacing w:before="3"/>
        <w:rPr>
          <w:b/>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2"/>
        <w:gridCol w:w="3850"/>
        <w:gridCol w:w="3713"/>
        <w:gridCol w:w="1519"/>
        <w:gridCol w:w="1209"/>
        <w:gridCol w:w="1219"/>
        <w:gridCol w:w="1224"/>
        <w:gridCol w:w="2263"/>
      </w:tblGrid>
      <w:tr w:rsidR="00353C0B" w:rsidTr="00353C0B">
        <w:trPr>
          <w:trHeight w:val="376"/>
        </w:trPr>
        <w:tc>
          <w:tcPr>
            <w:tcW w:w="732" w:type="dxa"/>
            <w:vMerge w:val="restart"/>
          </w:tcPr>
          <w:p w:rsidR="00353C0B" w:rsidRDefault="00353C0B" w:rsidP="00353C0B">
            <w:pPr>
              <w:pStyle w:val="TableParagraph"/>
              <w:ind w:left="179" w:right="117" w:firstLine="60"/>
              <w:rPr>
                <w:b/>
                <w:sz w:val="28"/>
              </w:rPr>
            </w:pPr>
            <w:r>
              <w:rPr>
                <w:b/>
                <w:sz w:val="28"/>
              </w:rPr>
              <w:t>№ п/п</w:t>
            </w:r>
          </w:p>
        </w:tc>
        <w:tc>
          <w:tcPr>
            <w:tcW w:w="3850" w:type="dxa"/>
            <w:vMerge w:val="restart"/>
          </w:tcPr>
          <w:p w:rsidR="00353C0B" w:rsidRDefault="00353C0B" w:rsidP="00353C0B">
            <w:pPr>
              <w:pStyle w:val="TableParagraph"/>
              <w:spacing w:line="319" w:lineRule="exact"/>
              <w:ind w:left="607" w:right="563"/>
              <w:jc w:val="center"/>
              <w:rPr>
                <w:b/>
                <w:sz w:val="28"/>
              </w:rPr>
            </w:pPr>
            <w:r>
              <w:rPr>
                <w:b/>
                <w:sz w:val="28"/>
              </w:rPr>
              <w:t>Наименование</w:t>
            </w:r>
          </w:p>
          <w:p w:rsidR="00353C0B" w:rsidRDefault="00353C0B" w:rsidP="00353C0B">
            <w:pPr>
              <w:pStyle w:val="TableParagraph"/>
              <w:ind w:left="607" w:right="564"/>
              <w:jc w:val="center"/>
              <w:rPr>
                <w:b/>
                <w:sz w:val="28"/>
              </w:rPr>
            </w:pPr>
            <w:r>
              <w:rPr>
                <w:b/>
                <w:sz w:val="28"/>
              </w:rPr>
              <w:t>задачи/мероприятия</w:t>
            </w:r>
          </w:p>
        </w:tc>
        <w:tc>
          <w:tcPr>
            <w:tcW w:w="5232" w:type="dxa"/>
            <w:gridSpan w:val="2"/>
            <w:tcBorders>
              <w:top w:val="single" w:sz="4" w:space="0" w:color="000000"/>
              <w:bottom w:val="single" w:sz="4" w:space="0" w:color="000000"/>
            </w:tcBorders>
          </w:tcPr>
          <w:p w:rsidR="00353C0B" w:rsidRDefault="00353C0B" w:rsidP="00353C0B">
            <w:pPr>
              <w:pStyle w:val="TableParagraph"/>
              <w:spacing w:line="319" w:lineRule="exact"/>
              <w:ind w:left="287"/>
              <w:rPr>
                <w:b/>
                <w:sz w:val="28"/>
              </w:rPr>
            </w:pPr>
            <w:r>
              <w:rPr>
                <w:b/>
                <w:sz w:val="28"/>
              </w:rPr>
              <w:t>Результат выполнения мероприятия</w:t>
            </w:r>
          </w:p>
        </w:tc>
        <w:tc>
          <w:tcPr>
            <w:tcW w:w="3652" w:type="dxa"/>
            <w:gridSpan w:val="3"/>
          </w:tcPr>
          <w:p w:rsidR="00353C0B" w:rsidRDefault="00353C0B" w:rsidP="00353C0B">
            <w:pPr>
              <w:pStyle w:val="TableParagraph"/>
              <w:spacing w:line="319" w:lineRule="exact"/>
              <w:ind w:left="355"/>
              <w:rPr>
                <w:b/>
                <w:sz w:val="28"/>
              </w:rPr>
            </w:pPr>
            <w:r>
              <w:rPr>
                <w:b/>
                <w:sz w:val="28"/>
              </w:rPr>
              <w:t>Срок реализации, годы</w:t>
            </w:r>
          </w:p>
        </w:tc>
        <w:tc>
          <w:tcPr>
            <w:tcW w:w="2263" w:type="dxa"/>
            <w:vMerge w:val="restart"/>
          </w:tcPr>
          <w:p w:rsidR="00353C0B" w:rsidRDefault="00353C0B" w:rsidP="00353C0B">
            <w:pPr>
              <w:pStyle w:val="TableParagraph"/>
              <w:ind w:left="191" w:right="135" w:hanging="5"/>
              <w:jc w:val="both"/>
              <w:rPr>
                <w:b/>
                <w:sz w:val="28"/>
              </w:rPr>
            </w:pPr>
            <w:r>
              <w:rPr>
                <w:b/>
                <w:sz w:val="28"/>
              </w:rPr>
              <w:t>Исполнитель и соисполнители мероприятия</w:t>
            </w:r>
          </w:p>
        </w:tc>
      </w:tr>
      <w:tr w:rsidR="00353C0B" w:rsidTr="00353C0B">
        <w:trPr>
          <w:trHeight w:val="645"/>
        </w:trPr>
        <w:tc>
          <w:tcPr>
            <w:tcW w:w="732" w:type="dxa"/>
            <w:vMerge/>
            <w:tcBorders>
              <w:top w:val="nil"/>
            </w:tcBorders>
          </w:tcPr>
          <w:p w:rsidR="00353C0B" w:rsidRDefault="00353C0B" w:rsidP="00353C0B">
            <w:pPr>
              <w:rPr>
                <w:sz w:val="2"/>
                <w:szCs w:val="2"/>
              </w:rPr>
            </w:pPr>
          </w:p>
        </w:tc>
        <w:tc>
          <w:tcPr>
            <w:tcW w:w="3850" w:type="dxa"/>
            <w:vMerge/>
            <w:tcBorders>
              <w:top w:val="nil"/>
            </w:tcBorders>
          </w:tcPr>
          <w:p w:rsidR="00353C0B" w:rsidRDefault="00353C0B" w:rsidP="00353C0B">
            <w:pPr>
              <w:rPr>
                <w:sz w:val="2"/>
                <w:szCs w:val="2"/>
              </w:rPr>
            </w:pPr>
          </w:p>
        </w:tc>
        <w:tc>
          <w:tcPr>
            <w:tcW w:w="3713" w:type="dxa"/>
            <w:tcBorders>
              <w:top w:val="single" w:sz="4" w:space="0" w:color="000000"/>
            </w:tcBorders>
          </w:tcPr>
          <w:p w:rsidR="00353C0B" w:rsidRDefault="00353C0B" w:rsidP="00353C0B">
            <w:pPr>
              <w:pStyle w:val="TableParagraph"/>
              <w:ind w:left="962"/>
              <w:rPr>
                <w:b/>
                <w:sz w:val="28"/>
              </w:rPr>
            </w:pPr>
            <w:r>
              <w:rPr>
                <w:b/>
                <w:sz w:val="28"/>
              </w:rPr>
              <w:t>наименование</w:t>
            </w:r>
          </w:p>
        </w:tc>
        <w:tc>
          <w:tcPr>
            <w:tcW w:w="1519" w:type="dxa"/>
            <w:tcBorders>
              <w:top w:val="single" w:sz="4" w:space="0" w:color="000000"/>
            </w:tcBorders>
          </w:tcPr>
          <w:p w:rsidR="00353C0B" w:rsidRDefault="00353C0B" w:rsidP="00353C0B">
            <w:pPr>
              <w:pStyle w:val="TableParagraph"/>
              <w:spacing w:before="3" w:line="322" w:lineRule="exact"/>
              <w:ind w:left="204" w:right="124" w:hanging="20"/>
              <w:rPr>
                <w:b/>
                <w:sz w:val="28"/>
              </w:rPr>
            </w:pPr>
            <w:r>
              <w:rPr>
                <w:b/>
                <w:sz w:val="28"/>
              </w:rPr>
              <w:t>плановое значение</w:t>
            </w:r>
          </w:p>
        </w:tc>
        <w:tc>
          <w:tcPr>
            <w:tcW w:w="1209" w:type="dxa"/>
            <w:tcBorders>
              <w:top w:val="single" w:sz="4" w:space="0" w:color="000000"/>
              <w:right w:val="single" w:sz="4" w:space="0" w:color="000000"/>
            </w:tcBorders>
          </w:tcPr>
          <w:p w:rsidR="00353C0B" w:rsidRDefault="00353C0B" w:rsidP="00353C0B">
            <w:pPr>
              <w:pStyle w:val="TableParagraph"/>
              <w:ind w:left="207"/>
              <w:rPr>
                <w:b/>
                <w:sz w:val="28"/>
              </w:rPr>
            </w:pPr>
            <w:r>
              <w:rPr>
                <w:b/>
                <w:sz w:val="28"/>
              </w:rPr>
              <w:t>202</w:t>
            </w:r>
            <w:r>
              <w:rPr>
                <w:b/>
                <w:sz w:val="28"/>
                <w:lang w:val="ru-RU"/>
              </w:rPr>
              <w:t>2</w:t>
            </w:r>
            <w:r>
              <w:rPr>
                <w:b/>
                <w:sz w:val="28"/>
              </w:rPr>
              <w:t xml:space="preserve"> г.</w:t>
            </w:r>
          </w:p>
        </w:tc>
        <w:tc>
          <w:tcPr>
            <w:tcW w:w="1219" w:type="dxa"/>
            <w:tcBorders>
              <w:left w:val="single" w:sz="4" w:space="0" w:color="000000"/>
              <w:right w:val="single" w:sz="4" w:space="0" w:color="000000"/>
            </w:tcBorders>
          </w:tcPr>
          <w:p w:rsidR="00353C0B" w:rsidRDefault="00353C0B" w:rsidP="00353C0B">
            <w:pPr>
              <w:pStyle w:val="TableParagraph"/>
              <w:ind w:left="214"/>
              <w:rPr>
                <w:b/>
                <w:sz w:val="28"/>
              </w:rPr>
            </w:pPr>
            <w:r>
              <w:rPr>
                <w:b/>
                <w:sz w:val="28"/>
              </w:rPr>
              <w:t>202</w:t>
            </w:r>
            <w:r>
              <w:rPr>
                <w:b/>
                <w:sz w:val="28"/>
                <w:lang w:val="ru-RU"/>
              </w:rPr>
              <w:t>3</w:t>
            </w:r>
            <w:r>
              <w:rPr>
                <w:b/>
                <w:sz w:val="28"/>
              </w:rPr>
              <w:t xml:space="preserve"> г.</w:t>
            </w:r>
          </w:p>
        </w:tc>
        <w:tc>
          <w:tcPr>
            <w:tcW w:w="1224" w:type="dxa"/>
            <w:tcBorders>
              <w:left w:val="single" w:sz="4" w:space="0" w:color="000000"/>
            </w:tcBorders>
          </w:tcPr>
          <w:p w:rsidR="00353C0B" w:rsidRDefault="00353C0B" w:rsidP="00353C0B">
            <w:pPr>
              <w:pStyle w:val="TableParagraph"/>
              <w:ind w:left="217"/>
              <w:rPr>
                <w:b/>
                <w:sz w:val="28"/>
              </w:rPr>
            </w:pPr>
            <w:r>
              <w:rPr>
                <w:b/>
                <w:sz w:val="28"/>
              </w:rPr>
              <w:t>202</w:t>
            </w:r>
            <w:r>
              <w:rPr>
                <w:b/>
                <w:sz w:val="28"/>
                <w:lang w:val="ru-RU"/>
              </w:rPr>
              <w:t>4</w:t>
            </w:r>
            <w:r>
              <w:rPr>
                <w:b/>
                <w:sz w:val="28"/>
              </w:rPr>
              <w:t xml:space="preserve"> г.</w:t>
            </w:r>
          </w:p>
        </w:tc>
        <w:tc>
          <w:tcPr>
            <w:tcW w:w="2263" w:type="dxa"/>
            <w:vMerge/>
            <w:tcBorders>
              <w:top w:val="nil"/>
            </w:tcBorders>
          </w:tcPr>
          <w:p w:rsidR="00353C0B" w:rsidRDefault="00353C0B" w:rsidP="00353C0B">
            <w:pPr>
              <w:rPr>
                <w:sz w:val="2"/>
                <w:szCs w:val="2"/>
              </w:rPr>
            </w:pPr>
          </w:p>
        </w:tc>
      </w:tr>
      <w:tr w:rsidR="00353C0B" w:rsidTr="00353C0B">
        <w:trPr>
          <w:trHeight w:val="321"/>
        </w:trPr>
        <w:tc>
          <w:tcPr>
            <w:tcW w:w="732" w:type="dxa"/>
          </w:tcPr>
          <w:p w:rsidR="00353C0B" w:rsidRDefault="00353C0B" w:rsidP="00353C0B">
            <w:pPr>
              <w:pStyle w:val="TableParagraph"/>
              <w:spacing w:line="301" w:lineRule="exact"/>
              <w:ind w:left="42"/>
              <w:jc w:val="center"/>
              <w:rPr>
                <w:b/>
                <w:sz w:val="28"/>
              </w:rPr>
            </w:pPr>
            <w:r>
              <w:rPr>
                <w:b/>
                <w:sz w:val="28"/>
              </w:rPr>
              <w:t>1</w:t>
            </w:r>
          </w:p>
        </w:tc>
        <w:tc>
          <w:tcPr>
            <w:tcW w:w="3850" w:type="dxa"/>
          </w:tcPr>
          <w:p w:rsidR="00353C0B" w:rsidRDefault="00353C0B" w:rsidP="00353C0B">
            <w:pPr>
              <w:pStyle w:val="TableParagraph"/>
              <w:spacing w:line="301" w:lineRule="exact"/>
              <w:ind w:left="44"/>
              <w:jc w:val="center"/>
              <w:rPr>
                <w:b/>
                <w:sz w:val="28"/>
              </w:rPr>
            </w:pPr>
            <w:r>
              <w:rPr>
                <w:b/>
                <w:sz w:val="28"/>
              </w:rPr>
              <w:t>2</w:t>
            </w:r>
          </w:p>
        </w:tc>
        <w:tc>
          <w:tcPr>
            <w:tcW w:w="3713" w:type="dxa"/>
          </w:tcPr>
          <w:p w:rsidR="00353C0B" w:rsidRDefault="00353C0B" w:rsidP="00353C0B">
            <w:pPr>
              <w:pStyle w:val="TableParagraph"/>
              <w:spacing w:line="301" w:lineRule="exact"/>
              <w:ind w:left="43"/>
              <w:jc w:val="center"/>
              <w:rPr>
                <w:b/>
                <w:sz w:val="28"/>
              </w:rPr>
            </w:pPr>
            <w:r>
              <w:rPr>
                <w:b/>
                <w:sz w:val="28"/>
              </w:rPr>
              <w:t>3</w:t>
            </w:r>
          </w:p>
        </w:tc>
        <w:tc>
          <w:tcPr>
            <w:tcW w:w="1519" w:type="dxa"/>
          </w:tcPr>
          <w:p w:rsidR="00353C0B" w:rsidRDefault="00353C0B" w:rsidP="00353C0B">
            <w:pPr>
              <w:pStyle w:val="TableParagraph"/>
              <w:spacing w:line="301" w:lineRule="exact"/>
              <w:ind w:left="48"/>
              <w:jc w:val="center"/>
              <w:rPr>
                <w:b/>
                <w:sz w:val="28"/>
              </w:rPr>
            </w:pPr>
            <w:r>
              <w:rPr>
                <w:b/>
                <w:sz w:val="28"/>
              </w:rPr>
              <w:t>4</w:t>
            </w:r>
          </w:p>
        </w:tc>
        <w:tc>
          <w:tcPr>
            <w:tcW w:w="1209" w:type="dxa"/>
          </w:tcPr>
          <w:p w:rsidR="00353C0B" w:rsidRDefault="00353C0B" w:rsidP="00353C0B">
            <w:pPr>
              <w:pStyle w:val="TableParagraph"/>
              <w:spacing w:line="301" w:lineRule="exact"/>
              <w:ind w:left="47"/>
              <w:jc w:val="center"/>
              <w:rPr>
                <w:b/>
                <w:sz w:val="28"/>
              </w:rPr>
            </w:pPr>
            <w:r>
              <w:rPr>
                <w:b/>
                <w:sz w:val="28"/>
              </w:rPr>
              <w:t>5</w:t>
            </w:r>
          </w:p>
        </w:tc>
        <w:tc>
          <w:tcPr>
            <w:tcW w:w="1219" w:type="dxa"/>
          </w:tcPr>
          <w:p w:rsidR="00353C0B" w:rsidRDefault="00353C0B" w:rsidP="00353C0B">
            <w:pPr>
              <w:pStyle w:val="TableParagraph"/>
              <w:spacing w:line="301" w:lineRule="exact"/>
              <w:ind w:left="47"/>
              <w:jc w:val="center"/>
              <w:rPr>
                <w:b/>
                <w:sz w:val="28"/>
              </w:rPr>
            </w:pPr>
            <w:r>
              <w:rPr>
                <w:b/>
                <w:sz w:val="28"/>
              </w:rPr>
              <w:t>6</w:t>
            </w:r>
          </w:p>
        </w:tc>
        <w:tc>
          <w:tcPr>
            <w:tcW w:w="1224" w:type="dxa"/>
          </w:tcPr>
          <w:p w:rsidR="00353C0B" w:rsidRDefault="00353C0B" w:rsidP="00353C0B">
            <w:pPr>
              <w:pStyle w:val="TableParagraph"/>
              <w:spacing w:line="301" w:lineRule="exact"/>
              <w:ind w:left="49"/>
              <w:jc w:val="center"/>
              <w:rPr>
                <w:b/>
                <w:sz w:val="28"/>
              </w:rPr>
            </w:pPr>
            <w:r>
              <w:rPr>
                <w:b/>
                <w:sz w:val="28"/>
              </w:rPr>
              <w:t>7</w:t>
            </w:r>
          </w:p>
        </w:tc>
        <w:tc>
          <w:tcPr>
            <w:tcW w:w="2263" w:type="dxa"/>
          </w:tcPr>
          <w:p w:rsidR="00353C0B" w:rsidRDefault="00353C0B" w:rsidP="00353C0B">
            <w:pPr>
              <w:pStyle w:val="TableParagraph"/>
              <w:spacing w:line="301" w:lineRule="exact"/>
              <w:ind w:left="47"/>
              <w:jc w:val="center"/>
              <w:rPr>
                <w:b/>
                <w:sz w:val="28"/>
              </w:rPr>
            </w:pPr>
            <w:r>
              <w:rPr>
                <w:b/>
                <w:sz w:val="28"/>
              </w:rPr>
              <w:t>8</w:t>
            </w:r>
          </w:p>
        </w:tc>
      </w:tr>
      <w:tr w:rsidR="00353C0B" w:rsidTr="00353C0B">
        <w:trPr>
          <w:trHeight w:val="643"/>
        </w:trPr>
        <w:tc>
          <w:tcPr>
            <w:tcW w:w="732" w:type="dxa"/>
          </w:tcPr>
          <w:p w:rsidR="00353C0B" w:rsidRDefault="00353C0B" w:rsidP="00353C0B">
            <w:pPr>
              <w:pStyle w:val="TableParagraph"/>
              <w:spacing w:line="319" w:lineRule="exact"/>
              <w:ind w:left="148"/>
              <w:rPr>
                <w:b/>
                <w:sz w:val="28"/>
              </w:rPr>
            </w:pPr>
            <w:r>
              <w:rPr>
                <w:b/>
                <w:sz w:val="28"/>
              </w:rPr>
              <w:t>1.</w:t>
            </w:r>
          </w:p>
        </w:tc>
        <w:tc>
          <w:tcPr>
            <w:tcW w:w="14997" w:type="dxa"/>
            <w:gridSpan w:val="7"/>
          </w:tcPr>
          <w:p w:rsidR="00353C0B" w:rsidRPr="00353C0B" w:rsidRDefault="00353C0B" w:rsidP="00353C0B">
            <w:pPr>
              <w:pStyle w:val="TableParagraph"/>
              <w:spacing w:before="1" w:line="322" w:lineRule="exact"/>
              <w:ind w:left="148" w:right="783"/>
              <w:rPr>
                <w:b/>
                <w:sz w:val="28"/>
                <w:lang w:val="ru-RU"/>
              </w:rPr>
            </w:pPr>
            <w:r w:rsidRPr="00353C0B">
              <w:rPr>
                <w:b/>
                <w:sz w:val="28"/>
                <w:lang w:val="ru-RU"/>
              </w:rPr>
              <w:t>Реализация мер, направленных на идентификацию и мониторинг эффективности поддержки школ с низкими результатами обучения и школ, функционирующих в неблагоприятных социальных условиях</w:t>
            </w:r>
          </w:p>
        </w:tc>
      </w:tr>
      <w:tr w:rsidR="00353C0B" w:rsidTr="00353C0B">
        <w:trPr>
          <w:trHeight w:val="1101"/>
        </w:trPr>
        <w:tc>
          <w:tcPr>
            <w:tcW w:w="732" w:type="dxa"/>
          </w:tcPr>
          <w:p w:rsidR="00353C0B" w:rsidRDefault="00353C0B" w:rsidP="00353C0B">
            <w:pPr>
              <w:pStyle w:val="TableParagraph"/>
              <w:spacing w:line="313" w:lineRule="exact"/>
              <w:ind w:left="148"/>
              <w:rPr>
                <w:sz w:val="28"/>
              </w:rPr>
            </w:pPr>
            <w:r>
              <w:rPr>
                <w:sz w:val="28"/>
              </w:rPr>
              <w:t>1.1.</w:t>
            </w:r>
          </w:p>
        </w:tc>
        <w:tc>
          <w:tcPr>
            <w:tcW w:w="3850" w:type="dxa"/>
          </w:tcPr>
          <w:p w:rsidR="00353C0B" w:rsidRPr="00353C0B" w:rsidRDefault="00353C0B" w:rsidP="00353C0B">
            <w:pPr>
              <w:pStyle w:val="TableParagraph"/>
              <w:spacing w:line="242" w:lineRule="auto"/>
              <w:ind w:left="148" w:right="366"/>
              <w:rPr>
                <w:sz w:val="28"/>
                <w:lang w:val="ru-RU"/>
              </w:rPr>
            </w:pPr>
            <w:r w:rsidRPr="00353C0B">
              <w:rPr>
                <w:sz w:val="28"/>
                <w:lang w:val="ru-RU"/>
              </w:rPr>
              <w:t>Отбор ШНОР и ШНСУ для адресного сопровождения</w:t>
            </w:r>
          </w:p>
        </w:tc>
        <w:tc>
          <w:tcPr>
            <w:tcW w:w="3713" w:type="dxa"/>
          </w:tcPr>
          <w:p w:rsidR="00353C0B" w:rsidRPr="00353C0B" w:rsidRDefault="00353C0B" w:rsidP="00353C0B">
            <w:pPr>
              <w:pStyle w:val="TableParagraph"/>
              <w:spacing w:line="313" w:lineRule="exact"/>
              <w:ind w:left="148"/>
              <w:rPr>
                <w:sz w:val="28"/>
                <w:lang w:val="ru-RU"/>
              </w:rPr>
            </w:pPr>
            <w:r w:rsidRPr="00353C0B">
              <w:rPr>
                <w:sz w:val="28"/>
                <w:lang w:val="ru-RU"/>
              </w:rPr>
              <w:t>Количество школ для</w:t>
            </w:r>
          </w:p>
          <w:p w:rsidR="00353C0B" w:rsidRPr="00353C0B" w:rsidRDefault="00353C0B" w:rsidP="00353C0B">
            <w:pPr>
              <w:pStyle w:val="TableParagraph"/>
              <w:spacing w:before="2"/>
              <w:ind w:left="148" w:right="185"/>
              <w:rPr>
                <w:sz w:val="28"/>
                <w:lang w:val="ru-RU"/>
              </w:rPr>
            </w:pPr>
            <w:r w:rsidRPr="00353C0B">
              <w:rPr>
                <w:sz w:val="28"/>
                <w:lang w:val="ru-RU"/>
              </w:rPr>
              <w:t>адресного сопровождения и помощи</w:t>
            </w:r>
          </w:p>
        </w:tc>
        <w:tc>
          <w:tcPr>
            <w:tcW w:w="1519" w:type="dxa"/>
          </w:tcPr>
          <w:p w:rsidR="00353C0B" w:rsidRPr="00337794" w:rsidRDefault="00337794" w:rsidP="00353C0B">
            <w:pPr>
              <w:pStyle w:val="TableParagraph"/>
              <w:spacing w:line="313" w:lineRule="exact"/>
              <w:ind w:left="148"/>
              <w:rPr>
                <w:sz w:val="28"/>
                <w:lang w:val="ru-RU"/>
              </w:rPr>
            </w:pPr>
            <w:r>
              <w:rPr>
                <w:sz w:val="28"/>
                <w:lang w:val="ru-RU"/>
              </w:rPr>
              <w:t>4</w:t>
            </w:r>
          </w:p>
        </w:tc>
        <w:tc>
          <w:tcPr>
            <w:tcW w:w="1209" w:type="dxa"/>
          </w:tcPr>
          <w:p w:rsidR="00353C0B" w:rsidRPr="00337794" w:rsidRDefault="00337794" w:rsidP="00353C0B">
            <w:pPr>
              <w:pStyle w:val="TableParagraph"/>
              <w:spacing w:line="313" w:lineRule="exact"/>
              <w:ind w:left="149"/>
              <w:rPr>
                <w:sz w:val="28"/>
                <w:lang w:val="ru-RU"/>
              </w:rPr>
            </w:pPr>
            <w:r>
              <w:rPr>
                <w:sz w:val="28"/>
                <w:lang w:val="ru-RU"/>
              </w:rPr>
              <w:t>4</w:t>
            </w:r>
          </w:p>
        </w:tc>
        <w:tc>
          <w:tcPr>
            <w:tcW w:w="1219" w:type="dxa"/>
          </w:tcPr>
          <w:p w:rsidR="00353C0B" w:rsidRPr="00337794" w:rsidRDefault="00337794" w:rsidP="00353C0B">
            <w:pPr>
              <w:pStyle w:val="TableParagraph"/>
              <w:spacing w:line="313" w:lineRule="exact"/>
              <w:ind w:left="150"/>
              <w:rPr>
                <w:sz w:val="28"/>
                <w:lang w:val="ru-RU"/>
              </w:rPr>
            </w:pPr>
            <w:r>
              <w:rPr>
                <w:sz w:val="28"/>
                <w:lang w:val="ru-RU"/>
              </w:rPr>
              <w:t>4</w:t>
            </w:r>
          </w:p>
        </w:tc>
        <w:tc>
          <w:tcPr>
            <w:tcW w:w="1224" w:type="dxa"/>
          </w:tcPr>
          <w:p w:rsidR="00353C0B" w:rsidRPr="00337794" w:rsidRDefault="00337794" w:rsidP="00353C0B">
            <w:pPr>
              <w:pStyle w:val="TableParagraph"/>
              <w:spacing w:line="313" w:lineRule="exact"/>
              <w:ind w:left="150"/>
              <w:rPr>
                <w:sz w:val="28"/>
                <w:lang w:val="ru-RU"/>
              </w:rPr>
            </w:pPr>
            <w:r>
              <w:rPr>
                <w:sz w:val="28"/>
                <w:lang w:val="ru-RU"/>
              </w:rPr>
              <w:t>4</w:t>
            </w:r>
          </w:p>
        </w:tc>
        <w:tc>
          <w:tcPr>
            <w:tcW w:w="2263" w:type="dxa"/>
          </w:tcPr>
          <w:p w:rsidR="00353C0B" w:rsidRDefault="00353C0B" w:rsidP="00353C0B">
            <w:pPr>
              <w:pStyle w:val="TableParagraph"/>
              <w:spacing w:line="313" w:lineRule="exact"/>
              <w:ind w:left="150"/>
              <w:rPr>
                <w:sz w:val="28"/>
              </w:rPr>
            </w:pPr>
            <w:r>
              <w:rPr>
                <w:sz w:val="28"/>
              </w:rPr>
              <w:t>ДО, УО, УМЦ</w:t>
            </w:r>
          </w:p>
        </w:tc>
      </w:tr>
      <w:tr w:rsidR="00353C0B" w:rsidTr="00353C0B">
        <w:trPr>
          <w:trHeight w:val="1288"/>
        </w:trPr>
        <w:tc>
          <w:tcPr>
            <w:tcW w:w="732" w:type="dxa"/>
          </w:tcPr>
          <w:p w:rsidR="00353C0B" w:rsidRDefault="00353C0B" w:rsidP="00353C0B">
            <w:pPr>
              <w:pStyle w:val="TableParagraph"/>
              <w:spacing w:line="317" w:lineRule="exact"/>
              <w:ind w:left="148"/>
              <w:rPr>
                <w:sz w:val="28"/>
              </w:rPr>
            </w:pPr>
            <w:r>
              <w:rPr>
                <w:sz w:val="28"/>
              </w:rPr>
              <w:t>1.2</w:t>
            </w:r>
          </w:p>
        </w:tc>
        <w:tc>
          <w:tcPr>
            <w:tcW w:w="3850" w:type="dxa"/>
          </w:tcPr>
          <w:p w:rsidR="00353C0B" w:rsidRPr="00353C0B" w:rsidRDefault="00353C0B" w:rsidP="00353C0B">
            <w:pPr>
              <w:pStyle w:val="TableParagraph"/>
              <w:tabs>
                <w:tab w:val="left" w:pos="2319"/>
              </w:tabs>
              <w:ind w:left="179" w:right="111"/>
              <w:jc w:val="both"/>
              <w:rPr>
                <w:sz w:val="28"/>
                <w:lang w:val="ru-RU"/>
              </w:rPr>
            </w:pPr>
            <w:r w:rsidRPr="00353C0B">
              <w:rPr>
                <w:sz w:val="28"/>
                <w:lang w:val="ru-RU"/>
              </w:rPr>
              <w:t>Разработка</w:t>
            </w:r>
            <w:r w:rsidRPr="00353C0B">
              <w:rPr>
                <w:sz w:val="28"/>
                <w:lang w:val="ru-RU"/>
              </w:rPr>
              <w:tab/>
            </w:r>
            <w:r w:rsidRPr="00353C0B">
              <w:rPr>
                <w:spacing w:val="-4"/>
                <w:sz w:val="28"/>
                <w:lang w:val="ru-RU"/>
              </w:rPr>
              <w:t xml:space="preserve">Программы </w:t>
            </w:r>
            <w:r w:rsidRPr="00353C0B">
              <w:rPr>
                <w:sz w:val="28"/>
                <w:lang w:val="ru-RU"/>
              </w:rPr>
              <w:t>мониторинга реализации муниципальной</w:t>
            </w:r>
            <w:r w:rsidRPr="00353C0B">
              <w:rPr>
                <w:spacing w:val="1"/>
                <w:sz w:val="28"/>
                <w:lang w:val="ru-RU"/>
              </w:rPr>
              <w:t xml:space="preserve"> </w:t>
            </w:r>
            <w:r w:rsidRPr="00353C0B">
              <w:rPr>
                <w:sz w:val="28"/>
                <w:lang w:val="ru-RU"/>
              </w:rPr>
              <w:t>программы</w:t>
            </w:r>
          </w:p>
          <w:p w:rsidR="00353C0B" w:rsidRDefault="00353C0B" w:rsidP="00353C0B">
            <w:pPr>
              <w:pStyle w:val="TableParagraph"/>
              <w:spacing w:line="308" w:lineRule="exact"/>
              <w:ind w:left="179"/>
              <w:jc w:val="both"/>
              <w:rPr>
                <w:sz w:val="28"/>
              </w:rPr>
            </w:pPr>
            <w:r>
              <w:rPr>
                <w:sz w:val="28"/>
              </w:rPr>
              <w:t>поддержки ШНОР и ШНСУ</w:t>
            </w:r>
          </w:p>
        </w:tc>
        <w:tc>
          <w:tcPr>
            <w:tcW w:w="3713" w:type="dxa"/>
          </w:tcPr>
          <w:p w:rsidR="00353C0B" w:rsidRPr="00353C0B" w:rsidRDefault="00353C0B" w:rsidP="00353C0B">
            <w:pPr>
              <w:pStyle w:val="TableParagraph"/>
              <w:ind w:left="170" w:right="155"/>
              <w:jc w:val="both"/>
              <w:rPr>
                <w:sz w:val="28"/>
                <w:lang w:val="ru-RU"/>
              </w:rPr>
            </w:pPr>
            <w:r w:rsidRPr="00353C0B">
              <w:rPr>
                <w:sz w:val="28"/>
                <w:lang w:val="ru-RU"/>
              </w:rPr>
              <w:t>Программа мониторинга реализации муниципальной программы</w:t>
            </w:r>
            <w:r w:rsidRPr="00353C0B">
              <w:rPr>
                <w:spacing w:val="60"/>
                <w:sz w:val="28"/>
                <w:lang w:val="ru-RU"/>
              </w:rPr>
              <w:t xml:space="preserve"> </w:t>
            </w:r>
            <w:r w:rsidRPr="00353C0B">
              <w:rPr>
                <w:sz w:val="28"/>
                <w:lang w:val="ru-RU"/>
              </w:rPr>
              <w:t>поддержки</w:t>
            </w:r>
          </w:p>
          <w:p w:rsidR="00353C0B" w:rsidRDefault="00353C0B" w:rsidP="00353C0B">
            <w:pPr>
              <w:pStyle w:val="TableParagraph"/>
              <w:spacing w:line="308" w:lineRule="exact"/>
              <w:ind w:left="170"/>
              <w:jc w:val="both"/>
              <w:rPr>
                <w:sz w:val="28"/>
              </w:rPr>
            </w:pPr>
            <w:r>
              <w:rPr>
                <w:sz w:val="28"/>
              </w:rPr>
              <w:t>ШНОР и ШНСУ</w:t>
            </w:r>
          </w:p>
        </w:tc>
        <w:tc>
          <w:tcPr>
            <w:tcW w:w="1519" w:type="dxa"/>
          </w:tcPr>
          <w:p w:rsidR="00353C0B" w:rsidRDefault="00353C0B" w:rsidP="00353C0B">
            <w:pPr>
              <w:pStyle w:val="TableParagraph"/>
              <w:spacing w:line="317" w:lineRule="exact"/>
              <w:ind w:left="148"/>
              <w:rPr>
                <w:sz w:val="28"/>
              </w:rPr>
            </w:pPr>
            <w:r>
              <w:rPr>
                <w:sz w:val="28"/>
              </w:rPr>
              <w:t>1</w:t>
            </w:r>
          </w:p>
        </w:tc>
        <w:tc>
          <w:tcPr>
            <w:tcW w:w="1209" w:type="dxa"/>
          </w:tcPr>
          <w:p w:rsidR="00353C0B" w:rsidRDefault="00353C0B" w:rsidP="00353C0B">
            <w:pPr>
              <w:pStyle w:val="TableParagraph"/>
              <w:spacing w:line="317" w:lineRule="exact"/>
              <w:ind w:left="149"/>
              <w:rPr>
                <w:sz w:val="28"/>
              </w:rPr>
            </w:pPr>
            <w:r>
              <w:rPr>
                <w:sz w:val="28"/>
              </w:rPr>
              <w:t>1</w:t>
            </w:r>
          </w:p>
        </w:tc>
        <w:tc>
          <w:tcPr>
            <w:tcW w:w="1219" w:type="dxa"/>
          </w:tcPr>
          <w:p w:rsidR="00353C0B" w:rsidRPr="004F1056" w:rsidRDefault="004F1056" w:rsidP="00353C0B">
            <w:pPr>
              <w:pStyle w:val="TableParagraph"/>
              <w:spacing w:line="317" w:lineRule="exact"/>
              <w:ind w:left="150"/>
              <w:rPr>
                <w:sz w:val="28"/>
                <w:lang w:val="ru-RU"/>
              </w:rPr>
            </w:pPr>
            <w:r>
              <w:rPr>
                <w:sz w:val="28"/>
                <w:lang w:val="ru-RU"/>
              </w:rPr>
              <w:t>0</w:t>
            </w:r>
          </w:p>
        </w:tc>
        <w:tc>
          <w:tcPr>
            <w:tcW w:w="1224" w:type="dxa"/>
          </w:tcPr>
          <w:p w:rsidR="00353C0B" w:rsidRPr="004F1056" w:rsidRDefault="004F1056" w:rsidP="00353C0B">
            <w:pPr>
              <w:pStyle w:val="TableParagraph"/>
              <w:spacing w:line="317" w:lineRule="exact"/>
              <w:ind w:left="150"/>
              <w:rPr>
                <w:sz w:val="28"/>
                <w:lang w:val="ru-RU"/>
              </w:rPr>
            </w:pPr>
            <w:r>
              <w:rPr>
                <w:sz w:val="28"/>
                <w:lang w:val="ru-RU"/>
              </w:rPr>
              <w:t>0</w:t>
            </w:r>
          </w:p>
        </w:tc>
        <w:tc>
          <w:tcPr>
            <w:tcW w:w="2263" w:type="dxa"/>
          </w:tcPr>
          <w:p w:rsidR="00353C0B" w:rsidRDefault="00353C0B" w:rsidP="00353C0B">
            <w:pPr>
              <w:pStyle w:val="TableParagraph"/>
              <w:spacing w:line="317" w:lineRule="exact"/>
              <w:ind w:left="150"/>
              <w:rPr>
                <w:sz w:val="28"/>
              </w:rPr>
            </w:pPr>
            <w:r>
              <w:rPr>
                <w:sz w:val="28"/>
              </w:rPr>
              <w:t>УО, УМЦ</w:t>
            </w:r>
          </w:p>
        </w:tc>
      </w:tr>
      <w:tr w:rsidR="00353C0B" w:rsidTr="00353C0B">
        <w:trPr>
          <w:trHeight w:val="2577"/>
        </w:trPr>
        <w:tc>
          <w:tcPr>
            <w:tcW w:w="732" w:type="dxa"/>
          </w:tcPr>
          <w:p w:rsidR="00353C0B" w:rsidRDefault="00353C0B" w:rsidP="00353C0B">
            <w:pPr>
              <w:pStyle w:val="TableParagraph"/>
              <w:spacing w:line="317" w:lineRule="exact"/>
              <w:ind w:left="148"/>
              <w:rPr>
                <w:sz w:val="28"/>
              </w:rPr>
            </w:pPr>
            <w:r>
              <w:rPr>
                <w:sz w:val="28"/>
              </w:rPr>
              <w:t>1.3</w:t>
            </w:r>
          </w:p>
        </w:tc>
        <w:tc>
          <w:tcPr>
            <w:tcW w:w="3850" w:type="dxa"/>
          </w:tcPr>
          <w:p w:rsidR="00353C0B" w:rsidRPr="00353C0B" w:rsidRDefault="00353C0B" w:rsidP="00353C0B">
            <w:pPr>
              <w:pStyle w:val="TableParagraph"/>
              <w:tabs>
                <w:tab w:val="left" w:pos="2306"/>
              </w:tabs>
              <w:ind w:left="179" w:right="112"/>
              <w:rPr>
                <w:sz w:val="28"/>
                <w:lang w:val="ru-RU"/>
              </w:rPr>
            </w:pPr>
            <w:r w:rsidRPr="00353C0B">
              <w:rPr>
                <w:sz w:val="28"/>
                <w:lang w:val="ru-RU"/>
              </w:rPr>
              <w:t>Проведение</w:t>
            </w:r>
            <w:r w:rsidRPr="00353C0B">
              <w:rPr>
                <w:sz w:val="28"/>
                <w:lang w:val="ru-RU"/>
              </w:rPr>
              <w:tab/>
            </w:r>
            <w:r w:rsidRPr="00353C0B">
              <w:rPr>
                <w:spacing w:val="-3"/>
                <w:sz w:val="28"/>
                <w:lang w:val="ru-RU"/>
              </w:rPr>
              <w:t xml:space="preserve">самооценки </w:t>
            </w:r>
            <w:r w:rsidRPr="00353C0B">
              <w:rPr>
                <w:sz w:val="28"/>
                <w:lang w:val="ru-RU"/>
              </w:rPr>
              <w:t>деятельности</w:t>
            </w:r>
          </w:p>
          <w:p w:rsidR="00353C0B" w:rsidRPr="00353C0B" w:rsidRDefault="00353C0B" w:rsidP="00353C0B">
            <w:pPr>
              <w:pStyle w:val="TableParagraph"/>
              <w:spacing w:line="321" w:lineRule="exact"/>
              <w:ind w:left="179"/>
              <w:rPr>
                <w:sz w:val="28"/>
                <w:lang w:val="ru-RU"/>
              </w:rPr>
            </w:pPr>
            <w:r w:rsidRPr="00353C0B">
              <w:rPr>
                <w:sz w:val="28"/>
                <w:lang w:val="ru-RU"/>
              </w:rPr>
              <w:t>общеобразовательной</w:t>
            </w:r>
          </w:p>
          <w:p w:rsidR="00353C0B" w:rsidRPr="00353C0B" w:rsidRDefault="00353C0B" w:rsidP="00353C0B">
            <w:pPr>
              <w:pStyle w:val="TableParagraph"/>
              <w:tabs>
                <w:tab w:val="left" w:pos="2937"/>
              </w:tabs>
              <w:ind w:left="179" w:right="109"/>
              <w:jc w:val="both"/>
              <w:rPr>
                <w:sz w:val="28"/>
                <w:lang w:val="ru-RU"/>
              </w:rPr>
            </w:pPr>
            <w:r w:rsidRPr="00353C0B">
              <w:rPr>
                <w:sz w:val="28"/>
                <w:lang w:val="ru-RU"/>
              </w:rPr>
              <w:t xml:space="preserve">организации с учётом планируемых результатов </w:t>
            </w:r>
            <w:r w:rsidRPr="00353C0B">
              <w:rPr>
                <w:spacing w:val="-11"/>
                <w:sz w:val="28"/>
                <w:lang w:val="ru-RU"/>
              </w:rPr>
              <w:t xml:space="preserve">в </w:t>
            </w:r>
            <w:r w:rsidRPr="00353C0B">
              <w:rPr>
                <w:sz w:val="28"/>
                <w:lang w:val="ru-RU"/>
              </w:rPr>
              <w:t>рамках программ перевода в эффективный</w:t>
            </w:r>
            <w:r w:rsidRPr="00353C0B">
              <w:rPr>
                <w:sz w:val="28"/>
                <w:lang w:val="ru-RU"/>
              </w:rPr>
              <w:tab/>
            </w:r>
            <w:r w:rsidRPr="00353C0B">
              <w:rPr>
                <w:spacing w:val="-4"/>
                <w:sz w:val="28"/>
                <w:lang w:val="ru-RU"/>
              </w:rPr>
              <w:t>режим</w:t>
            </w:r>
          </w:p>
          <w:p w:rsidR="00353C0B" w:rsidRDefault="00353C0B" w:rsidP="00353C0B">
            <w:pPr>
              <w:pStyle w:val="TableParagraph"/>
              <w:spacing w:line="308" w:lineRule="exact"/>
              <w:ind w:left="179"/>
              <w:rPr>
                <w:sz w:val="28"/>
              </w:rPr>
            </w:pPr>
            <w:r>
              <w:rPr>
                <w:sz w:val="28"/>
              </w:rPr>
              <w:t>развития</w:t>
            </w:r>
          </w:p>
        </w:tc>
        <w:tc>
          <w:tcPr>
            <w:tcW w:w="3713" w:type="dxa"/>
          </w:tcPr>
          <w:p w:rsidR="00353C0B" w:rsidRPr="00353C0B" w:rsidRDefault="00353C0B" w:rsidP="00353C0B">
            <w:pPr>
              <w:pStyle w:val="TableParagraph"/>
              <w:ind w:left="170" w:right="155"/>
              <w:jc w:val="both"/>
              <w:rPr>
                <w:sz w:val="28"/>
                <w:lang w:val="ru-RU"/>
              </w:rPr>
            </w:pPr>
            <w:r w:rsidRPr="00353C0B">
              <w:rPr>
                <w:sz w:val="28"/>
                <w:lang w:val="ru-RU"/>
              </w:rPr>
              <w:t>Открытый доклад по результатам самооценки школ</w:t>
            </w:r>
          </w:p>
        </w:tc>
        <w:tc>
          <w:tcPr>
            <w:tcW w:w="1519" w:type="dxa"/>
          </w:tcPr>
          <w:p w:rsidR="00353C0B" w:rsidRPr="00337794" w:rsidRDefault="00337794" w:rsidP="00353C0B">
            <w:pPr>
              <w:pStyle w:val="TableParagraph"/>
              <w:spacing w:line="317" w:lineRule="exact"/>
              <w:ind w:left="148"/>
              <w:rPr>
                <w:sz w:val="28"/>
                <w:lang w:val="ru-RU"/>
              </w:rPr>
            </w:pPr>
            <w:r>
              <w:rPr>
                <w:sz w:val="28"/>
                <w:lang w:val="ru-RU"/>
              </w:rPr>
              <w:t>4</w:t>
            </w:r>
          </w:p>
        </w:tc>
        <w:tc>
          <w:tcPr>
            <w:tcW w:w="1209" w:type="dxa"/>
          </w:tcPr>
          <w:p w:rsidR="00353C0B" w:rsidRPr="00337794" w:rsidRDefault="00337794" w:rsidP="00337794">
            <w:pPr>
              <w:pStyle w:val="TableParagraph"/>
              <w:spacing w:line="317" w:lineRule="exact"/>
              <w:ind w:left="149"/>
              <w:rPr>
                <w:sz w:val="28"/>
                <w:lang w:val="ru-RU"/>
              </w:rPr>
            </w:pPr>
            <w:r>
              <w:rPr>
                <w:sz w:val="28"/>
              </w:rPr>
              <w:t>4</w:t>
            </w:r>
          </w:p>
        </w:tc>
        <w:tc>
          <w:tcPr>
            <w:tcW w:w="1219" w:type="dxa"/>
          </w:tcPr>
          <w:p w:rsidR="00353C0B" w:rsidRPr="00337794" w:rsidRDefault="00337794" w:rsidP="00353C0B">
            <w:pPr>
              <w:pStyle w:val="TableParagraph"/>
              <w:spacing w:line="317" w:lineRule="exact"/>
              <w:ind w:left="150"/>
              <w:rPr>
                <w:sz w:val="28"/>
                <w:lang w:val="ru-RU"/>
              </w:rPr>
            </w:pPr>
            <w:r>
              <w:rPr>
                <w:sz w:val="28"/>
                <w:lang w:val="ru-RU"/>
              </w:rPr>
              <w:t>4</w:t>
            </w:r>
          </w:p>
        </w:tc>
        <w:tc>
          <w:tcPr>
            <w:tcW w:w="1224" w:type="dxa"/>
          </w:tcPr>
          <w:p w:rsidR="00353C0B" w:rsidRPr="00337794" w:rsidRDefault="00337794" w:rsidP="00353C0B">
            <w:pPr>
              <w:pStyle w:val="TableParagraph"/>
              <w:spacing w:line="317" w:lineRule="exact"/>
              <w:ind w:left="150"/>
              <w:rPr>
                <w:sz w:val="28"/>
                <w:lang w:val="ru-RU"/>
              </w:rPr>
            </w:pPr>
            <w:r>
              <w:rPr>
                <w:sz w:val="28"/>
                <w:lang w:val="ru-RU"/>
              </w:rPr>
              <w:t>4</w:t>
            </w:r>
          </w:p>
        </w:tc>
        <w:tc>
          <w:tcPr>
            <w:tcW w:w="2263" w:type="dxa"/>
          </w:tcPr>
          <w:p w:rsidR="00353C0B" w:rsidRDefault="00353C0B" w:rsidP="00353C0B">
            <w:pPr>
              <w:pStyle w:val="TableParagraph"/>
              <w:spacing w:line="317" w:lineRule="exact"/>
              <w:ind w:left="150"/>
              <w:rPr>
                <w:sz w:val="28"/>
              </w:rPr>
            </w:pPr>
            <w:r>
              <w:rPr>
                <w:sz w:val="28"/>
              </w:rPr>
              <w:t>УО, ОО</w:t>
            </w:r>
          </w:p>
        </w:tc>
      </w:tr>
      <w:tr w:rsidR="00353C0B" w:rsidTr="00353C0B">
        <w:trPr>
          <w:trHeight w:val="1288"/>
        </w:trPr>
        <w:tc>
          <w:tcPr>
            <w:tcW w:w="732" w:type="dxa"/>
          </w:tcPr>
          <w:p w:rsidR="00353C0B" w:rsidRDefault="00353C0B" w:rsidP="00353C0B">
            <w:pPr>
              <w:pStyle w:val="TableParagraph"/>
              <w:spacing w:line="315" w:lineRule="exact"/>
              <w:ind w:left="148"/>
              <w:rPr>
                <w:sz w:val="28"/>
              </w:rPr>
            </w:pPr>
            <w:r>
              <w:rPr>
                <w:sz w:val="28"/>
              </w:rPr>
              <w:t>1.4</w:t>
            </w:r>
          </w:p>
        </w:tc>
        <w:tc>
          <w:tcPr>
            <w:tcW w:w="3850" w:type="dxa"/>
          </w:tcPr>
          <w:p w:rsidR="00353C0B" w:rsidRPr="00353C0B" w:rsidRDefault="00353C0B" w:rsidP="00353C0B">
            <w:pPr>
              <w:pStyle w:val="TableParagraph"/>
              <w:tabs>
                <w:tab w:val="left" w:pos="1484"/>
                <w:tab w:val="left" w:pos="1942"/>
                <w:tab w:val="left" w:pos="2098"/>
                <w:tab w:val="left" w:pos="3432"/>
              </w:tabs>
              <w:ind w:left="179" w:right="110"/>
              <w:rPr>
                <w:sz w:val="28"/>
                <w:lang w:val="ru-RU"/>
              </w:rPr>
            </w:pPr>
            <w:r w:rsidRPr="00353C0B">
              <w:rPr>
                <w:sz w:val="28"/>
                <w:lang w:val="ru-RU"/>
              </w:rPr>
              <w:t>Совещание</w:t>
            </w:r>
            <w:r w:rsidRPr="00353C0B">
              <w:rPr>
                <w:sz w:val="28"/>
                <w:lang w:val="ru-RU"/>
              </w:rPr>
              <w:tab/>
            </w:r>
            <w:r w:rsidRPr="00353C0B">
              <w:rPr>
                <w:spacing w:val="-1"/>
                <w:sz w:val="28"/>
                <w:lang w:val="ru-RU"/>
              </w:rPr>
              <w:t xml:space="preserve">руководителей </w:t>
            </w:r>
            <w:r w:rsidRPr="00353C0B">
              <w:rPr>
                <w:sz w:val="28"/>
                <w:lang w:val="ru-RU"/>
              </w:rPr>
              <w:t>ШНОР</w:t>
            </w:r>
            <w:r w:rsidRPr="00353C0B">
              <w:rPr>
                <w:sz w:val="28"/>
                <w:lang w:val="ru-RU"/>
              </w:rPr>
              <w:tab/>
              <w:t>и</w:t>
            </w:r>
            <w:r w:rsidRPr="00353C0B">
              <w:rPr>
                <w:sz w:val="28"/>
                <w:lang w:val="ru-RU"/>
              </w:rPr>
              <w:tab/>
            </w:r>
            <w:r w:rsidRPr="00353C0B">
              <w:rPr>
                <w:sz w:val="28"/>
                <w:lang w:val="ru-RU"/>
              </w:rPr>
              <w:tab/>
              <w:t>ШНСУ</w:t>
            </w:r>
            <w:r w:rsidRPr="00353C0B">
              <w:rPr>
                <w:sz w:val="28"/>
                <w:lang w:val="ru-RU"/>
              </w:rPr>
              <w:tab/>
            </w:r>
            <w:r w:rsidRPr="00353C0B">
              <w:rPr>
                <w:spacing w:val="-9"/>
                <w:sz w:val="28"/>
                <w:lang w:val="ru-RU"/>
              </w:rPr>
              <w:t>по</w:t>
            </w:r>
          </w:p>
          <w:p w:rsidR="00353C0B" w:rsidRPr="00353C0B" w:rsidRDefault="00353C0B" w:rsidP="00353C0B">
            <w:pPr>
              <w:pStyle w:val="TableParagraph"/>
              <w:tabs>
                <w:tab w:val="left" w:pos="2126"/>
              </w:tabs>
              <w:spacing w:line="324" w:lineRule="exact"/>
              <w:ind w:left="179" w:right="112"/>
              <w:rPr>
                <w:sz w:val="28"/>
                <w:lang w:val="ru-RU"/>
              </w:rPr>
            </w:pPr>
            <w:r w:rsidRPr="00353C0B">
              <w:rPr>
                <w:sz w:val="28"/>
                <w:lang w:val="ru-RU"/>
              </w:rPr>
              <w:t>координации</w:t>
            </w:r>
            <w:r w:rsidRPr="00353C0B">
              <w:rPr>
                <w:sz w:val="28"/>
                <w:lang w:val="ru-RU"/>
              </w:rPr>
              <w:tab/>
            </w:r>
            <w:r w:rsidRPr="00353C0B">
              <w:rPr>
                <w:spacing w:val="-3"/>
                <w:sz w:val="28"/>
                <w:lang w:val="ru-RU"/>
              </w:rPr>
              <w:t xml:space="preserve">деятельности </w:t>
            </w:r>
            <w:r w:rsidRPr="00353C0B">
              <w:rPr>
                <w:sz w:val="28"/>
                <w:lang w:val="ru-RU"/>
              </w:rPr>
              <w:t>по реализации</w:t>
            </w:r>
            <w:r w:rsidRPr="00353C0B">
              <w:rPr>
                <w:spacing w:val="-5"/>
                <w:sz w:val="28"/>
                <w:lang w:val="ru-RU"/>
              </w:rPr>
              <w:t xml:space="preserve"> </w:t>
            </w:r>
            <w:r w:rsidRPr="00353C0B">
              <w:rPr>
                <w:sz w:val="28"/>
                <w:lang w:val="ru-RU"/>
              </w:rPr>
              <w:t>Программы</w:t>
            </w:r>
          </w:p>
        </w:tc>
        <w:tc>
          <w:tcPr>
            <w:tcW w:w="3713" w:type="dxa"/>
          </w:tcPr>
          <w:p w:rsidR="00353C0B" w:rsidRDefault="00353C0B" w:rsidP="00353C0B">
            <w:pPr>
              <w:pStyle w:val="TableParagraph"/>
              <w:spacing w:line="315" w:lineRule="exact"/>
              <w:ind w:left="170"/>
              <w:rPr>
                <w:sz w:val="28"/>
              </w:rPr>
            </w:pPr>
            <w:r>
              <w:rPr>
                <w:sz w:val="28"/>
              </w:rPr>
              <w:t>Протокол совещания</w:t>
            </w:r>
          </w:p>
        </w:tc>
        <w:tc>
          <w:tcPr>
            <w:tcW w:w="1519" w:type="dxa"/>
          </w:tcPr>
          <w:p w:rsidR="00353C0B" w:rsidRDefault="00353C0B" w:rsidP="00353C0B">
            <w:pPr>
              <w:pStyle w:val="TableParagraph"/>
              <w:spacing w:line="315" w:lineRule="exact"/>
              <w:ind w:left="148"/>
              <w:rPr>
                <w:sz w:val="28"/>
              </w:rPr>
            </w:pPr>
            <w:r>
              <w:rPr>
                <w:sz w:val="28"/>
              </w:rPr>
              <w:t>1</w:t>
            </w:r>
          </w:p>
        </w:tc>
        <w:tc>
          <w:tcPr>
            <w:tcW w:w="1209" w:type="dxa"/>
          </w:tcPr>
          <w:p w:rsidR="00353C0B" w:rsidRDefault="00353C0B" w:rsidP="00353C0B">
            <w:pPr>
              <w:pStyle w:val="TableParagraph"/>
              <w:spacing w:line="315" w:lineRule="exact"/>
              <w:ind w:left="149"/>
              <w:rPr>
                <w:sz w:val="28"/>
              </w:rPr>
            </w:pPr>
            <w:r>
              <w:rPr>
                <w:sz w:val="28"/>
              </w:rPr>
              <w:t>1</w:t>
            </w:r>
          </w:p>
        </w:tc>
        <w:tc>
          <w:tcPr>
            <w:tcW w:w="1219" w:type="dxa"/>
          </w:tcPr>
          <w:p w:rsidR="00353C0B" w:rsidRDefault="00353C0B" w:rsidP="00353C0B">
            <w:pPr>
              <w:pStyle w:val="TableParagraph"/>
              <w:spacing w:line="315" w:lineRule="exact"/>
              <w:ind w:left="150"/>
              <w:rPr>
                <w:sz w:val="28"/>
              </w:rPr>
            </w:pPr>
            <w:r>
              <w:rPr>
                <w:sz w:val="28"/>
              </w:rPr>
              <w:t>1</w:t>
            </w:r>
          </w:p>
        </w:tc>
        <w:tc>
          <w:tcPr>
            <w:tcW w:w="1224" w:type="dxa"/>
          </w:tcPr>
          <w:p w:rsidR="00353C0B" w:rsidRDefault="00353C0B" w:rsidP="00353C0B">
            <w:pPr>
              <w:pStyle w:val="TableParagraph"/>
              <w:spacing w:line="315" w:lineRule="exact"/>
              <w:ind w:left="150"/>
              <w:rPr>
                <w:sz w:val="28"/>
              </w:rPr>
            </w:pPr>
            <w:r>
              <w:rPr>
                <w:sz w:val="28"/>
              </w:rPr>
              <w:t>1</w:t>
            </w:r>
          </w:p>
        </w:tc>
        <w:tc>
          <w:tcPr>
            <w:tcW w:w="2263" w:type="dxa"/>
          </w:tcPr>
          <w:p w:rsidR="00353C0B" w:rsidRDefault="00353C0B" w:rsidP="00353C0B">
            <w:pPr>
              <w:pStyle w:val="TableParagraph"/>
              <w:spacing w:line="315" w:lineRule="exact"/>
              <w:ind w:left="150"/>
              <w:rPr>
                <w:sz w:val="28"/>
              </w:rPr>
            </w:pPr>
            <w:r>
              <w:rPr>
                <w:sz w:val="28"/>
              </w:rPr>
              <w:t>УО</w:t>
            </w:r>
          </w:p>
        </w:tc>
      </w:tr>
      <w:tr w:rsidR="00353C0B" w:rsidTr="00353C0B">
        <w:trPr>
          <w:trHeight w:val="640"/>
        </w:trPr>
        <w:tc>
          <w:tcPr>
            <w:tcW w:w="15729" w:type="dxa"/>
            <w:gridSpan w:val="8"/>
          </w:tcPr>
          <w:p w:rsidR="00353C0B" w:rsidRPr="00353C0B" w:rsidRDefault="00353C0B" w:rsidP="00353C0B">
            <w:pPr>
              <w:pStyle w:val="TableParagraph"/>
              <w:spacing w:line="315" w:lineRule="exact"/>
              <w:ind w:left="148"/>
              <w:rPr>
                <w:b/>
                <w:sz w:val="28"/>
                <w:lang w:val="ru-RU"/>
              </w:rPr>
            </w:pPr>
            <w:r w:rsidRPr="00353C0B">
              <w:rPr>
                <w:b/>
                <w:sz w:val="28"/>
                <w:lang w:val="ru-RU"/>
              </w:rPr>
              <w:t>2. Реализация мер, направленных на создание муниципальной инфраструктуры обеспечения поддержки ШНОР и</w:t>
            </w:r>
          </w:p>
          <w:p w:rsidR="00353C0B" w:rsidRDefault="00353C0B" w:rsidP="00353C0B">
            <w:pPr>
              <w:pStyle w:val="TableParagraph"/>
              <w:spacing w:line="306" w:lineRule="exact"/>
              <w:ind w:left="148"/>
              <w:rPr>
                <w:b/>
                <w:sz w:val="28"/>
              </w:rPr>
            </w:pPr>
            <w:r>
              <w:rPr>
                <w:b/>
                <w:sz w:val="28"/>
              </w:rPr>
              <w:t>ШНСУ</w:t>
            </w:r>
          </w:p>
        </w:tc>
      </w:tr>
    </w:tbl>
    <w:p w:rsidR="00353C0B" w:rsidRDefault="00353C0B" w:rsidP="00353C0B">
      <w:pPr>
        <w:spacing w:line="306" w:lineRule="exact"/>
        <w:rPr>
          <w:sz w:val="28"/>
        </w:rPr>
        <w:sectPr w:rsidR="00353C0B">
          <w:pgSz w:w="16840" w:h="11910" w:orient="landscape"/>
          <w:pgMar w:top="1160" w:right="420" w:bottom="280" w:left="440" w:header="749" w:footer="0" w:gutter="0"/>
          <w:cols w:space="720"/>
        </w:sectPr>
      </w:pPr>
    </w:p>
    <w:p w:rsidR="00353C0B" w:rsidRDefault="00353C0B" w:rsidP="00353C0B">
      <w:pPr>
        <w:pStyle w:val="a3"/>
        <w:rPr>
          <w:b/>
          <w:sz w:val="7"/>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
        <w:gridCol w:w="3793"/>
        <w:gridCol w:w="3714"/>
        <w:gridCol w:w="1506"/>
        <w:gridCol w:w="1225"/>
        <w:gridCol w:w="1220"/>
        <w:gridCol w:w="1225"/>
        <w:gridCol w:w="2264"/>
      </w:tblGrid>
      <w:tr w:rsidR="00353C0B" w:rsidTr="00353C0B">
        <w:trPr>
          <w:trHeight w:val="1610"/>
        </w:trPr>
        <w:tc>
          <w:tcPr>
            <w:tcW w:w="790" w:type="dxa"/>
          </w:tcPr>
          <w:p w:rsidR="00353C0B" w:rsidRDefault="00353C0B" w:rsidP="00353C0B">
            <w:pPr>
              <w:pStyle w:val="TableParagraph"/>
              <w:spacing w:line="315" w:lineRule="exact"/>
              <w:ind w:left="148"/>
              <w:rPr>
                <w:sz w:val="28"/>
              </w:rPr>
            </w:pPr>
            <w:r>
              <w:rPr>
                <w:sz w:val="28"/>
              </w:rPr>
              <w:t>2.1.</w:t>
            </w:r>
          </w:p>
        </w:tc>
        <w:tc>
          <w:tcPr>
            <w:tcW w:w="3793" w:type="dxa"/>
          </w:tcPr>
          <w:p w:rsidR="00353C0B" w:rsidRPr="00353C0B" w:rsidRDefault="00353C0B" w:rsidP="00353C0B">
            <w:pPr>
              <w:pStyle w:val="TableParagraph"/>
              <w:ind w:left="148" w:right="137"/>
              <w:rPr>
                <w:sz w:val="28"/>
                <w:lang w:val="ru-RU"/>
              </w:rPr>
            </w:pPr>
            <w:r w:rsidRPr="00353C0B">
              <w:rPr>
                <w:sz w:val="28"/>
                <w:lang w:val="ru-RU"/>
              </w:rPr>
              <w:t>Создание рабочей группы по разработке Программы поддержки, определение школ, нуждающихся в</w:t>
            </w:r>
          </w:p>
          <w:p w:rsidR="00353C0B" w:rsidRDefault="00353C0B" w:rsidP="00353C0B">
            <w:pPr>
              <w:pStyle w:val="TableParagraph"/>
              <w:spacing w:line="308" w:lineRule="exact"/>
              <w:ind w:left="148"/>
              <w:rPr>
                <w:sz w:val="28"/>
              </w:rPr>
            </w:pPr>
            <w:r>
              <w:rPr>
                <w:sz w:val="28"/>
              </w:rPr>
              <w:t>поддержке</w:t>
            </w:r>
          </w:p>
        </w:tc>
        <w:tc>
          <w:tcPr>
            <w:tcW w:w="3714" w:type="dxa"/>
          </w:tcPr>
          <w:p w:rsidR="00353C0B" w:rsidRPr="00353C0B" w:rsidRDefault="00353C0B" w:rsidP="00353C0B">
            <w:pPr>
              <w:pStyle w:val="TableParagraph"/>
              <w:spacing w:line="242" w:lineRule="auto"/>
              <w:ind w:left="147" w:right="691"/>
              <w:rPr>
                <w:sz w:val="28"/>
                <w:lang w:val="ru-RU"/>
              </w:rPr>
            </w:pPr>
            <w:r w:rsidRPr="00353C0B">
              <w:rPr>
                <w:sz w:val="28"/>
                <w:lang w:val="ru-RU"/>
              </w:rPr>
              <w:t>Приказ начальника УО, перечень ОО</w:t>
            </w:r>
          </w:p>
        </w:tc>
        <w:tc>
          <w:tcPr>
            <w:tcW w:w="1506" w:type="dxa"/>
          </w:tcPr>
          <w:p w:rsidR="00353C0B" w:rsidRDefault="00353C0B" w:rsidP="00353C0B">
            <w:pPr>
              <w:pStyle w:val="TableParagraph"/>
              <w:spacing w:line="242" w:lineRule="auto"/>
              <w:ind w:left="146" w:right="281"/>
              <w:rPr>
                <w:sz w:val="28"/>
              </w:rPr>
            </w:pPr>
            <w:r>
              <w:rPr>
                <w:sz w:val="28"/>
              </w:rPr>
              <w:t>не менее 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Pr="004F1056" w:rsidRDefault="004F1056" w:rsidP="00353C0B">
            <w:pPr>
              <w:pStyle w:val="TableParagraph"/>
              <w:spacing w:line="315" w:lineRule="exact"/>
              <w:ind w:left="145"/>
              <w:rPr>
                <w:sz w:val="28"/>
                <w:lang w:val="ru-RU"/>
              </w:rPr>
            </w:pPr>
            <w:r>
              <w:rPr>
                <w:sz w:val="28"/>
                <w:lang w:val="ru-RU"/>
              </w:rPr>
              <w:t>0</w:t>
            </w:r>
          </w:p>
        </w:tc>
        <w:tc>
          <w:tcPr>
            <w:tcW w:w="1225" w:type="dxa"/>
          </w:tcPr>
          <w:p w:rsidR="00353C0B" w:rsidRPr="004F1056" w:rsidRDefault="004F1056" w:rsidP="00353C0B">
            <w:pPr>
              <w:pStyle w:val="TableParagraph"/>
              <w:spacing w:line="315" w:lineRule="exact"/>
              <w:ind w:left="144"/>
              <w:rPr>
                <w:sz w:val="28"/>
                <w:lang w:val="ru-RU"/>
              </w:rPr>
            </w:pPr>
            <w:r>
              <w:rPr>
                <w:sz w:val="28"/>
                <w:lang w:val="ru-RU"/>
              </w:rPr>
              <w:t>0</w:t>
            </w:r>
          </w:p>
        </w:tc>
        <w:tc>
          <w:tcPr>
            <w:tcW w:w="2264" w:type="dxa"/>
          </w:tcPr>
          <w:p w:rsidR="00353C0B" w:rsidRDefault="00353C0B" w:rsidP="00353C0B">
            <w:pPr>
              <w:pStyle w:val="TableParagraph"/>
              <w:spacing w:line="315" w:lineRule="exact"/>
              <w:ind w:left="143"/>
              <w:rPr>
                <w:sz w:val="28"/>
              </w:rPr>
            </w:pPr>
            <w:r>
              <w:rPr>
                <w:sz w:val="28"/>
              </w:rPr>
              <w:t>УО</w:t>
            </w:r>
          </w:p>
        </w:tc>
      </w:tr>
      <w:tr w:rsidR="00353C0B" w:rsidTr="00353C0B">
        <w:trPr>
          <w:trHeight w:val="1288"/>
        </w:trPr>
        <w:tc>
          <w:tcPr>
            <w:tcW w:w="790" w:type="dxa"/>
          </w:tcPr>
          <w:p w:rsidR="00353C0B" w:rsidRDefault="00353C0B" w:rsidP="00353C0B">
            <w:pPr>
              <w:pStyle w:val="TableParagraph"/>
              <w:spacing w:line="315" w:lineRule="exact"/>
              <w:ind w:left="148"/>
              <w:rPr>
                <w:sz w:val="28"/>
              </w:rPr>
            </w:pPr>
            <w:r>
              <w:rPr>
                <w:sz w:val="28"/>
              </w:rPr>
              <w:t>2.2.</w:t>
            </w:r>
          </w:p>
        </w:tc>
        <w:tc>
          <w:tcPr>
            <w:tcW w:w="3793" w:type="dxa"/>
          </w:tcPr>
          <w:p w:rsidR="00353C0B" w:rsidRPr="00353C0B" w:rsidRDefault="00353C0B" w:rsidP="00353C0B">
            <w:pPr>
              <w:pStyle w:val="TableParagraph"/>
              <w:ind w:left="148" w:right="363"/>
              <w:rPr>
                <w:sz w:val="28"/>
                <w:lang w:val="ru-RU"/>
              </w:rPr>
            </w:pPr>
            <w:r w:rsidRPr="00353C0B">
              <w:rPr>
                <w:sz w:val="28"/>
                <w:lang w:val="ru-RU"/>
              </w:rPr>
              <w:t>Создание муниципальной команды тьюторов по поддержке педагогов школ</w:t>
            </w:r>
          </w:p>
          <w:p w:rsidR="00353C0B" w:rsidRDefault="00353C0B" w:rsidP="00353C0B">
            <w:pPr>
              <w:pStyle w:val="TableParagraph"/>
              <w:spacing w:line="308" w:lineRule="exact"/>
              <w:ind w:left="148"/>
              <w:rPr>
                <w:sz w:val="28"/>
              </w:rPr>
            </w:pPr>
            <w:r>
              <w:rPr>
                <w:sz w:val="28"/>
              </w:rPr>
              <w:t>ШНОР и ШНСу</w:t>
            </w:r>
          </w:p>
        </w:tc>
        <w:tc>
          <w:tcPr>
            <w:tcW w:w="3714" w:type="dxa"/>
          </w:tcPr>
          <w:p w:rsidR="00353C0B" w:rsidRDefault="00353C0B" w:rsidP="00353C0B">
            <w:pPr>
              <w:pStyle w:val="TableParagraph"/>
              <w:spacing w:line="315" w:lineRule="exact"/>
              <w:ind w:left="147"/>
              <w:rPr>
                <w:sz w:val="28"/>
              </w:rPr>
            </w:pPr>
            <w:r>
              <w:rPr>
                <w:sz w:val="28"/>
              </w:rPr>
              <w:t>Приказ начальника УО</w:t>
            </w:r>
          </w:p>
        </w:tc>
        <w:tc>
          <w:tcPr>
            <w:tcW w:w="1506" w:type="dxa"/>
          </w:tcPr>
          <w:p w:rsidR="00353C0B" w:rsidRDefault="00353C0B" w:rsidP="00353C0B">
            <w:pPr>
              <w:pStyle w:val="TableParagraph"/>
              <w:spacing w:line="242" w:lineRule="auto"/>
              <w:ind w:left="146" w:right="281"/>
              <w:rPr>
                <w:sz w:val="28"/>
              </w:rPr>
            </w:pPr>
            <w:r>
              <w:rPr>
                <w:sz w:val="28"/>
              </w:rPr>
              <w:t>не менее 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Pr="004F1056" w:rsidRDefault="004F1056" w:rsidP="00353C0B">
            <w:pPr>
              <w:pStyle w:val="TableParagraph"/>
              <w:spacing w:line="315" w:lineRule="exact"/>
              <w:ind w:left="145"/>
              <w:rPr>
                <w:sz w:val="28"/>
                <w:lang w:val="ru-RU"/>
              </w:rPr>
            </w:pPr>
            <w:r>
              <w:rPr>
                <w:sz w:val="28"/>
                <w:lang w:val="ru-RU"/>
              </w:rPr>
              <w:t>0</w:t>
            </w:r>
          </w:p>
        </w:tc>
        <w:tc>
          <w:tcPr>
            <w:tcW w:w="1225" w:type="dxa"/>
          </w:tcPr>
          <w:p w:rsidR="00353C0B" w:rsidRPr="004F1056" w:rsidRDefault="004F1056" w:rsidP="00353C0B">
            <w:pPr>
              <w:pStyle w:val="TableParagraph"/>
              <w:spacing w:line="315" w:lineRule="exact"/>
              <w:ind w:left="144"/>
              <w:rPr>
                <w:sz w:val="28"/>
                <w:lang w:val="ru-RU"/>
              </w:rPr>
            </w:pPr>
            <w:r>
              <w:rPr>
                <w:sz w:val="28"/>
                <w:lang w:val="ru-RU"/>
              </w:rPr>
              <w:t>0</w:t>
            </w:r>
          </w:p>
        </w:tc>
        <w:tc>
          <w:tcPr>
            <w:tcW w:w="2264" w:type="dxa"/>
          </w:tcPr>
          <w:p w:rsidR="00353C0B" w:rsidRDefault="00353C0B" w:rsidP="00353C0B">
            <w:pPr>
              <w:pStyle w:val="TableParagraph"/>
              <w:spacing w:line="315" w:lineRule="exact"/>
              <w:ind w:left="143"/>
              <w:rPr>
                <w:sz w:val="28"/>
              </w:rPr>
            </w:pPr>
            <w:r>
              <w:rPr>
                <w:sz w:val="28"/>
              </w:rPr>
              <w:t>УО</w:t>
            </w:r>
          </w:p>
        </w:tc>
      </w:tr>
      <w:tr w:rsidR="00353C0B" w:rsidTr="00353C0B">
        <w:trPr>
          <w:trHeight w:val="1288"/>
        </w:trPr>
        <w:tc>
          <w:tcPr>
            <w:tcW w:w="790" w:type="dxa"/>
          </w:tcPr>
          <w:p w:rsidR="00353C0B" w:rsidRDefault="00353C0B" w:rsidP="00353C0B">
            <w:pPr>
              <w:pStyle w:val="TableParagraph"/>
              <w:spacing w:line="315" w:lineRule="exact"/>
              <w:ind w:left="148"/>
              <w:rPr>
                <w:sz w:val="28"/>
              </w:rPr>
            </w:pPr>
            <w:r>
              <w:rPr>
                <w:sz w:val="28"/>
              </w:rPr>
              <w:t>2.3</w:t>
            </w:r>
          </w:p>
        </w:tc>
        <w:tc>
          <w:tcPr>
            <w:tcW w:w="3793" w:type="dxa"/>
          </w:tcPr>
          <w:p w:rsidR="00353C0B" w:rsidRPr="00353C0B" w:rsidRDefault="00353C0B" w:rsidP="00353C0B">
            <w:pPr>
              <w:pStyle w:val="TableParagraph"/>
              <w:ind w:left="148" w:right="90"/>
              <w:rPr>
                <w:sz w:val="28"/>
                <w:lang w:val="ru-RU"/>
              </w:rPr>
            </w:pPr>
            <w:r w:rsidRPr="00353C0B">
              <w:rPr>
                <w:sz w:val="28"/>
                <w:lang w:val="ru-RU"/>
              </w:rPr>
              <w:t>Мониторинг маршрутов школьных автобусов с целью их изменения под сетевое</w:t>
            </w:r>
          </w:p>
          <w:p w:rsidR="00353C0B" w:rsidRDefault="00353C0B" w:rsidP="00353C0B">
            <w:pPr>
              <w:pStyle w:val="TableParagraph"/>
              <w:spacing w:line="308" w:lineRule="exact"/>
              <w:ind w:left="148"/>
              <w:rPr>
                <w:sz w:val="28"/>
              </w:rPr>
            </w:pPr>
            <w:r>
              <w:rPr>
                <w:sz w:val="28"/>
              </w:rPr>
              <w:t>взаимодействие</w:t>
            </w:r>
          </w:p>
        </w:tc>
        <w:tc>
          <w:tcPr>
            <w:tcW w:w="3714" w:type="dxa"/>
          </w:tcPr>
          <w:p w:rsidR="00353C0B" w:rsidRDefault="00353C0B" w:rsidP="00353C0B">
            <w:pPr>
              <w:pStyle w:val="TableParagraph"/>
              <w:spacing w:line="242" w:lineRule="auto"/>
              <w:ind w:left="147" w:right="1027"/>
              <w:rPr>
                <w:sz w:val="28"/>
              </w:rPr>
            </w:pPr>
            <w:r>
              <w:rPr>
                <w:sz w:val="28"/>
              </w:rPr>
              <w:t>анализ маршрутов школьных автобусов</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4"/>
              <w:rPr>
                <w:sz w:val="28"/>
              </w:rPr>
            </w:pPr>
            <w:r>
              <w:rPr>
                <w:sz w:val="28"/>
              </w:rPr>
              <w:t>1</w:t>
            </w:r>
          </w:p>
        </w:tc>
        <w:tc>
          <w:tcPr>
            <w:tcW w:w="1220" w:type="dxa"/>
          </w:tcPr>
          <w:p w:rsidR="00353C0B" w:rsidRDefault="00353C0B" w:rsidP="00353C0B">
            <w:pPr>
              <w:pStyle w:val="TableParagraph"/>
              <w:spacing w:line="315" w:lineRule="exact"/>
              <w:ind w:left="3"/>
              <w:rPr>
                <w:sz w:val="28"/>
              </w:rPr>
            </w:pPr>
            <w:r>
              <w:rPr>
                <w:sz w:val="28"/>
              </w:rPr>
              <w:t>1</w:t>
            </w:r>
          </w:p>
        </w:tc>
        <w:tc>
          <w:tcPr>
            <w:tcW w:w="1225" w:type="dxa"/>
          </w:tcPr>
          <w:p w:rsidR="00353C0B" w:rsidRDefault="00353C0B" w:rsidP="00353C0B">
            <w:pPr>
              <w:pStyle w:val="TableParagraph"/>
              <w:spacing w:line="315" w:lineRule="exact"/>
              <w:ind w:left="2"/>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УО</w:t>
            </w:r>
          </w:p>
        </w:tc>
      </w:tr>
      <w:tr w:rsidR="00353C0B" w:rsidTr="00353C0B">
        <w:trPr>
          <w:trHeight w:val="441"/>
        </w:trPr>
        <w:tc>
          <w:tcPr>
            <w:tcW w:w="15737" w:type="dxa"/>
            <w:gridSpan w:val="8"/>
          </w:tcPr>
          <w:p w:rsidR="00353C0B" w:rsidRPr="00353C0B" w:rsidRDefault="00353C0B" w:rsidP="00353C0B">
            <w:pPr>
              <w:pStyle w:val="TableParagraph"/>
              <w:spacing w:line="319" w:lineRule="exact"/>
              <w:ind w:left="148"/>
              <w:rPr>
                <w:b/>
                <w:sz w:val="28"/>
                <w:lang w:val="ru-RU"/>
              </w:rPr>
            </w:pPr>
            <w:r w:rsidRPr="00353C0B">
              <w:rPr>
                <w:b/>
                <w:sz w:val="28"/>
                <w:lang w:val="ru-RU"/>
              </w:rPr>
              <w:t>3. Реализация мер, направленных на нормативное и методическое обеспечение поддержки ШНОР и ШНСУ</w:t>
            </w:r>
          </w:p>
        </w:tc>
      </w:tr>
      <w:tr w:rsidR="00353C0B" w:rsidTr="00353C0B">
        <w:trPr>
          <w:trHeight w:val="1298"/>
        </w:trPr>
        <w:tc>
          <w:tcPr>
            <w:tcW w:w="790" w:type="dxa"/>
          </w:tcPr>
          <w:p w:rsidR="00353C0B" w:rsidRDefault="00353C0B" w:rsidP="00353C0B">
            <w:pPr>
              <w:pStyle w:val="TableParagraph"/>
              <w:spacing w:line="315" w:lineRule="exact"/>
              <w:ind w:left="148"/>
              <w:rPr>
                <w:sz w:val="28"/>
              </w:rPr>
            </w:pPr>
            <w:r>
              <w:rPr>
                <w:sz w:val="28"/>
              </w:rPr>
              <w:t>3.1.</w:t>
            </w:r>
          </w:p>
        </w:tc>
        <w:tc>
          <w:tcPr>
            <w:tcW w:w="3793" w:type="dxa"/>
          </w:tcPr>
          <w:p w:rsidR="00353C0B" w:rsidRPr="00353C0B" w:rsidRDefault="00353C0B" w:rsidP="00353C0B">
            <w:pPr>
              <w:pStyle w:val="TableParagraph"/>
              <w:ind w:left="148" w:right="322"/>
              <w:rPr>
                <w:sz w:val="28"/>
                <w:lang w:val="ru-RU"/>
              </w:rPr>
            </w:pPr>
            <w:r w:rsidRPr="00353C0B">
              <w:rPr>
                <w:sz w:val="28"/>
                <w:lang w:val="ru-RU"/>
              </w:rPr>
              <w:t>Разработка муниципальной программы поддержки</w:t>
            </w:r>
          </w:p>
          <w:p w:rsidR="00353C0B" w:rsidRPr="00353C0B" w:rsidRDefault="00353C0B" w:rsidP="00353C0B">
            <w:pPr>
              <w:pStyle w:val="TableParagraph"/>
              <w:spacing w:line="321" w:lineRule="exact"/>
              <w:ind w:left="148"/>
              <w:rPr>
                <w:sz w:val="28"/>
                <w:lang w:val="ru-RU"/>
              </w:rPr>
            </w:pPr>
            <w:r w:rsidRPr="00353C0B">
              <w:rPr>
                <w:sz w:val="28"/>
                <w:lang w:val="ru-RU"/>
              </w:rPr>
              <w:t>ШНОР и ШНСУ</w:t>
            </w:r>
          </w:p>
        </w:tc>
        <w:tc>
          <w:tcPr>
            <w:tcW w:w="3714" w:type="dxa"/>
          </w:tcPr>
          <w:p w:rsidR="00353C0B" w:rsidRPr="00353C0B" w:rsidRDefault="00353C0B" w:rsidP="00353C0B">
            <w:pPr>
              <w:pStyle w:val="TableParagraph"/>
              <w:ind w:left="147" w:right="141"/>
              <w:rPr>
                <w:sz w:val="28"/>
                <w:lang w:val="ru-RU"/>
              </w:rPr>
            </w:pPr>
            <w:r w:rsidRPr="00353C0B">
              <w:rPr>
                <w:sz w:val="28"/>
                <w:lang w:val="ru-RU"/>
              </w:rPr>
              <w:t>Муниципальная программа поддержки ШНОР и ШНСУ</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Pr="004F1056" w:rsidRDefault="004F1056" w:rsidP="00353C0B">
            <w:pPr>
              <w:pStyle w:val="TableParagraph"/>
              <w:spacing w:line="315" w:lineRule="exact"/>
              <w:ind w:left="145"/>
              <w:rPr>
                <w:sz w:val="28"/>
                <w:lang w:val="ru-RU"/>
              </w:rPr>
            </w:pPr>
            <w:r>
              <w:rPr>
                <w:sz w:val="28"/>
                <w:lang w:val="ru-RU"/>
              </w:rPr>
              <w:t>0</w:t>
            </w:r>
          </w:p>
        </w:tc>
        <w:tc>
          <w:tcPr>
            <w:tcW w:w="1225" w:type="dxa"/>
          </w:tcPr>
          <w:p w:rsidR="00353C0B" w:rsidRPr="004F1056" w:rsidRDefault="004F1056" w:rsidP="00353C0B">
            <w:pPr>
              <w:pStyle w:val="TableParagraph"/>
              <w:spacing w:line="315" w:lineRule="exact"/>
              <w:ind w:left="144"/>
              <w:rPr>
                <w:sz w:val="28"/>
                <w:lang w:val="ru-RU"/>
              </w:rPr>
            </w:pPr>
            <w:r>
              <w:rPr>
                <w:sz w:val="28"/>
                <w:lang w:val="ru-RU"/>
              </w:rPr>
              <w:t>0</w:t>
            </w:r>
          </w:p>
        </w:tc>
        <w:tc>
          <w:tcPr>
            <w:tcW w:w="2264" w:type="dxa"/>
          </w:tcPr>
          <w:p w:rsidR="00353C0B" w:rsidRDefault="00353C0B" w:rsidP="00353C0B">
            <w:pPr>
              <w:pStyle w:val="TableParagraph"/>
              <w:spacing w:line="315" w:lineRule="exact"/>
              <w:ind w:left="143"/>
              <w:rPr>
                <w:sz w:val="28"/>
              </w:rPr>
            </w:pPr>
            <w:r>
              <w:rPr>
                <w:sz w:val="28"/>
              </w:rPr>
              <w:t>УО, УМЦ</w:t>
            </w:r>
          </w:p>
        </w:tc>
      </w:tr>
      <w:tr w:rsidR="00353C0B" w:rsidTr="00353C0B">
        <w:trPr>
          <w:trHeight w:val="1103"/>
        </w:trPr>
        <w:tc>
          <w:tcPr>
            <w:tcW w:w="790" w:type="dxa"/>
          </w:tcPr>
          <w:p w:rsidR="00353C0B" w:rsidRDefault="00353C0B" w:rsidP="00353C0B">
            <w:pPr>
              <w:pStyle w:val="TableParagraph"/>
              <w:spacing w:line="315" w:lineRule="exact"/>
              <w:ind w:left="148"/>
              <w:rPr>
                <w:sz w:val="28"/>
              </w:rPr>
            </w:pPr>
            <w:r>
              <w:rPr>
                <w:sz w:val="28"/>
              </w:rPr>
              <w:t>3.2.</w:t>
            </w:r>
          </w:p>
        </w:tc>
        <w:tc>
          <w:tcPr>
            <w:tcW w:w="3793" w:type="dxa"/>
          </w:tcPr>
          <w:p w:rsidR="00353C0B" w:rsidRPr="00353C0B" w:rsidRDefault="00353C0B" w:rsidP="00353C0B">
            <w:pPr>
              <w:pStyle w:val="TableParagraph"/>
              <w:ind w:left="148" w:right="192"/>
              <w:rPr>
                <w:sz w:val="28"/>
                <w:lang w:val="ru-RU"/>
              </w:rPr>
            </w:pPr>
            <w:r w:rsidRPr="00353C0B">
              <w:rPr>
                <w:sz w:val="28"/>
                <w:lang w:val="ru-RU"/>
              </w:rPr>
              <w:t>Разработка школьных программ перевода школ в эффективный режим работы</w:t>
            </w:r>
          </w:p>
        </w:tc>
        <w:tc>
          <w:tcPr>
            <w:tcW w:w="3714" w:type="dxa"/>
          </w:tcPr>
          <w:p w:rsidR="00353C0B" w:rsidRPr="00353C0B" w:rsidRDefault="00353C0B" w:rsidP="00353C0B">
            <w:pPr>
              <w:pStyle w:val="TableParagraph"/>
              <w:ind w:left="147" w:right="822"/>
              <w:rPr>
                <w:sz w:val="28"/>
                <w:lang w:val="ru-RU"/>
              </w:rPr>
            </w:pPr>
            <w:r w:rsidRPr="00353C0B">
              <w:rPr>
                <w:sz w:val="28"/>
                <w:lang w:val="ru-RU"/>
              </w:rPr>
              <w:t>Школьные программы перевода школ в</w:t>
            </w:r>
          </w:p>
          <w:p w:rsidR="00353C0B" w:rsidRPr="00353C0B" w:rsidRDefault="00353C0B" w:rsidP="00353C0B">
            <w:pPr>
              <w:pStyle w:val="TableParagraph"/>
              <w:spacing w:line="321" w:lineRule="exact"/>
              <w:ind w:left="147"/>
              <w:rPr>
                <w:sz w:val="28"/>
                <w:lang w:val="ru-RU"/>
              </w:rPr>
            </w:pPr>
            <w:r w:rsidRPr="00353C0B">
              <w:rPr>
                <w:sz w:val="28"/>
                <w:lang w:val="ru-RU"/>
              </w:rPr>
              <w:t>эффективный режим работы</w:t>
            </w:r>
          </w:p>
        </w:tc>
        <w:tc>
          <w:tcPr>
            <w:tcW w:w="1506" w:type="dxa"/>
          </w:tcPr>
          <w:p w:rsidR="00353C0B" w:rsidRPr="00337794" w:rsidRDefault="00337794" w:rsidP="00353C0B">
            <w:pPr>
              <w:pStyle w:val="TableParagraph"/>
              <w:spacing w:line="315" w:lineRule="exact"/>
              <w:ind w:left="146"/>
              <w:rPr>
                <w:sz w:val="28"/>
                <w:lang w:val="ru-RU"/>
              </w:rPr>
            </w:pPr>
            <w:r>
              <w:rPr>
                <w:sz w:val="28"/>
                <w:lang w:val="ru-RU"/>
              </w:rPr>
              <w:t>4</w:t>
            </w:r>
          </w:p>
        </w:tc>
        <w:tc>
          <w:tcPr>
            <w:tcW w:w="1225" w:type="dxa"/>
          </w:tcPr>
          <w:p w:rsidR="00353C0B" w:rsidRPr="00337794" w:rsidRDefault="00337794" w:rsidP="00353C0B">
            <w:pPr>
              <w:pStyle w:val="TableParagraph"/>
              <w:spacing w:line="315" w:lineRule="exact"/>
              <w:ind w:left="146"/>
              <w:rPr>
                <w:sz w:val="28"/>
                <w:lang w:val="ru-RU"/>
              </w:rPr>
            </w:pPr>
            <w:r>
              <w:rPr>
                <w:sz w:val="28"/>
                <w:lang w:val="ru-RU"/>
              </w:rPr>
              <w:t>4</w:t>
            </w:r>
          </w:p>
        </w:tc>
        <w:tc>
          <w:tcPr>
            <w:tcW w:w="1220" w:type="dxa"/>
          </w:tcPr>
          <w:p w:rsidR="00353C0B" w:rsidRPr="00337794" w:rsidRDefault="004F1056" w:rsidP="00353C0B">
            <w:pPr>
              <w:pStyle w:val="TableParagraph"/>
              <w:spacing w:line="315" w:lineRule="exact"/>
              <w:ind w:left="3"/>
              <w:rPr>
                <w:sz w:val="28"/>
                <w:lang w:val="ru-RU"/>
              </w:rPr>
            </w:pPr>
            <w:r>
              <w:rPr>
                <w:sz w:val="28"/>
                <w:lang w:val="ru-RU"/>
              </w:rPr>
              <w:t>0</w:t>
            </w:r>
          </w:p>
        </w:tc>
        <w:tc>
          <w:tcPr>
            <w:tcW w:w="1225" w:type="dxa"/>
          </w:tcPr>
          <w:p w:rsidR="00353C0B" w:rsidRPr="00337794" w:rsidRDefault="004F1056" w:rsidP="00353C0B">
            <w:pPr>
              <w:pStyle w:val="TableParagraph"/>
              <w:spacing w:line="315" w:lineRule="exact"/>
              <w:ind w:left="2"/>
              <w:rPr>
                <w:sz w:val="28"/>
                <w:lang w:val="ru-RU"/>
              </w:rPr>
            </w:pPr>
            <w:r>
              <w:rPr>
                <w:sz w:val="28"/>
                <w:lang w:val="ru-RU"/>
              </w:rPr>
              <w:t>0</w:t>
            </w:r>
          </w:p>
        </w:tc>
        <w:tc>
          <w:tcPr>
            <w:tcW w:w="2264" w:type="dxa"/>
          </w:tcPr>
          <w:p w:rsidR="00353C0B" w:rsidRDefault="00353C0B" w:rsidP="00353C0B">
            <w:pPr>
              <w:pStyle w:val="TableParagraph"/>
              <w:spacing w:line="315" w:lineRule="exact"/>
              <w:ind w:left="143"/>
              <w:rPr>
                <w:sz w:val="28"/>
              </w:rPr>
            </w:pPr>
            <w:r>
              <w:rPr>
                <w:sz w:val="28"/>
              </w:rPr>
              <w:t>ОО</w:t>
            </w:r>
          </w:p>
        </w:tc>
      </w:tr>
      <w:tr w:rsidR="00353C0B" w:rsidTr="00353C0B">
        <w:trPr>
          <w:trHeight w:val="1288"/>
        </w:trPr>
        <w:tc>
          <w:tcPr>
            <w:tcW w:w="790" w:type="dxa"/>
          </w:tcPr>
          <w:p w:rsidR="00353C0B" w:rsidRDefault="00353C0B" w:rsidP="00353C0B">
            <w:pPr>
              <w:pStyle w:val="TableParagraph"/>
              <w:spacing w:line="315" w:lineRule="exact"/>
              <w:ind w:left="148"/>
              <w:rPr>
                <w:sz w:val="28"/>
              </w:rPr>
            </w:pPr>
            <w:r>
              <w:rPr>
                <w:sz w:val="28"/>
              </w:rPr>
              <w:t>3.3.</w:t>
            </w:r>
          </w:p>
        </w:tc>
        <w:tc>
          <w:tcPr>
            <w:tcW w:w="3793" w:type="dxa"/>
          </w:tcPr>
          <w:p w:rsidR="00353C0B" w:rsidRPr="00353C0B" w:rsidRDefault="00353C0B" w:rsidP="00353C0B">
            <w:pPr>
              <w:pStyle w:val="TableParagraph"/>
              <w:ind w:left="136" w:right="112"/>
              <w:jc w:val="both"/>
              <w:rPr>
                <w:sz w:val="28"/>
                <w:lang w:val="ru-RU"/>
              </w:rPr>
            </w:pPr>
            <w:r w:rsidRPr="00353C0B">
              <w:rPr>
                <w:sz w:val="28"/>
                <w:lang w:val="ru-RU"/>
              </w:rPr>
              <w:t xml:space="preserve">Проведение экспертизы муниципальной и школьных программ      поддержки     </w:t>
            </w:r>
            <w:r w:rsidRPr="00353C0B">
              <w:rPr>
                <w:spacing w:val="46"/>
                <w:sz w:val="28"/>
                <w:lang w:val="ru-RU"/>
              </w:rPr>
              <w:t xml:space="preserve"> </w:t>
            </w:r>
            <w:r w:rsidRPr="00353C0B">
              <w:rPr>
                <w:sz w:val="28"/>
                <w:lang w:val="ru-RU"/>
              </w:rPr>
              <w:t>и</w:t>
            </w:r>
          </w:p>
          <w:p w:rsidR="00353C0B" w:rsidRPr="00337794" w:rsidRDefault="00353C0B" w:rsidP="00353C0B">
            <w:pPr>
              <w:pStyle w:val="TableParagraph"/>
              <w:tabs>
                <w:tab w:val="left" w:pos="2057"/>
                <w:tab w:val="left" w:pos="3533"/>
              </w:tabs>
              <w:spacing w:line="308" w:lineRule="exact"/>
              <w:ind w:left="136"/>
              <w:jc w:val="both"/>
              <w:rPr>
                <w:sz w:val="28"/>
                <w:lang w:val="ru-RU"/>
              </w:rPr>
            </w:pPr>
            <w:r w:rsidRPr="00337794">
              <w:rPr>
                <w:sz w:val="28"/>
                <w:lang w:val="ru-RU"/>
              </w:rPr>
              <w:t>перевода</w:t>
            </w:r>
            <w:r w:rsidRPr="00337794">
              <w:rPr>
                <w:sz w:val="28"/>
                <w:lang w:val="ru-RU"/>
              </w:rPr>
              <w:tab/>
              <w:t>школ</w:t>
            </w:r>
            <w:r w:rsidRPr="00337794">
              <w:rPr>
                <w:sz w:val="28"/>
                <w:lang w:val="ru-RU"/>
              </w:rPr>
              <w:tab/>
              <w:t>в</w:t>
            </w:r>
            <w:r w:rsidR="00337794">
              <w:rPr>
                <w:sz w:val="28"/>
                <w:lang w:val="ru-RU"/>
              </w:rPr>
              <w:t xml:space="preserve"> </w:t>
            </w:r>
            <w:r w:rsidR="00337794" w:rsidRPr="00337794">
              <w:rPr>
                <w:sz w:val="28"/>
                <w:lang w:val="ru-RU"/>
              </w:rPr>
              <w:t>эффективный режим работы</w:t>
            </w:r>
          </w:p>
        </w:tc>
        <w:tc>
          <w:tcPr>
            <w:tcW w:w="3714" w:type="dxa"/>
          </w:tcPr>
          <w:p w:rsidR="00353C0B" w:rsidRPr="00353C0B" w:rsidRDefault="00353C0B" w:rsidP="00353C0B">
            <w:pPr>
              <w:pStyle w:val="TableParagraph"/>
              <w:ind w:left="147" w:right="197"/>
              <w:rPr>
                <w:sz w:val="28"/>
                <w:lang w:val="ru-RU"/>
              </w:rPr>
            </w:pPr>
            <w:r w:rsidRPr="00353C0B">
              <w:rPr>
                <w:sz w:val="28"/>
                <w:lang w:val="ru-RU"/>
              </w:rPr>
              <w:t>Экспертиза муниципальной и школьных программ</w:t>
            </w:r>
          </w:p>
        </w:tc>
        <w:tc>
          <w:tcPr>
            <w:tcW w:w="1506" w:type="dxa"/>
          </w:tcPr>
          <w:p w:rsidR="00353C0B" w:rsidRPr="00337794" w:rsidRDefault="00337794" w:rsidP="00353C0B">
            <w:pPr>
              <w:pStyle w:val="TableParagraph"/>
              <w:spacing w:line="315" w:lineRule="exact"/>
              <w:ind w:left="146"/>
              <w:rPr>
                <w:sz w:val="28"/>
                <w:lang w:val="ru-RU"/>
              </w:rPr>
            </w:pPr>
            <w:r>
              <w:rPr>
                <w:sz w:val="28"/>
                <w:lang w:val="ru-RU"/>
              </w:rPr>
              <w:t>4</w:t>
            </w:r>
          </w:p>
        </w:tc>
        <w:tc>
          <w:tcPr>
            <w:tcW w:w="1225" w:type="dxa"/>
          </w:tcPr>
          <w:p w:rsidR="00353C0B" w:rsidRPr="00337794" w:rsidRDefault="00337794" w:rsidP="00353C0B">
            <w:pPr>
              <w:pStyle w:val="TableParagraph"/>
              <w:spacing w:line="315" w:lineRule="exact"/>
              <w:ind w:left="146"/>
              <w:rPr>
                <w:sz w:val="28"/>
                <w:lang w:val="ru-RU"/>
              </w:rPr>
            </w:pPr>
            <w:r>
              <w:rPr>
                <w:sz w:val="28"/>
                <w:lang w:val="ru-RU"/>
              </w:rPr>
              <w:t>4</w:t>
            </w:r>
          </w:p>
        </w:tc>
        <w:tc>
          <w:tcPr>
            <w:tcW w:w="1220" w:type="dxa"/>
          </w:tcPr>
          <w:p w:rsidR="00353C0B" w:rsidRPr="00337794" w:rsidRDefault="004F1056" w:rsidP="00353C0B">
            <w:pPr>
              <w:pStyle w:val="TableParagraph"/>
              <w:spacing w:line="315" w:lineRule="exact"/>
              <w:ind w:left="145"/>
              <w:rPr>
                <w:sz w:val="28"/>
                <w:lang w:val="ru-RU"/>
              </w:rPr>
            </w:pPr>
            <w:r>
              <w:rPr>
                <w:sz w:val="28"/>
                <w:lang w:val="ru-RU"/>
              </w:rPr>
              <w:t>0</w:t>
            </w:r>
          </w:p>
        </w:tc>
        <w:tc>
          <w:tcPr>
            <w:tcW w:w="1225" w:type="dxa"/>
          </w:tcPr>
          <w:p w:rsidR="00353C0B" w:rsidRPr="00337794" w:rsidRDefault="004F1056" w:rsidP="00353C0B">
            <w:pPr>
              <w:pStyle w:val="TableParagraph"/>
              <w:spacing w:line="315" w:lineRule="exact"/>
              <w:ind w:left="144"/>
              <w:rPr>
                <w:sz w:val="28"/>
                <w:lang w:val="ru-RU"/>
              </w:rPr>
            </w:pPr>
            <w:r>
              <w:rPr>
                <w:sz w:val="28"/>
                <w:lang w:val="ru-RU"/>
              </w:rPr>
              <w:t>0</w:t>
            </w:r>
          </w:p>
        </w:tc>
        <w:tc>
          <w:tcPr>
            <w:tcW w:w="2264" w:type="dxa"/>
          </w:tcPr>
          <w:p w:rsidR="00353C0B" w:rsidRDefault="00337794" w:rsidP="00353C0B">
            <w:pPr>
              <w:pStyle w:val="TableParagraph"/>
              <w:spacing w:line="315" w:lineRule="exact"/>
              <w:ind w:left="143"/>
              <w:rPr>
                <w:sz w:val="28"/>
              </w:rPr>
            </w:pPr>
            <w:r>
              <w:rPr>
                <w:sz w:val="28"/>
                <w:lang w:val="ru-RU"/>
              </w:rPr>
              <w:t>УМЦ</w:t>
            </w:r>
            <w:r w:rsidR="00353C0B">
              <w:rPr>
                <w:sz w:val="28"/>
              </w:rPr>
              <w:t>, УО</w:t>
            </w:r>
          </w:p>
        </w:tc>
      </w:tr>
    </w:tbl>
    <w:p w:rsidR="00353C0B" w:rsidRDefault="00353C0B" w:rsidP="00353C0B">
      <w:pPr>
        <w:spacing w:line="315" w:lineRule="exact"/>
        <w:rPr>
          <w:sz w:val="28"/>
        </w:rPr>
        <w:sectPr w:rsidR="00353C0B">
          <w:pgSz w:w="16840" w:h="11910" w:orient="landscape"/>
          <w:pgMar w:top="1160" w:right="420" w:bottom="280" w:left="440" w:header="749" w:footer="0" w:gutter="0"/>
          <w:cols w:space="720"/>
        </w:sectPr>
      </w:pPr>
    </w:p>
    <w:p w:rsidR="00353C0B" w:rsidRDefault="00353C0B" w:rsidP="00353C0B">
      <w:pPr>
        <w:pStyle w:val="a3"/>
        <w:rPr>
          <w:b/>
          <w:sz w:val="7"/>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
        <w:gridCol w:w="3793"/>
        <w:gridCol w:w="3714"/>
        <w:gridCol w:w="1506"/>
        <w:gridCol w:w="1225"/>
        <w:gridCol w:w="1220"/>
        <w:gridCol w:w="1225"/>
        <w:gridCol w:w="2264"/>
      </w:tblGrid>
      <w:tr w:rsidR="00353C0B" w:rsidTr="00353C0B">
        <w:trPr>
          <w:trHeight w:val="2575"/>
        </w:trPr>
        <w:tc>
          <w:tcPr>
            <w:tcW w:w="790" w:type="dxa"/>
          </w:tcPr>
          <w:p w:rsidR="00353C0B" w:rsidRPr="00337794" w:rsidRDefault="00337794" w:rsidP="00353C0B">
            <w:pPr>
              <w:pStyle w:val="TableParagraph"/>
              <w:spacing w:line="315" w:lineRule="exact"/>
              <w:ind w:left="148"/>
              <w:rPr>
                <w:sz w:val="28"/>
                <w:lang w:val="ru-RU"/>
              </w:rPr>
            </w:pPr>
            <w:r>
              <w:rPr>
                <w:sz w:val="28"/>
              </w:rPr>
              <w:t>3.</w:t>
            </w:r>
            <w:r>
              <w:rPr>
                <w:sz w:val="28"/>
                <w:lang w:val="ru-RU"/>
              </w:rPr>
              <w:t>4</w:t>
            </w:r>
          </w:p>
        </w:tc>
        <w:tc>
          <w:tcPr>
            <w:tcW w:w="3793" w:type="dxa"/>
          </w:tcPr>
          <w:p w:rsidR="00353C0B" w:rsidRPr="00353C0B" w:rsidRDefault="00353C0B" w:rsidP="00353C0B">
            <w:pPr>
              <w:pStyle w:val="TableParagraph"/>
              <w:ind w:left="148" w:right="548"/>
              <w:rPr>
                <w:sz w:val="28"/>
                <w:lang w:val="ru-RU"/>
              </w:rPr>
            </w:pPr>
            <w:r w:rsidRPr="00353C0B">
              <w:rPr>
                <w:sz w:val="28"/>
                <w:lang w:val="ru-RU"/>
              </w:rPr>
              <w:t>Разработка методических рекомендаций для школ, работающих в сложных</w:t>
            </w:r>
          </w:p>
          <w:p w:rsidR="00353C0B" w:rsidRPr="00353C0B" w:rsidRDefault="00353C0B" w:rsidP="00353C0B">
            <w:pPr>
              <w:pStyle w:val="TableParagraph"/>
              <w:spacing w:line="242" w:lineRule="auto"/>
              <w:ind w:left="148" w:right="581"/>
              <w:rPr>
                <w:sz w:val="28"/>
                <w:lang w:val="ru-RU"/>
              </w:rPr>
            </w:pPr>
            <w:r w:rsidRPr="00353C0B">
              <w:rPr>
                <w:sz w:val="28"/>
                <w:lang w:val="ru-RU"/>
              </w:rPr>
              <w:t>социальных условиях, по итогам проведения</w:t>
            </w:r>
          </w:p>
          <w:p w:rsidR="00353C0B" w:rsidRPr="00353C0B" w:rsidRDefault="00353C0B" w:rsidP="00353C0B">
            <w:pPr>
              <w:pStyle w:val="TableParagraph"/>
              <w:spacing w:line="317" w:lineRule="exact"/>
              <w:ind w:left="148"/>
              <w:rPr>
                <w:sz w:val="28"/>
                <w:lang w:val="ru-RU"/>
              </w:rPr>
            </w:pPr>
            <w:r w:rsidRPr="00353C0B">
              <w:rPr>
                <w:sz w:val="28"/>
                <w:lang w:val="ru-RU"/>
              </w:rPr>
              <w:t>мониторинговых</w:t>
            </w:r>
          </w:p>
          <w:p w:rsidR="00353C0B" w:rsidRDefault="00353C0B" w:rsidP="00353C0B">
            <w:pPr>
              <w:pStyle w:val="TableParagraph"/>
              <w:spacing w:line="322" w:lineRule="exact"/>
              <w:ind w:left="148" w:right="863"/>
              <w:rPr>
                <w:sz w:val="28"/>
              </w:rPr>
            </w:pPr>
            <w:r>
              <w:rPr>
                <w:sz w:val="28"/>
              </w:rPr>
              <w:t>исследований учебных достижений.</w:t>
            </w:r>
          </w:p>
        </w:tc>
        <w:tc>
          <w:tcPr>
            <w:tcW w:w="3714" w:type="dxa"/>
          </w:tcPr>
          <w:p w:rsidR="00353C0B" w:rsidRPr="00353C0B" w:rsidRDefault="00353C0B" w:rsidP="00353C0B">
            <w:pPr>
              <w:pStyle w:val="TableParagraph"/>
              <w:spacing w:line="315" w:lineRule="exact"/>
              <w:ind w:left="147"/>
              <w:rPr>
                <w:sz w:val="28"/>
                <w:lang w:val="ru-RU"/>
              </w:rPr>
            </w:pPr>
            <w:r w:rsidRPr="00353C0B">
              <w:rPr>
                <w:sz w:val="28"/>
                <w:lang w:val="ru-RU"/>
              </w:rPr>
              <w:t>Методические</w:t>
            </w:r>
          </w:p>
          <w:p w:rsidR="00353C0B" w:rsidRPr="00353C0B" w:rsidRDefault="00353C0B" w:rsidP="00353C0B">
            <w:pPr>
              <w:pStyle w:val="TableParagraph"/>
              <w:ind w:left="147" w:right="731"/>
              <w:jc w:val="both"/>
              <w:rPr>
                <w:sz w:val="28"/>
                <w:lang w:val="ru-RU"/>
              </w:rPr>
            </w:pPr>
            <w:r w:rsidRPr="00353C0B">
              <w:rPr>
                <w:sz w:val="28"/>
                <w:lang w:val="ru-RU"/>
              </w:rPr>
              <w:t>рекомендации с учётом особенностей ШНОР и ШНСУ</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Pr="004F1056" w:rsidRDefault="004F1056" w:rsidP="00353C0B">
            <w:pPr>
              <w:pStyle w:val="TableParagraph"/>
              <w:spacing w:line="315" w:lineRule="exact"/>
              <w:ind w:left="145"/>
              <w:rPr>
                <w:sz w:val="28"/>
                <w:lang w:val="ru-RU"/>
              </w:rPr>
            </w:pPr>
            <w:r>
              <w:rPr>
                <w:sz w:val="28"/>
                <w:lang w:val="ru-RU"/>
              </w:rPr>
              <w:t>0</w:t>
            </w:r>
          </w:p>
        </w:tc>
        <w:tc>
          <w:tcPr>
            <w:tcW w:w="1225" w:type="dxa"/>
          </w:tcPr>
          <w:p w:rsidR="00353C0B" w:rsidRPr="004F1056" w:rsidRDefault="004F1056" w:rsidP="00353C0B">
            <w:pPr>
              <w:pStyle w:val="TableParagraph"/>
              <w:spacing w:line="315" w:lineRule="exact"/>
              <w:ind w:left="144"/>
              <w:rPr>
                <w:sz w:val="28"/>
                <w:lang w:val="ru-RU"/>
              </w:rPr>
            </w:pPr>
            <w:r>
              <w:rPr>
                <w:sz w:val="28"/>
                <w:lang w:val="ru-RU"/>
              </w:rPr>
              <w:t>0</w:t>
            </w:r>
          </w:p>
        </w:tc>
        <w:tc>
          <w:tcPr>
            <w:tcW w:w="2264" w:type="dxa"/>
          </w:tcPr>
          <w:p w:rsidR="00353C0B" w:rsidRDefault="00353C0B" w:rsidP="00353C0B">
            <w:pPr>
              <w:pStyle w:val="TableParagraph"/>
              <w:spacing w:line="315" w:lineRule="exact"/>
              <w:ind w:left="143"/>
              <w:rPr>
                <w:sz w:val="28"/>
              </w:rPr>
            </w:pPr>
            <w:r>
              <w:rPr>
                <w:sz w:val="28"/>
              </w:rPr>
              <w:t>УМЦ</w:t>
            </w:r>
          </w:p>
        </w:tc>
      </w:tr>
      <w:tr w:rsidR="00353C0B" w:rsidTr="00353C0B">
        <w:trPr>
          <w:trHeight w:val="1286"/>
        </w:trPr>
        <w:tc>
          <w:tcPr>
            <w:tcW w:w="790" w:type="dxa"/>
          </w:tcPr>
          <w:p w:rsidR="00353C0B" w:rsidRDefault="00337794" w:rsidP="00353C0B">
            <w:pPr>
              <w:pStyle w:val="TableParagraph"/>
              <w:spacing w:line="315" w:lineRule="exact"/>
              <w:ind w:left="148"/>
              <w:rPr>
                <w:sz w:val="28"/>
              </w:rPr>
            </w:pPr>
            <w:r>
              <w:rPr>
                <w:sz w:val="28"/>
              </w:rPr>
              <w:t>3.5</w:t>
            </w:r>
          </w:p>
        </w:tc>
        <w:tc>
          <w:tcPr>
            <w:tcW w:w="3793" w:type="dxa"/>
          </w:tcPr>
          <w:p w:rsidR="00353C0B" w:rsidRPr="00353C0B" w:rsidRDefault="00353C0B" w:rsidP="00353C0B">
            <w:pPr>
              <w:pStyle w:val="TableParagraph"/>
              <w:spacing w:line="315" w:lineRule="exact"/>
              <w:ind w:left="148"/>
              <w:rPr>
                <w:sz w:val="28"/>
                <w:lang w:val="ru-RU"/>
              </w:rPr>
            </w:pPr>
            <w:r w:rsidRPr="00353C0B">
              <w:rPr>
                <w:sz w:val="28"/>
                <w:lang w:val="ru-RU"/>
              </w:rPr>
              <w:t>Формирование новых</w:t>
            </w:r>
          </w:p>
          <w:p w:rsidR="00353C0B" w:rsidRPr="00353C0B" w:rsidRDefault="00353C0B" w:rsidP="00353C0B">
            <w:pPr>
              <w:pStyle w:val="TableParagraph"/>
              <w:ind w:left="148"/>
              <w:rPr>
                <w:sz w:val="28"/>
                <w:lang w:val="ru-RU"/>
              </w:rPr>
            </w:pPr>
            <w:r w:rsidRPr="00353C0B">
              <w:rPr>
                <w:sz w:val="28"/>
                <w:lang w:val="ru-RU"/>
              </w:rPr>
              <w:t>механизмов</w:t>
            </w:r>
            <w:r w:rsidRPr="00353C0B">
              <w:rPr>
                <w:spacing w:val="-7"/>
                <w:sz w:val="28"/>
                <w:lang w:val="ru-RU"/>
              </w:rPr>
              <w:t xml:space="preserve"> </w:t>
            </w:r>
            <w:r w:rsidRPr="00353C0B">
              <w:rPr>
                <w:sz w:val="28"/>
                <w:lang w:val="ru-RU"/>
              </w:rPr>
              <w:t>взаимодействия</w:t>
            </w:r>
          </w:p>
          <w:p w:rsidR="00353C0B" w:rsidRPr="00353C0B" w:rsidRDefault="00353C0B" w:rsidP="00337794">
            <w:pPr>
              <w:pStyle w:val="TableParagraph"/>
              <w:spacing w:before="4" w:line="322" w:lineRule="exact"/>
              <w:ind w:left="148" w:right="106"/>
              <w:rPr>
                <w:sz w:val="28"/>
                <w:lang w:val="ru-RU"/>
              </w:rPr>
            </w:pPr>
            <w:r w:rsidRPr="00353C0B">
              <w:rPr>
                <w:sz w:val="28"/>
                <w:lang w:val="ru-RU"/>
              </w:rPr>
              <w:t>ОО  по переводу школ в эффективный режим</w:t>
            </w:r>
            <w:r w:rsidRPr="00353C0B">
              <w:rPr>
                <w:spacing w:val="-8"/>
                <w:sz w:val="28"/>
                <w:lang w:val="ru-RU"/>
              </w:rPr>
              <w:t xml:space="preserve"> </w:t>
            </w:r>
            <w:r w:rsidRPr="00353C0B">
              <w:rPr>
                <w:sz w:val="28"/>
                <w:lang w:val="ru-RU"/>
              </w:rPr>
              <w:t>работы</w:t>
            </w:r>
          </w:p>
        </w:tc>
        <w:tc>
          <w:tcPr>
            <w:tcW w:w="3714" w:type="dxa"/>
          </w:tcPr>
          <w:p w:rsidR="00353C0B" w:rsidRPr="00353C0B" w:rsidRDefault="00353C0B" w:rsidP="00353C0B">
            <w:pPr>
              <w:pStyle w:val="TableParagraph"/>
              <w:spacing w:line="315" w:lineRule="exact"/>
              <w:ind w:left="147"/>
              <w:rPr>
                <w:sz w:val="28"/>
                <w:lang w:val="ru-RU"/>
              </w:rPr>
            </w:pPr>
            <w:r w:rsidRPr="00353C0B">
              <w:rPr>
                <w:sz w:val="28"/>
                <w:lang w:val="ru-RU"/>
              </w:rPr>
              <w:t>Описание новых</w:t>
            </w:r>
          </w:p>
          <w:p w:rsidR="00353C0B" w:rsidRPr="00353C0B" w:rsidRDefault="00353C0B" w:rsidP="00353C0B">
            <w:pPr>
              <w:pStyle w:val="TableParagraph"/>
              <w:ind w:left="147"/>
              <w:rPr>
                <w:sz w:val="28"/>
                <w:lang w:val="ru-RU"/>
              </w:rPr>
            </w:pPr>
            <w:r w:rsidRPr="00353C0B">
              <w:rPr>
                <w:sz w:val="28"/>
                <w:lang w:val="ru-RU"/>
              </w:rPr>
              <w:t>механизмов по переводу</w:t>
            </w:r>
          </w:p>
          <w:p w:rsidR="00353C0B" w:rsidRPr="00353C0B" w:rsidRDefault="00353C0B" w:rsidP="00353C0B">
            <w:pPr>
              <w:pStyle w:val="TableParagraph"/>
              <w:spacing w:before="4" w:line="322" w:lineRule="exact"/>
              <w:ind w:left="147" w:right="138"/>
              <w:rPr>
                <w:sz w:val="28"/>
                <w:lang w:val="ru-RU"/>
              </w:rPr>
            </w:pPr>
            <w:r w:rsidRPr="00353C0B">
              <w:rPr>
                <w:sz w:val="28"/>
                <w:lang w:val="ru-RU"/>
              </w:rPr>
              <w:t>школ в эффективный режим работы</w:t>
            </w:r>
          </w:p>
        </w:tc>
        <w:tc>
          <w:tcPr>
            <w:tcW w:w="1506" w:type="dxa"/>
          </w:tcPr>
          <w:p w:rsidR="00353C0B" w:rsidRDefault="00353C0B" w:rsidP="00353C0B">
            <w:pPr>
              <w:pStyle w:val="TableParagraph"/>
              <w:ind w:left="146" w:right="281"/>
              <w:rPr>
                <w:sz w:val="28"/>
              </w:rPr>
            </w:pPr>
            <w:r>
              <w:rPr>
                <w:sz w:val="28"/>
              </w:rPr>
              <w:t>не менее 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Pr="004F1056" w:rsidRDefault="004F1056" w:rsidP="00353C0B">
            <w:pPr>
              <w:pStyle w:val="TableParagraph"/>
              <w:spacing w:line="315" w:lineRule="exact"/>
              <w:ind w:left="145"/>
              <w:rPr>
                <w:sz w:val="28"/>
                <w:lang w:val="ru-RU"/>
              </w:rPr>
            </w:pPr>
            <w:r>
              <w:rPr>
                <w:sz w:val="28"/>
                <w:lang w:val="ru-RU"/>
              </w:rPr>
              <w:t>0</w:t>
            </w:r>
          </w:p>
        </w:tc>
        <w:tc>
          <w:tcPr>
            <w:tcW w:w="1225" w:type="dxa"/>
          </w:tcPr>
          <w:p w:rsidR="00353C0B" w:rsidRPr="004F1056" w:rsidRDefault="004F1056" w:rsidP="00353C0B">
            <w:pPr>
              <w:pStyle w:val="TableParagraph"/>
              <w:spacing w:line="315" w:lineRule="exact"/>
              <w:ind w:left="144"/>
              <w:rPr>
                <w:sz w:val="28"/>
                <w:lang w:val="ru-RU"/>
              </w:rPr>
            </w:pPr>
            <w:r>
              <w:rPr>
                <w:sz w:val="28"/>
                <w:lang w:val="ru-RU"/>
              </w:rPr>
              <w:t>0</w:t>
            </w:r>
          </w:p>
        </w:tc>
        <w:tc>
          <w:tcPr>
            <w:tcW w:w="2264" w:type="dxa"/>
          </w:tcPr>
          <w:p w:rsidR="00353C0B" w:rsidRDefault="00353C0B" w:rsidP="00353C0B">
            <w:pPr>
              <w:pStyle w:val="TableParagraph"/>
              <w:spacing w:line="315" w:lineRule="exact"/>
              <w:ind w:left="143"/>
              <w:rPr>
                <w:sz w:val="28"/>
              </w:rPr>
            </w:pPr>
            <w:r>
              <w:rPr>
                <w:sz w:val="28"/>
              </w:rPr>
              <w:t>УО, УМЦ</w:t>
            </w:r>
          </w:p>
        </w:tc>
      </w:tr>
      <w:tr w:rsidR="00353C0B" w:rsidTr="00353C0B">
        <w:trPr>
          <w:trHeight w:val="644"/>
        </w:trPr>
        <w:tc>
          <w:tcPr>
            <w:tcW w:w="15737" w:type="dxa"/>
            <w:gridSpan w:val="8"/>
          </w:tcPr>
          <w:p w:rsidR="00353C0B" w:rsidRPr="00353C0B" w:rsidRDefault="00353C0B" w:rsidP="00353C0B">
            <w:pPr>
              <w:pStyle w:val="TableParagraph"/>
              <w:spacing w:before="3" w:line="322" w:lineRule="exact"/>
              <w:ind w:left="148" w:right="372"/>
              <w:rPr>
                <w:b/>
                <w:sz w:val="28"/>
                <w:lang w:val="ru-RU"/>
              </w:rPr>
            </w:pPr>
            <w:r w:rsidRPr="00353C0B">
              <w:rPr>
                <w:b/>
                <w:sz w:val="28"/>
                <w:lang w:val="ru-RU"/>
              </w:rPr>
              <w:t>4. Реализация мер, направленных на профессиональное развитие педагогических и руководящих работников ШНОР и ШНСУ</w:t>
            </w:r>
          </w:p>
        </w:tc>
      </w:tr>
      <w:tr w:rsidR="00353C0B" w:rsidTr="00353C0B">
        <w:trPr>
          <w:trHeight w:val="1286"/>
        </w:trPr>
        <w:tc>
          <w:tcPr>
            <w:tcW w:w="790" w:type="dxa"/>
          </w:tcPr>
          <w:p w:rsidR="00353C0B" w:rsidRDefault="00353C0B" w:rsidP="00353C0B">
            <w:pPr>
              <w:pStyle w:val="TableParagraph"/>
              <w:spacing w:line="313" w:lineRule="exact"/>
              <w:ind w:left="148"/>
              <w:rPr>
                <w:sz w:val="28"/>
              </w:rPr>
            </w:pPr>
            <w:r>
              <w:rPr>
                <w:sz w:val="28"/>
              </w:rPr>
              <w:t>4.1.</w:t>
            </w:r>
          </w:p>
        </w:tc>
        <w:tc>
          <w:tcPr>
            <w:tcW w:w="3793" w:type="dxa"/>
          </w:tcPr>
          <w:p w:rsidR="00353C0B" w:rsidRPr="00353C0B" w:rsidRDefault="00353C0B" w:rsidP="00353C0B">
            <w:pPr>
              <w:pStyle w:val="TableParagraph"/>
              <w:ind w:left="148" w:right="233"/>
              <w:rPr>
                <w:sz w:val="28"/>
                <w:lang w:val="ru-RU"/>
              </w:rPr>
            </w:pPr>
            <w:r w:rsidRPr="00353C0B">
              <w:rPr>
                <w:sz w:val="28"/>
                <w:lang w:val="ru-RU"/>
              </w:rPr>
              <w:t>Оценки профессиональных компетенций и определения профессиональных</w:t>
            </w:r>
          </w:p>
          <w:p w:rsidR="00337794" w:rsidRPr="00353C0B" w:rsidRDefault="00353C0B" w:rsidP="00337794">
            <w:pPr>
              <w:pStyle w:val="TableParagraph"/>
              <w:spacing w:line="315" w:lineRule="exact"/>
              <w:ind w:left="148"/>
              <w:rPr>
                <w:sz w:val="28"/>
                <w:lang w:val="ru-RU"/>
              </w:rPr>
            </w:pPr>
            <w:r w:rsidRPr="00337794">
              <w:rPr>
                <w:sz w:val="28"/>
                <w:lang w:val="ru-RU"/>
              </w:rPr>
              <w:t>дефицитов педагогов по</w:t>
            </w:r>
            <w:r w:rsidR="00337794">
              <w:rPr>
                <w:sz w:val="28"/>
                <w:lang w:val="ru-RU"/>
              </w:rPr>
              <w:t xml:space="preserve"> </w:t>
            </w:r>
            <w:r w:rsidR="00337794" w:rsidRPr="00353C0B">
              <w:rPr>
                <w:sz w:val="28"/>
                <w:lang w:val="ru-RU"/>
              </w:rPr>
              <w:t>вопросам повышения</w:t>
            </w:r>
          </w:p>
          <w:p w:rsidR="00337794" w:rsidRPr="00353C0B" w:rsidRDefault="00337794" w:rsidP="00337794">
            <w:pPr>
              <w:pStyle w:val="TableParagraph"/>
              <w:spacing w:before="2" w:line="322" w:lineRule="exact"/>
              <w:ind w:left="148"/>
              <w:rPr>
                <w:sz w:val="28"/>
                <w:lang w:val="ru-RU"/>
              </w:rPr>
            </w:pPr>
            <w:r w:rsidRPr="00353C0B">
              <w:rPr>
                <w:sz w:val="28"/>
                <w:lang w:val="ru-RU"/>
              </w:rPr>
              <w:t>качества образования в</w:t>
            </w:r>
          </w:p>
          <w:p w:rsidR="00353C0B" w:rsidRPr="00337794" w:rsidRDefault="00337794" w:rsidP="00337794">
            <w:pPr>
              <w:pStyle w:val="TableParagraph"/>
              <w:spacing w:line="308" w:lineRule="exact"/>
              <w:ind w:left="148"/>
              <w:rPr>
                <w:sz w:val="28"/>
                <w:lang w:val="ru-RU"/>
              </w:rPr>
            </w:pPr>
            <w:r w:rsidRPr="00353C0B">
              <w:rPr>
                <w:sz w:val="28"/>
                <w:lang w:val="ru-RU"/>
              </w:rPr>
              <w:t>ШНОР и ШНСУ по итогам методического аудита</w:t>
            </w:r>
          </w:p>
        </w:tc>
        <w:tc>
          <w:tcPr>
            <w:tcW w:w="3714" w:type="dxa"/>
          </w:tcPr>
          <w:p w:rsidR="00353C0B" w:rsidRDefault="00353C0B" w:rsidP="00353C0B">
            <w:pPr>
              <w:pStyle w:val="TableParagraph"/>
              <w:spacing w:line="312" w:lineRule="exact"/>
              <w:ind w:left="147"/>
              <w:rPr>
                <w:sz w:val="28"/>
              </w:rPr>
            </w:pPr>
            <w:r>
              <w:rPr>
                <w:sz w:val="28"/>
              </w:rPr>
              <w:t>Пакет инструментов,</w:t>
            </w:r>
          </w:p>
          <w:p w:rsidR="00353C0B" w:rsidRDefault="00353C0B" w:rsidP="00353C0B">
            <w:pPr>
              <w:pStyle w:val="TableParagraph"/>
              <w:ind w:left="147"/>
              <w:rPr>
                <w:sz w:val="28"/>
              </w:rPr>
            </w:pPr>
            <w:r>
              <w:rPr>
                <w:sz w:val="28"/>
              </w:rPr>
              <w:t>аналитические справки</w:t>
            </w:r>
          </w:p>
        </w:tc>
        <w:tc>
          <w:tcPr>
            <w:tcW w:w="1506" w:type="dxa"/>
          </w:tcPr>
          <w:p w:rsidR="00353C0B" w:rsidRPr="00337794" w:rsidRDefault="00337794" w:rsidP="00353C0B">
            <w:pPr>
              <w:pStyle w:val="TableParagraph"/>
              <w:spacing w:line="313" w:lineRule="exact"/>
              <w:ind w:left="146"/>
              <w:rPr>
                <w:sz w:val="28"/>
                <w:lang w:val="ru-RU"/>
              </w:rPr>
            </w:pPr>
            <w:r>
              <w:rPr>
                <w:sz w:val="28"/>
                <w:lang w:val="ru-RU"/>
              </w:rPr>
              <w:t>1/4</w:t>
            </w:r>
          </w:p>
        </w:tc>
        <w:tc>
          <w:tcPr>
            <w:tcW w:w="1225" w:type="dxa"/>
          </w:tcPr>
          <w:p w:rsidR="00353C0B" w:rsidRPr="00337794" w:rsidRDefault="00337794" w:rsidP="00353C0B">
            <w:pPr>
              <w:pStyle w:val="TableParagraph"/>
              <w:spacing w:line="313" w:lineRule="exact"/>
              <w:ind w:left="146"/>
              <w:rPr>
                <w:sz w:val="28"/>
                <w:lang w:val="ru-RU"/>
              </w:rPr>
            </w:pPr>
            <w:r>
              <w:rPr>
                <w:sz w:val="28"/>
                <w:lang w:val="ru-RU"/>
              </w:rPr>
              <w:t>1/4</w:t>
            </w:r>
          </w:p>
        </w:tc>
        <w:tc>
          <w:tcPr>
            <w:tcW w:w="1220" w:type="dxa"/>
          </w:tcPr>
          <w:p w:rsidR="00353C0B" w:rsidRPr="00337794" w:rsidRDefault="00337794" w:rsidP="00353C0B">
            <w:pPr>
              <w:pStyle w:val="TableParagraph"/>
              <w:spacing w:line="313" w:lineRule="exact"/>
              <w:ind w:left="145"/>
              <w:rPr>
                <w:sz w:val="28"/>
                <w:lang w:val="ru-RU"/>
              </w:rPr>
            </w:pPr>
            <w:r>
              <w:rPr>
                <w:sz w:val="28"/>
                <w:lang w:val="ru-RU"/>
              </w:rPr>
              <w:t>1/4</w:t>
            </w:r>
          </w:p>
        </w:tc>
        <w:tc>
          <w:tcPr>
            <w:tcW w:w="1225" w:type="dxa"/>
          </w:tcPr>
          <w:p w:rsidR="00353C0B" w:rsidRPr="00337794" w:rsidRDefault="00337794" w:rsidP="00353C0B">
            <w:pPr>
              <w:pStyle w:val="TableParagraph"/>
              <w:spacing w:line="313" w:lineRule="exact"/>
              <w:ind w:left="144"/>
              <w:rPr>
                <w:sz w:val="28"/>
                <w:lang w:val="ru-RU"/>
              </w:rPr>
            </w:pPr>
            <w:r>
              <w:rPr>
                <w:sz w:val="28"/>
                <w:lang w:val="ru-RU"/>
              </w:rPr>
              <w:t>1/4</w:t>
            </w:r>
          </w:p>
        </w:tc>
        <w:tc>
          <w:tcPr>
            <w:tcW w:w="2264" w:type="dxa"/>
          </w:tcPr>
          <w:p w:rsidR="00353C0B" w:rsidRDefault="00353C0B" w:rsidP="00353C0B">
            <w:pPr>
              <w:pStyle w:val="TableParagraph"/>
              <w:spacing w:line="313" w:lineRule="exact"/>
              <w:ind w:left="143"/>
              <w:rPr>
                <w:sz w:val="28"/>
              </w:rPr>
            </w:pPr>
            <w:r>
              <w:rPr>
                <w:sz w:val="28"/>
              </w:rPr>
              <w:t>УМЦ</w:t>
            </w:r>
          </w:p>
        </w:tc>
      </w:tr>
      <w:tr w:rsidR="00353C0B" w:rsidTr="00353C0B">
        <w:trPr>
          <w:trHeight w:val="1610"/>
        </w:trPr>
        <w:tc>
          <w:tcPr>
            <w:tcW w:w="790" w:type="dxa"/>
          </w:tcPr>
          <w:p w:rsidR="00353C0B" w:rsidRDefault="00353C0B" w:rsidP="00353C0B">
            <w:pPr>
              <w:pStyle w:val="TableParagraph"/>
              <w:spacing w:line="315" w:lineRule="exact"/>
              <w:ind w:left="148"/>
              <w:rPr>
                <w:sz w:val="28"/>
              </w:rPr>
            </w:pPr>
            <w:r>
              <w:rPr>
                <w:sz w:val="28"/>
              </w:rPr>
              <w:t>4.2.</w:t>
            </w:r>
          </w:p>
        </w:tc>
        <w:tc>
          <w:tcPr>
            <w:tcW w:w="3793" w:type="dxa"/>
          </w:tcPr>
          <w:p w:rsidR="00353C0B" w:rsidRPr="00353C0B" w:rsidRDefault="00353C0B" w:rsidP="00353C0B">
            <w:pPr>
              <w:pStyle w:val="TableParagraph"/>
              <w:ind w:left="148" w:right="1107"/>
              <w:rPr>
                <w:sz w:val="28"/>
                <w:lang w:val="ru-RU"/>
              </w:rPr>
            </w:pPr>
            <w:r w:rsidRPr="00353C0B">
              <w:rPr>
                <w:sz w:val="28"/>
                <w:lang w:val="ru-RU"/>
              </w:rPr>
              <w:t xml:space="preserve">Проведение оценки профессиональных </w:t>
            </w:r>
            <w:r w:rsidRPr="00353C0B">
              <w:rPr>
                <w:spacing w:val="-11"/>
                <w:sz w:val="28"/>
                <w:lang w:val="ru-RU"/>
              </w:rPr>
              <w:t xml:space="preserve">и </w:t>
            </w:r>
            <w:r w:rsidRPr="00353C0B">
              <w:rPr>
                <w:sz w:val="28"/>
                <w:lang w:val="ru-RU"/>
              </w:rPr>
              <w:t>метапредметных</w:t>
            </w:r>
          </w:p>
          <w:p w:rsidR="00353C0B" w:rsidRPr="00353C0B" w:rsidRDefault="00353C0B" w:rsidP="00353C0B">
            <w:pPr>
              <w:pStyle w:val="TableParagraph"/>
              <w:spacing w:line="320" w:lineRule="atLeast"/>
              <w:ind w:left="148" w:right="793"/>
              <w:rPr>
                <w:sz w:val="28"/>
                <w:lang w:val="ru-RU"/>
              </w:rPr>
            </w:pPr>
            <w:r w:rsidRPr="00353C0B">
              <w:rPr>
                <w:sz w:val="28"/>
                <w:lang w:val="ru-RU"/>
              </w:rPr>
              <w:t>компетенций</w:t>
            </w:r>
            <w:r w:rsidRPr="00353C0B">
              <w:rPr>
                <w:spacing w:val="-10"/>
                <w:sz w:val="28"/>
                <w:lang w:val="ru-RU"/>
              </w:rPr>
              <w:t xml:space="preserve"> </w:t>
            </w:r>
            <w:r w:rsidRPr="00353C0B">
              <w:rPr>
                <w:sz w:val="28"/>
                <w:lang w:val="ru-RU"/>
              </w:rPr>
              <w:t>педагогов ШНОР и</w:t>
            </w:r>
            <w:r w:rsidRPr="00353C0B">
              <w:rPr>
                <w:spacing w:val="-1"/>
                <w:sz w:val="28"/>
                <w:lang w:val="ru-RU"/>
              </w:rPr>
              <w:t xml:space="preserve"> </w:t>
            </w:r>
            <w:r w:rsidRPr="00353C0B">
              <w:rPr>
                <w:sz w:val="28"/>
                <w:lang w:val="ru-RU"/>
              </w:rPr>
              <w:t>ШНСУ</w:t>
            </w:r>
          </w:p>
        </w:tc>
        <w:tc>
          <w:tcPr>
            <w:tcW w:w="3714" w:type="dxa"/>
          </w:tcPr>
          <w:p w:rsidR="00353C0B" w:rsidRPr="00353C0B" w:rsidRDefault="00353C0B" w:rsidP="00353C0B">
            <w:pPr>
              <w:pStyle w:val="TableParagraph"/>
              <w:ind w:left="147" w:right="656"/>
              <w:rPr>
                <w:sz w:val="28"/>
                <w:lang w:val="ru-RU"/>
              </w:rPr>
            </w:pPr>
            <w:r w:rsidRPr="00353C0B">
              <w:rPr>
                <w:sz w:val="28"/>
                <w:lang w:val="ru-RU"/>
              </w:rPr>
              <w:t>Аналитическая записка, выявление</w:t>
            </w:r>
          </w:p>
          <w:p w:rsidR="00353C0B" w:rsidRPr="00353C0B" w:rsidRDefault="00353C0B" w:rsidP="00353C0B">
            <w:pPr>
              <w:pStyle w:val="TableParagraph"/>
              <w:ind w:left="147" w:right="320"/>
              <w:rPr>
                <w:sz w:val="28"/>
                <w:lang w:val="ru-RU"/>
              </w:rPr>
            </w:pPr>
            <w:r w:rsidRPr="00353C0B">
              <w:rPr>
                <w:sz w:val="28"/>
                <w:lang w:val="ru-RU"/>
              </w:rPr>
              <w:t>профессиональных потребностей и дефицитов</w:t>
            </w:r>
          </w:p>
          <w:p w:rsidR="00353C0B" w:rsidRDefault="00353C0B" w:rsidP="00353C0B">
            <w:pPr>
              <w:pStyle w:val="TableParagraph"/>
              <w:spacing w:line="308" w:lineRule="exact"/>
              <w:ind w:left="147"/>
              <w:rPr>
                <w:sz w:val="28"/>
              </w:rPr>
            </w:pPr>
            <w:r>
              <w:rPr>
                <w:sz w:val="28"/>
              </w:rPr>
              <w:t>педагогов</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Default="00353C0B" w:rsidP="00353C0B">
            <w:pPr>
              <w:pStyle w:val="TableParagraph"/>
              <w:spacing w:line="315" w:lineRule="exact"/>
              <w:ind w:right="917"/>
              <w:jc w:val="right"/>
              <w:rPr>
                <w:sz w:val="28"/>
              </w:rPr>
            </w:pPr>
            <w:r>
              <w:rPr>
                <w:sz w:val="28"/>
              </w:rPr>
              <w:t>1</w:t>
            </w:r>
          </w:p>
        </w:tc>
        <w:tc>
          <w:tcPr>
            <w:tcW w:w="1225" w:type="dxa"/>
          </w:tcPr>
          <w:p w:rsidR="00353C0B" w:rsidRDefault="00353C0B" w:rsidP="00353C0B">
            <w:pPr>
              <w:pStyle w:val="TableParagraph"/>
              <w:spacing w:line="315" w:lineRule="exact"/>
              <w:ind w:right="923"/>
              <w:jc w:val="right"/>
              <w:rPr>
                <w:sz w:val="28"/>
              </w:rPr>
            </w:pPr>
            <w:r>
              <w:rPr>
                <w:sz w:val="28"/>
              </w:rPr>
              <w:t>1</w:t>
            </w:r>
          </w:p>
        </w:tc>
        <w:tc>
          <w:tcPr>
            <w:tcW w:w="2264" w:type="dxa"/>
          </w:tcPr>
          <w:p w:rsidR="00353C0B" w:rsidRDefault="00353C0B" w:rsidP="00353C0B">
            <w:pPr>
              <w:pStyle w:val="TableParagraph"/>
              <w:spacing w:line="314" w:lineRule="exact"/>
              <w:ind w:left="143"/>
              <w:rPr>
                <w:sz w:val="28"/>
              </w:rPr>
            </w:pPr>
            <w:r>
              <w:rPr>
                <w:sz w:val="28"/>
              </w:rPr>
              <w:t>ЯИРО,</w:t>
            </w:r>
          </w:p>
          <w:p w:rsidR="00353C0B" w:rsidRDefault="00353C0B" w:rsidP="00353C0B">
            <w:pPr>
              <w:pStyle w:val="TableParagraph"/>
              <w:spacing w:line="242" w:lineRule="auto"/>
              <w:ind w:left="143" w:right="165"/>
              <w:rPr>
                <w:sz w:val="28"/>
              </w:rPr>
            </w:pPr>
            <w:r>
              <w:rPr>
                <w:sz w:val="28"/>
              </w:rPr>
              <w:t>муниципальные тьюторы</w:t>
            </w:r>
          </w:p>
        </w:tc>
      </w:tr>
      <w:tr w:rsidR="00353C0B" w:rsidTr="00353C0B">
        <w:trPr>
          <w:trHeight w:val="1288"/>
        </w:trPr>
        <w:tc>
          <w:tcPr>
            <w:tcW w:w="790" w:type="dxa"/>
          </w:tcPr>
          <w:p w:rsidR="00353C0B" w:rsidRDefault="00353C0B" w:rsidP="00353C0B">
            <w:pPr>
              <w:pStyle w:val="TableParagraph"/>
              <w:spacing w:line="315" w:lineRule="exact"/>
              <w:ind w:left="148"/>
              <w:rPr>
                <w:sz w:val="28"/>
              </w:rPr>
            </w:pPr>
            <w:r>
              <w:rPr>
                <w:sz w:val="28"/>
              </w:rPr>
              <w:t>4.3</w:t>
            </w:r>
          </w:p>
        </w:tc>
        <w:tc>
          <w:tcPr>
            <w:tcW w:w="3793" w:type="dxa"/>
          </w:tcPr>
          <w:p w:rsidR="00353C0B" w:rsidRPr="00353C0B" w:rsidRDefault="00353C0B" w:rsidP="00353C0B">
            <w:pPr>
              <w:pStyle w:val="TableParagraph"/>
              <w:ind w:left="148" w:right="493"/>
              <w:rPr>
                <w:sz w:val="28"/>
                <w:lang w:val="ru-RU"/>
              </w:rPr>
            </w:pPr>
            <w:r w:rsidRPr="00353C0B">
              <w:rPr>
                <w:sz w:val="28"/>
                <w:lang w:val="ru-RU"/>
              </w:rPr>
              <w:t>Формирование запроса на разработку и реализацию программ повышения</w:t>
            </w:r>
          </w:p>
          <w:p w:rsidR="00353C0B" w:rsidRDefault="00353C0B" w:rsidP="00353C0B">
            <w:pPr>
              <w:pStyle w:val="TableParagraph"/>
              <w:spacing w:line="308" w:lineRule="exact"/>
              <w:ind w:left="148"/>
              <w:rPr>
                <w:sz w:val="28"/>
              </w:rPr>
            </w:pPr>
            <w:r>
              <w:rPr>
                <w:sz w:val="28"/>
              </w:rPr>
              <w:t>квалификации педагогов</w:t>
            </w:r>
          </w:p>
        </w:tc>
        <w:tc>
          <w:tcPr>
            <w:tcW w:w="3714" w:type="dxa"/>
          </w:tcPr>
          <w:p w:rsidR="00353C0B" w:rsidRPr="00353C0B" w:rsidRDefault="00353C0B" w:rsidP="00353C0B">
            <w:pPr>
              <w:pStyle w:val="TableParagraph"/>
              <w:spacing w:line="242" w:lineRule="auto"/>
              <w:ind w:left="147" w:right="230"/>
              <w:rPr>
                <w:sz w:val="28"/>
                <w:lang w:val="ru-RU"/>
              </w:rPr>
            </w:pPr>
            <w:r w:rsidRPr="00353C0B">
              <w:rPr>
                <w:sz w:val="28"/>
                <w:lang w:val="ru-RU"/>
              </w:rPr>
              <w:t>Перечень тематик ППК для педагогов МР</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Default="00353C0B" w:rsidP="00353C0B">
            <w:pPr>
              <w:pStyle w:val="TableParagraph"/>
              <w:spacing w:line="315" w:lineRule="exact"/>
              <w:ind w:right="917"/>
              <w:jc w:val="right"/>
              <w:rPr>
                <w:sz w:val="28"/>
              </w:rPr>
            </w:pPr>
            <w:r>
              <w:rPr>
                <w:sz w:val="28"/>
              </w:rPr>
              <w:t>1</w:t>
            </w:r>
          </w:p>
        </w:tc>
        <w:tc>
          <w:tcPr>
            <w:tcW w:w="1225" w:type="dxa"/>
          </w:tcPr>
          <w:p w:rsidR="00353C0B" w:rsidRDefault="00353C0B" w:rsidP="00353C0B">
            <w:pPr>
              <w:pStyle w:val="TableParagraph"/>
              <w:spacing w:line="315" w:lineRule="exact"/>
              <w:ind w:right="923"/>
              <w:jc w:val="right"/>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УМЦ</w:t>
            </w:r>
          </w:p>
        </w:tc>
      </w:tr>
      <w:tr w:rsidR="00353C0B" w:rsidTr="00353C0B">
        <w:trPr>
          <w:trHeight w:val="1931"/>
        </w:trPr>
        <w:tc>
          <w:tcPr>
            <w:tcW w:w="790" w:type="dxa"/>
          </w:tcPr>
          <w:p w:rsidR="00353C0B" w:rsidRDefault="00353C0B" w:rsidP="00353C0B">
            <w:pPr>
              <w:pStyle w:val="TableParagraph"/>
              <w:spacing w:line="315" w:lineRule="exact"/>
              <w:ind w:left="148"/>
              <w:rPr>
                <w:sz w:val="28"/>
              </w:rPr>
            </w:pPr>
            <w:r>
              <w:rPr>
                <w:sz w:val="28"/>
              </w:rPr>
              <w:lastRenderedPageBreak/>
              <w:t>4.4</w:t>
            </w:r>
          </w:p>
        </w:tc>
        <w:tc>
          <w:tcPr>
            <w:tcW w:w="3793" w:type="dxa"/>
          </w:tcPr>
          <w:p w:rsidR="00353C0B" w:rsidRPr="00353C0B" w:rsidRDefault="00353C0B" w:rsidP="00353C0B">
            <w:pPr>
              <w:pStyle w:val="TableParagraph"/>
              <w:ind w:left="148" w:right="493"/>
              <w:rPr>
                <w:sz w:val="28"/>
                <w:lang w:val="ru-RU"/>
              </w:rPr>
            </w:pPr>
            <w:r w:rsidRPr="00353C0B">
              <w:rPr>
                <w:sz w:val="28"/>
                <w:lang w:val="ru-RU"/>
              </w:rPr>
              <w:t>Формирование запроса на разработку и реализацию программ повышения</w:t>
            </w:r>
          </w:p>
          <w:p w:rsidR="00353C0B" w:rsidRPr="00353C0B" w:rsidRDefault="00353C0B" w:rsidP="00353C0B">
            <w:pPr>
              <w:pStyle w:val="TableParagraph"/>
              <w:spacing w:line="322" w:lineRule="exact"/>
              <w:ind w:left="148"/>
              <w:rPr>
                <w:sz w:val="28"/>
                <w:lang w:val="ru-RU"/>
              </w:rPr>
            </w:pPr>
            <w:r w:rsidRPr="00353C0B">
              <w:rPr>
                <w:sz w:val="28"/>
                <w:lang w:val="ru-RU"/>
              </w:rPr>
              <w:t>квалификации для</w:t>
            </w:r>
          </w:p>
          <w:p w:rsidR="00353C0B" w:rsidRPr="00353C0B" w:rsidRDefault="00353C0B" w:rsidP="00353C0B">
            <w:pPr>
              <w:pStyle w:val="TableParagraph"/>
              <w:spacing w:line="322" w:lineRule="exact"/>
              <w:ind w:left="148" w:right="383"/>
              <w:rPr>
                <w:sz w:val="28"/>
                <w:lang w:val="ru-RU"/>
              </w:rPr>
            </w:pPr>
            <w:r w:rsidRPr="00353C0B">
              <w:rPr>
                <w:sz w:val="28"/>
                <w:lang w:val="ru-RU"/>
              </w:rPr>
              <w:t>административных команд школ</w:t>
            </w:r>
          </w:p>
        </w:tc>
        <w:tc>
          <w:tcPr>
            <w:tcW w:w="3714" w:type="dxa"/>
          </w:tcPr>
          <w:p w:rsidR="00353C0B" w:rsidRPr="00353C0B" w:rsidRDefault="00353C0B" w:rsidP="00353C0B">
            <w:pPr>
              <w:pStyle w:val="TableParagraph"/>
              <w:ind w:left="147" w:right="247"/>
              <w:jc w:val="both"/>
              <w:rPr>
                <w:sz w:val="28"/>
                <w:lang w:val="ru-RU"/>
              </w:rPr>
            </w:pPr>
            <w:r w:rsidRPr="00353C0B">
              <w:rPr>
                <w:sz w:val="28"/>
                <w:lang w:val="ru-RU"/>
              </w:rPr>
              <w:t>Перечень тематик ППК для административных команд школ</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Default="00353C0B" w:rsidP="00353C0B">
            <w:pPr>
              <w:pStyle w:val="TableParagraph"/>
              <w:spacing w:line="315" w:lineRule="exact"/>
              <w:ind w:right="917"/>
              <w:jc w:val="right"/>
              <w:rPr>
                <w:sz w:val="28"/>
              </w:rPr>
            </w:pPr>
            <w:r>
              <w:rPr>
                <w:sz w:val="28"/>
              </w:rPr>
              <w:t>1</w:t>
            </w:r>
          </w:p>
        </w:tc>
        <w:tc>
          <w:tcPr>
            <w:tcW w:w="1225" w:type="dxa"/>
          </w:tcPr>
          <w:p w:rsidR="00353C0B" w:rsidRDefault="00353C0B" w:rsidP="00353C0B">
            <w:pPr>
              <w:pStyle w:val="TableParagraph"/>
              <w:spacing w:line="315" w:lineRule="exact"/>
              <w:ind w:right="923"/>
              <w:jc w:val="right"/>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УМЦ</w:t>
            </w:r>
          </w:p>
        </w:tc>
      </w:tr>
      <w:tr w:rsidR="00353C0B" w:rsidTr="00353C0B">
        <w:trPr>
          <w:trHeight w:val="925"/>
        </w:trPr>
        <w:tc>
          <w:tcPr>
            <w:tcW w:w="790" w:type="dxa"/>
          </w:tcPr>
          <w:p w:rsidR="00353C0B" w:rsidRDefault="00353C0B" w:rsidP="00353C0B">
            <w:pPr>
              <w:pStyle w:val="TableParagraph"/>
              <w:spacing w:line="315" w:lineRule="exact"/>
              <w:ind w:left="148"/>
              <w:rPr>
                <w:sz w:val="28"/>
              </w:rPr>
            </w:pPr>
            <w:r>
              <w:rPr>
                <w:sz w:val="28"/>
              </w:rPr>
              <w:t>4.5</w:t>
            </w:r>
          </w:p>
        </w:tc>
        <w:tc>
          <w:tcPr>
            <w:tcW w:w="3793" w:type="dxa"/>
          </w:tcPr>
          <w:p w:rsidR="00353C0B" w:rsidRPr="00353C0B" w:rsidRDefault="00353C0B" w:rsidP="00353C0B">
            <w:pPr>
              <w:pStyle w:val="TableParagraph"/>
              <w:spacing w:line="242" w:lineRule="auto"/>
              <w:ind w:left="148" w:right="143"/>
              <w:rPr>
                <w:sz w:val="28"/>
                <w:lang w:val="ru-RU"/>
              </w:rPr>
            </w:pPr>
            <w:r w:rsidRPr="00353C0B">
              <w:rPr>
                <w:sz w:val="28"/>
                <w:lang w:val="ru-RU"/>
              </w:rPr>
              <w:t>Координация деятельности работы тьюторской команды</w:t>
            </w:r>
          </w:p>
        </w:tc>
        <w:tc>
          <w:tcPr>
            <w:tcW w:w="3714" w:type="dxa"/>
          </w:tcPr>
          <w:p w:rsidR="00353C0B" w:rsidRDefault="00353C0B" w:rsidP="00353C0B">
            <w:pPr>
              <w:pStyle w:val="TableParagraph"/>
              <w:spacing w:line="242" w:lineRule="auto"/>
              <w:ind w:left="147" w:right="647"/>
              <w:rPr>
                <w:sz w:val="28"/>
              </w:rPr>
            </w:pPr>
            <w:r>
              <w:rPr>
                <w:sz w:val="28"/>
              </w:rPr>
              <w:t>Координационный план работы тьюторов</w:t>
            </w:r>
          </w:p>
        </w:tc>
        <w:tc>
          <w:tcPr>
            <w:tcW w:w="1506" w:type="dxa"/>
          </w:tcPr>
          <w:p w:rsidR="00353C0B" w:rsidRDefault="00353C0B" w:rsidP="00353C0B">
            <w:pPr>
              <w:pStyle w:val="TableParagraph"/>
              <w:spacing w:line="315" w:lineRule="exact"/>
              <w:ind w:left="146"/>
              <w:rPr>
                <w:sz w:val="28"/>
              </w:rPr>
            </w:pPr>
            <w:r>
              <w:rPr>
                <w:sz w:val="28"/>
              </w:rPr>
              <w:t>1</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Default="00353C0B" w:rsidP="00353C0B">
            <w:pPr>
              <w:pStyle w:val="TableParagraph"/>
              <w:spacing w:line="315" w:lineRule="exact"/>
              <w:ind w:right="917"/>
              <w:jc w:val="right"/>
              <w:rPr>
                <w:sz w:val="28"/>
              </w:rPr>
            </w:pPr>
            <w:r>
              <w:rPr>
                <w:sz w:val="28"/>
              </w:rPr>
              <w:t>1</w:t>
            </w:r>
          </w:p>
        </w:tc>
        <w:tc>
          <w:tcPr>
            <w:tcW w:w="1225" w:type="dxa"/>
          </w:tcPr>
          <w:p w:rsidR="00353C0B" w:rsidRDefault="00353C0B" w:rsidP="00353C0B">
            <w:pPr>
              <w:pStyle w:val="TableParagraph"/>
              <w:spacing w:line="315" w:lineRule="exact"/>
              <w:ind w:right="923"/>
              <w:jc w:val="right"/>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УО, УМЦ,</w:t>
            </w:r>
          </w:p>
          <w:p w:rsidR="00353C0B" w:rsidRDefault="00353C0B" w:rsidP="00353C0B">
            <w:pPr>
              <w:pStyle w:val="TableParagraph"/>
              <w:spacing w:before="2"/>
              <w:ind w:left="143"/>
              <w:rPr>
                <w:sz w:val="28"/>
              </w:rPr>
            </w:pPr>
            <w:r>
              <w:rPr>
                <w:sz w:val="28"/>
              </w:rPr>
              <w:t>тьюторы</w:t>
            </w:r>
          </w:p>
        </w:tc>
      </w:tr>
      <w:tr w:rsidR="00353C0B" w:rsidTr="00353C0B">
        <w:trPr>
          <w:trHeight w:val="1609"/>
        </w:trPr>
        <w:tc>
          <w:tcPr>
            <w:tcW w:w="790" w:type="dxa"/>
          </w:tcPr>
          <w:p w:rsidR="00353C0B" w:rsidRDefault="00337794" w:rsidP="00353C0B">
            <w:pPr>
              <w:pStyle w:val="TableParagraph"/>
              <w:spacing w:line="315" w:lineRule="exact"/>
              <w:ind w:left="148"/>
              <w:rPr>
                <w:sz w:val="28"/>
              </w:rPr>
            </w:pPr>
            <w:r>
              <w:rPr>
                <w:sz w:val="28"/>
              </w:rPr>
              <w:t>4.6</w:t>
            </w:r>
          </w:p>
        </w:tc>
        <w:tc>
          <w:tcPr>
            <w:tcW w:w="3793" w:type="dxa"/>
          </w:tcPr>
          <w:p w:rsidR="00353C0B" w:rsidRPr="00353C0B" w:rsidRDefault="00353C0B" w:rsidP="00353C0B">
            <w:pPr>
              <w:pStyle w:val="TableParagraph"/>
              <w:spacing w:line="314" w:lineRule="exact"/>
              <w:ind w:left="148"/>
              <w:rPr>
                <w:sz w:val="28"/>
                <w:lang w:val="ru-RU"/>
              </w:rPr>
            </w:pPr>
            <w:r w:rsidRPr="00353C0B">
              <w:rPr>
                <w:sz w:val="28"/>
                <w:lang w:val="ru-RU"/>
              </w:rPr>
              <w:t>Организация и проведение</w:t>
            </w:r>
          </w:p>
          <w:p w:rsidR="00353C0B" w:rsidRPr="00353C0B" w:rsidRDefault="00353C0B" w:rsidP="00353C0B">
            <w:pPr>
              <w:pStyle w:val="TableParagraph"/>
              <w:ind w:left="148" w:right="164"/>
              <w:rPr>
                <w:sz w:val="28"/>
                <w:lang w:val="ru-RU"/>
              </w:rPr>
            </w:pPr>
            <w:r w:rsidRPr="00353C0B">
              <w:rPr>
                <w:sz w:val="28"/>
                <w:lang w:val="ru-RU"/>
              </w:rPr>
              <w:t>семинара для руководителей ШНОР и ШНСУ</w:t>
            </w:r>
          </w:p>
          <w:p w:rsidR="00353C0B" w:rsidRPr="00337794" w:rsidRDefault="00353C0B" w:rsidP="00353C0B">
            <w:pPr>
              <w:pStyle w:val="TableParagraph"/>
              <w:spacing w:line="321" w:lineRule="exact"/>
              <w:ind w:left="148"/>
              <w:rPr>
                <w:sz w:val="28"/>
                <w:lang w:val="ru-RU"/>
              </w:rPr>
            </w:pPr>
            <w:r w:rsidRPr="00337794">
              <w:rPr>
                <w:sz w:val="28"/>
                <w:lang w:val="ru-RU"/>
              </w:rPr>
              <w:t>«Разработка и</w:t>
            </w:r>
          </w:p>
          <w:p w:rsidR="00353C0B" w:rsidRPr="00337794" w:rsidRDefault="00353C0B" w:rsidP="00353C0B">
            <w:pPr>
              <w:pStyle w:val="TableParagraph"/>
              <w:spacing w:before="2" w:line="308" w:lineRule="exact"/>
              <w:ind w:left="148"/>
              <w:rPr>
                <w:sz w:val="28"/>
                <w:lang w:val="ru-RU"/>
              </w:rPr>
            </w:pPr>
            <w:r w:rsidRPr="00337794">
              <w:rPr>
                <w:sz w:val="28"/>
                <w:lang w:val="ru-RU"/>
              </w:rPr>
              <w:t>совершенствование моделей</w:t>
            </w:r>
            <w:r w:rsidR="00337794">
              <w:rPr>
                <w:sz w:val="28"/>
                <w:lang w:val="ru-RU"/>
              </w:rPr>
              <w:t xml:space="preserve"> </w:t>
            </w:r>
            <w:r w:rsidR="00337794" w:rsidRPr="00337794">
              <w:rPr>
                <w:sz w:val="28"/>
                <w:lang w:val="ru-RU"/>
              </w:rPr>
              <w:t>сетевого взаимодействия»</w:t>
            </w:r>
          </w:p>
        </w:tc>
        <w:tc>
          <w:tcPr>
            <w:tcW w:w="3714" w:type="dxa"/>
          </w:tcPr>
          <w:p w:rsidR="00353C0B" w:rsidRDefault="00353C0B" w:rsidP="00353C0B">
            <w:pPr>
              <w:pStyle w:val="TableParagraph"/>
              <w:spacing w:line="315" w:lineRule="exact"/>
              <w:ind w:left="147"/>
              <w:rPr>
                <w:sz w:val="28"/>
              </w:rPr>
            </w:pPr>
            <w:r>
              <w:rPr>
                <w:sz w:val="28"/>
              </w:rPr>
              <w:t>программа семинара</w:t>
            </w:r>
          </w:p>
        </w:tc>
        <w:tc>
          <w:tcPr>
            <w:tcW w:w="1506" w:type="dxa"/>
          </w:tcPr>
          <w:p w:rsidR="00353C0B" w:rsidRDefault="00353C0B" w:rsidP="00353C0B">
            <w:pPr>
              <w:pStyle w:val="TableParagraph"/>
              <w:ind w:left="146" w:right="281"/>
              <w:rPr>
                <w:sz w:val="28"/>
              </w:rPr>
            </w:pPr>
            <w:r>
              <w:rPr>
                <w:sz w:val="28"/>
              </w:rPr>
              <w:t>не менее 3</w:t>
            </w:r>
          </w:p>
        </w:tc>
        <w:tc>
          <w:tcPr>
            <w:tcW w:w="1225" w:type="dxa"/>
          </w:tcPr>
          <w:p w:rsidR="00353C0B" w:rsidRDefault="00353C0B" w:rsidP="00353C0B">
            <w:pPr>
              <w:pStyle w:val="TableParagraph"/>
              <w:spacing w:line="315" w:lineRule="exact"/>
              <w:ind w:left="4"/>
              <w:rPr>
                <w:sz w:val="28"/>
              </w:rPr>
            </w:pPr>
            <w:r>
              <w:rPr>
                <w:sz w:val="28"/>
              </w:rPr>
              <w:t>1</w:t>
            </w:r>
          </w:p>
        </w:tc>
        <w:tc>
          <w:tcPr>
            <w:tcW w:w="1220" w:type="dxa"/>
          </w:tcPr>
          <w:p w:rsidR="00353C0B" w:rsidRDefault="00353C0B" w:rsidP="00353C0B">
            <w:pPr>
              <w:pStyle w:val="TableParagraph"/>
              <w:spacing w:line="315" w:lineRule="exact"/>
              <w:ind w:left="3"/>
              <w:rPr>
                <w:sz w:val="28"/>
              </w:rPr>
            </w:pPr>
            <w:r>
              <w:rPr>
                <w:sz w:val="28"/>
              </w:rPr>
              <w:t>1</w:t>
            </w:r>
          </w:p>
        </w:tc>
        <w:tc>
          <w:tcPr>
            <w:tcW w:w="1225" w:type="dxa"/>
          </w:tcPr>
          <w:p w:rsidR="00353C0B" w:rsidRDefault="00353C0B" w:rsidP="00353C0B">
            <w:pPr>
              <w:pStyle w:val="TableParagraph"/>
              <w:spacing w:line="315" w:lineRule="exact"/>
              <w:ind w:left="2"/>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УО, УМЦ, ОО</w:t>
            </w:r>
          </w:p>
        </w:tc>
      </w:tr>
      <w:tr w:rsidR="00353C0B" w:rsidTr="00353C0B">
        <w:trPr>
          <w:trHeight w:val="1105"/>
        </w:trPr>
        <w:tc>
          <w:tcPr>
            <w:tcW w:w="790" w:type="dxa"/>
          </w:tcPr>
          <w:p w:rsidR="00353C0B" w:rsidRDefault="00353C0B" w:rsidP="00353C0B">
            <w:pPr>
              <w:pStyle w:val="TableParagraph"/>
              <w:spacing w:line="317" w:lineRule="exact"/>
              <w:ind w:left="148"/>
              <w:rPr>
                <w:sz w:val="28"/>
              </w:rPr>
            </w:pPr>
            <w:r>
              <w:rPr>
                <w:sz w:val="28"/>
              </w:rPr>
              <w:t>4.8</w:t>
            </w:r>
          </w:p>
        </w:tc>
        <w:tc>
          <w:tcPr>
            <w:tcW w:w="3793" w:type="dxa"/>
          </w:tcPr>
          <w:p w:rsidR="00353C0B" w:rsidRDefault="00353C0B" w:rsidP="00353C0B">
            <w:pPr>
              <w:pStyle w:val="TableParagraph"/>
              <w:ind w:left="148" w:right="393"/>
              <w:rPr>
                <w:sz w:val="28"/>
              </w:rPr>
            </w:pPr>
            <w:r>
              <w:rPr>
                <w:sz w:val="28"/>
              </w:rPr>
              <w:t>Муниципальные конкурсы профессионального</w:t>
            </w:r>
          </w:p>
          <w:p w:rsidR="00353C0B" w:rsidRDefault="00353C0B" w:rsidP="00353C0B">
            <w:pPr>
              <w:pStyle w:val="TableParagraph"/>
              <w:spacing w:line="321" w:lineRule="exact"/>
              <w:ind w:left="148"/>
              <w:rPr>
                <w:sz w:val="28"/>
              </w:rPr>
            </w:pPr>
            <w:r>
              <w:rPr>
                <w:sz w:val="28"/>
              </w:rPr>
              <w:t>мастерства</w:t>
            </w:r>
          </w:p>
        </w:tc>
        <w:tc>
          <w:tcPr>
            <w:tcW w:w="3714" w:type="dxa"/>
          </w:tcPr>
          <w:p w:rsidR="00353C0B" w:rsidRPr="00353C0B" w:rsidRDefault="00353C0B" w:rsidP="00353C0B">
            <w:pPr>
              <w:pStyle w:val="TableParagraph"/>
              <w:ind w:left="147" w:right="354"/>
              <w:rPr>
                <w:sz w:val="28"/>
                <w:lang w:val="ru-RU"/>
              </w:rPr>
            </w:pPr>
            <w:r w:rsidRPr="00353C0B">
              <w:rPr>
                <w:sz w:val="28"/>
                <w:lang w:val="ru-RU"/>
              </w:rPr>
              <w:t>Аналитическая справка по результатам участия школ</w:t>
            </w:r>
          </w:p>
        </w:tc>
        <w:tc>
          <w:tcPr>
            <w:tcW w:w="1506" w:type="dxa"/>
          </w:tcPr>
          <w:p w:rsidR="00353C0B" w:rsidRPr="00337794" w:rsidRDefault="004F1056" w:rsidP="00353C0B">
            <w:pPr>
              <w:pStyle w:val="TableParagraph"/>
              <w:spacing w:line="317" w:lineRule="exact"/>
              <w:ind w:left="146"/>
              <w:rPr>
                <w:sz w:val="28"/>
                <w:lang w:val="ru-RU"/>
              </w:rPr>
            </w:pPr>
            <w:r>
              <w:rPr>
                <w:sz w:val="28"/>
                <w:lang w:val="ru-RU"/>
              </w:rPr>
              <w:t>5</w:t>
            </w:r>
          </w:p>
        </w:tc>
        <w:tc>
          <w:tcPr>
            <w:tcW w:w="1225" w:type="dxa"/>
          </w:tcPr>
          <w:p w:rsidR="00353C0B" w:rsidRPr="004F1056" w:rsidRDefault="004F1056" w:rsidP="00353C0B">
            <w:pPr>
              <w:pStyle w:val="TableParagraph"/>
              <w:spacing w:line="317" w:lineRule="exact"/>
              <w:ind w:left="146"/>
              <w:rPr>
                <w:sz w:val="28"/>
                <w:lang w:val="ru-RU"/>
              </w:rPr>
            </w:pPr>
            <w:r>
              <w:rPr>
                <w:sz w:val="28"/>
                <w:lang w:val="ru-RU"/>
              </w:rPr>
              <w:t>1</w:t>
            </w:r>
          </w:p>
        </w:tc>
        <w:tc>
          <w:tcPr>
            <w:tcW w:w="1220" w:type="dxa"/>
          </w:tcPr>
          <w:p w:rsidR="00353C0B" w:rsidRPr="004F1056" w:rsidRDefault="004F1056" w:rsidP="00353C0B">
            <w:pPr>
              <w:pStyle w:val="TableParagraph"/>
              <w:spacing w:line="317" w:lineRule="exact"/>
              <w:ind w:left="145"/>
              <w:rPr>
                <w:sz w:val="28"/>
                <w:lang w:val="ru-RU"/>
              </w:rPr>
            </w:pPr>
            <w:r>
              <w:rPr>
                <w:sz w:val="28"/>
                <w:lang w:val="ru-RU"/>
              </w:rPr>
              <w:t>2</w:t>
            </w:r>
          </w:p>
        </w:tc>
        <w:tc>
          <w:tcPr>
            <w:tcW w:w="1225" w:type="dxa"/>
          </w:tcPr>
          <w:p w:rsidR="00353C0B" w:rsidRPr="004F1056" w:rsidRDefault="004F1056" w:rsidP="00353C0B">
            <w:pPr>
              <w:pStyle w:val="TableParagraph"/>
              <w:spacing w:line="317" w:lineRule="exact"/>
              <w:ind w:left="144"/>
              <w:rPr>
                <w:sz w:val="28"/>
                <w:lang w:val="ru-RU"/>
              </w:rPr>
            </w:pPr>
            <w:r>
              <w:rPr>
                <w:sz w:val="28"/>
                <w:lang w:val="ru-RU"/>
              </w:rPr>
              <w:t>2</w:t>
            </w:r>
          </w:p>
        </w:tc>
        <w:tc>
          <w:tcPr>
            <w:tcW w:w="2264" w:type="dxa"/>
          </w:tcPr>
          <w:p w:rsidR="00353C0B" w:rsidRDefault="00353C0B" w:rsidP="00353C0B">
            <w:pPr>
              <w:pStyle w:val="TableParagraph"/>
              <w:spacing w:line="317" w:lineRule="exact"/>
              <w:ind w:left="143"/>
              <w:rPr>
                <w:sz w:val="28"/>
              </w:rPr>
            </w:pPr>
            <w:r>
              <w:rPr>
                <w:sz w:val="28"/>
              </w:rPr>
              <w:t>УМЦ, ОО</w:t>
            </w:r>
          </w:p>
        </w:tc>
      </w:tr>
      <w:tr w:rsidR="00353C0B" w:rsidTr="00353C0B">
        <w:trPr>
          <w:trHeight w:val="1103"/>
        </w:trPr>
        <w:tc>
          <w:tcPr>
            <w:tcW w:w="790" w:type="dxa"/>
          </w:tcPr>
          <w:p w:rsidR="00353C0B" w:rsidRPr="0082169F" w:rsidRDefault="00353C0B" w:rsidP="0082169F">
            <w:pPr>
              <w:pStyle w:val="TableParagraph"/>
              <w:spacing w:line="315" w:lineRule="exact"/>
              <w:ind w:left="148"/>
              <w:rPr>
                <w:sz w:val="28"/>
                <w:lang w:val="ru-RU"/>
              </w:rPr>
            </w:pPr>
            <w:r>
              <w:rPr>
                <w:sz w:val="28"/>
              </w:rPr>
              <w:t>4.</w:t>
            </w:r>
            <w:r w:rsidR="0082169F">
              <w:rPr>
                <w:sz w:val="28"/>
                <w:lang w:val="ru-RU"/>
              </w:rPr>
              <w:t>9</w:t>
            </w:r>
          </w:p>
        </w:tc>
        <w:tc>
          <w:tcPr>
            <w:tcW w:w="3793" w:type="dxa"/>
          </w:tcPr>
          <w:p w:rsidR="00353C0B" w:rsidRDefault="00353C0B" w:rsidP="00353C0B">
            <w:pPr>
              <w:pStyle w:val="TableParagraph"/>
              <w:ind w:left="6" w:right="175"/>
              <w:rPr>
                <w:sz w:val="28"/>
              </w:rPr>
            </w:pPr>
            <w:r>
              <w:rPr>
                <w:sz w:val="28"/>
              </w:rPr>
              <w:t>Муниципальная конференция педагогических работников</w:t>
            </w:r>
          </w:p>
        </w:tc>
        <w:tc>
          <w:tcPr>
            <w:tcW w:w="3714" w:type="dxa"/>
          </w:tcPr>
          <w:p w:rsidR="00353C0B" w:rsidRDefault="00353C0B" w:rsidP="00353C0B">
            <w:pPr>
              <w:pStyle w:val="TableParagraph"/>
              <w:spacing w:line="315" w:lineRule="exact"/>
              <w:ind w:left="147"/>
              <w:rPr>
                <w:sz w:val="28"/>
              </w:rPr>
            </w:pPr>
            <w:r>
              <w:rPr>
                <w:sz w:val="28"/>
              </w:rPr>
              <w:t>Программа конференции</w:t>
            </w:r>
          </w:p>
        </w:tc>
        <w:tc>
          <w:tcPr>
            <w:tcW w:w="1506" w:type="dxa"/>
          </w:tcPr>
          <w:p w:rsidR="00353C0B" w:rsidRDefault="00353C0B" w:rsidP="00353C0B">
            <w:pPr>
              <w:pStyle w:val="TableParagraph"/>
              <w:ind w:left="146" w:right="281"/>
              <w:rPr>
                <w:sz w:val="28"/>
              </w:rPr>
            </w:pPr>
            <w:r>
              <w:rPr>
                <w:sz w:val="28"/>
              </w:rPr>
              <w:t>не менее 3</w:t>
            </w:r>
          </w:p>
        </w:tc>
        <w:tc>
          <w:tcPr>
            <w:tcW w:w="1225" w:type="dxa"/>
          </w:tcPr>
          <w:p w:rsidR="00353C0B" w:rsidRDefault="00353C0B" w:rsidP="00353C0B">
            <w:pPr>
              <w:pStyle w:val="TableParagraph"/>
              <w:spacing w:line="315" w:lineRule="exact"/>
              <w:ind w:left="146"/>
              <w:rPr>
                <w:sz w:val="28"/>
              </w:rPr>
            </w:pPr>
            <w:r>
              <w:rPr>
                <w:sz w:val="28"/>
              </w:rPr>
              <w:t>1</w:t>
            </w:r>
          </w:p>
        </w:tc>
        <w:tc>
          <w:tcPr>
            <w:tcW w:w="1220" w:type="dxa"/>
          </w:tcPr>
          <w:p w:rsidR="00353C0B" w:rsidRDefault="00353C0B" w:rsidP="00353C0B">
            <w:pPr>
              <w:pStyle w:val="TableParagraph"/>
              <w:spacing w:line="315" w:lineRule="exact"/>
              <w:ind w:left="145"/>
              <w:rPr>
                <w:sz w:val="28"/>
              </w:rPr>
            </w:pPr>
            <w:r>
              <w:rPr>
                <w:sz w:val="28"/>
              </w:rPr>
              <w:t>1</w:t>
            </w:r>
          </w:p>
        </w:tc>
        <w:tc>
          <w:tcPr>
            <w:tcW w:w="1225" w:type="dxa"/>
          </w:tcPr>
          <w:p w:rsidR="00353C0B" w:rsidRDefault="00353C0B" w:rsidP="00353C0B">
            <w:pPr>
              <w:pStyle w:val="TableParagraph"/>
              <w:spacing w:line="315" w:lineRule="exact"/>
              <w:ind w:left="144"/>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УМЦ, ОО</w:t>
            </w:r>
          </w:p>
        </w:tc>
      </w:tr>
      <w:tr w:rsidR="00353C0B" w:rsidTr="00353C0B">
        <w:trPr>
          <w:trHeight w:val="1610"/>
        </w:trPr>
        <w:tc>
          <w:tcPr>
            <w:tcW w:w="790" w:type="dxa"/>
          </w:tcPr>
          <w:p w:rsidR="00353C0B" w:rsidRPr="0082169F" w:rsidRDefault="00353C0B" w:rsidP="0082169F">
            <w:pPr>
              <w:pStyle w:val="TableParagraph"/>
              <w:spacing w:line="315" w:lineRule="exact"/>
              <w:ind w:left="148"/>
              <w:rPr>
                <w:sz w:val="28"/>
                <w:lang w:val="ru-RU"/>
              </w:rPr>
            </w:pPr>
            <w:r>
              <w:rPr>
                <w:sz w:val="28"/>
              </w:rPr>
              <w:t>4.</w:t>
            </w:r>
            <w:r w:rsidR="0082169F">
              <w:rPr>
                <w:sz w:val="28"/>
                <w:lang w:val="ru-RU"/>
              </w:rPr>
              <w:t>10</w:t>
            </w:r>
          </w:p>
        </w:tc>
        <w:tc>
          <w:tcPr>
            <w:tcW w:w="3793" w:type="dxa"/>
          </w:tcPr>
          <w:p w:rsidR="00353C0B" w:rsidRPr="00353C0B" w:rsidRDefault="00353C0B" w:rsidP="00353C0B">
            <w:pPr>
              <w:pStyle w:val="TableParagraph"/>
              <w:ind w:left="6" w:right="91"/>
              <w:rPr>
                <w:sz w:val="28"/>
                <w:lang w:val="ru-RU"/>
              </w:rPr>
            </w:pPr>
            <w:r w:rsidRPr="00353C0B">
              <w:rPr>
                <w:sz w:val="28"/>
                <w:lang w:val="ru-RU"/>
              </w:rPr>
              <w:t>Серия педагогических советов и семинаров - практикумов в школах – участниц проекта по развитию профессиональных</w:t>
            </w:r>
          </w:p>
          <w:p w:rsidR="00353C0B" w:rsidRDefault="00353C0B" w:rsidP="00353C0B">
            <w:pPr>
              <w:pStyle w:val="TableParagraph"/>
              <w:spacing w:line="308" w:lineRule="exact"/>
              <w:ind w:left="6"/>
              <w:rPr>
                <w:sz w:val="28"/>
              </w:rPr>
            </w:pPr>
            <w:r>
              <w:rPr>
                <w:sz w:val="28"/>
              </w:rPr>
              <w:t>компетентностей педагогов</w:t>
            </w:r>
          </w:p>
        </w:tc>
        <w:tc>
          <w:tcPr>
            <w:tcW w:w="3714" w:type="dxa"/>
          </w:tcPr>
          <w:p w:rsidR="00353C0B" w:rsidRPr="00337794" w:rsidRDefault="00337794" w:rsidP="00353C0B">
            <w:pPr>
              <w:pStyle w:val="TableParagraph"/>
              <w:spacing w:line="315" w:lineRule="exact"/>
              <w:ind w:left="147"/>
              <w:rPr>
                <w:sz w:val="28"/>
                <w:lang w:val="ru-RU"/>
              </w:rPr>
            </w:pPr>
            <w:r>
              <w:rPr>
                <w:sz w:val="28"/>
                <w:lang w:val="ru-RU"/>
              </w:rPr>
              <w:t>План и решений мероприятий</w:t>
            </w:r>
          </w:p>
        </w:tc>
        <w:tc>
          <w:tcPr>
            <w:tcW w:w="1506" w:type="dxa"/>
          </w:tcPr>
          <w:p w:rsidR="00353C0B" w:rsidRDefault="00353C0B" w:rsidP="00353C0B">
            <w:pPr>
              <w:pStyle w:val="TableParagraph"/>
              <w:ind w:left="146" w:right="281"/>
              <w:rPr>
                <w:sz w:val="28"/>
              </w:rPr>
            </w:pPr>
            <w:r>
              <w:rPr>
                <w:sz w:val="28"/>
              </w:rPr>
              <w:t>не менее 6</w:t>
            </w:r>
          </w:p>
        </w:tc>
        <w:tc>
          <w:tcPr>
            <w:tcW w:w="1225" w:type="dxa"/>
          </w:tcPr>
          <w:p w:rsidR="00353C0B" w:rsidRDefault="00353C0B" w:rsidP="00353C0B">
            <w:pPr>
              <w:pStyle w:val="TableParagraph"/>
              <w:spacing w:line="315" w:lineRule="exact"/>
              <w:ind w:left="146"/>
              <w:rPr>
                <w:sz w:val="28"/>
              </w:rPr>
            </w:pPr>
            <w:r>
              <w:rPr>
                <w:sz w:val="28"/>
              </w:rPr>
              <w:t>2</w:t>
            </w:r>
          </w:p>
        </w:tc>
        <w:tc>
          <w:tcPr>
            <w:tcW w:w="1220" w:type="dxa"/>
          </w:tcPr>
          <w:p w:rsidR="00353C0B" w:rsidRDefault="00353C0B" w:rsidP="00353C0B">
            <w:pPr>
              <w:pStyle w:val="TableParagraph"/>
              <w:spacing w:line="315" w:lineRule="exact"/>
              <w:ind w:left="145"/>
              <w:rPr>
                <w:sz w:val="28"/>
              </w:rPr>
            </w:pPr>
            <w:r>
              <w:rPr>
                <w:sz w:val="28"/>
              </w:rPr>
              <w:t>2</w:t>
            </w:r>
          </w:p>
        </w:tc>
        <w:tc>
          <w:tcPr>
            <w:tcW w:w="1225" w:type="dxa"/>
          </w:tcPr>
          <w:p w:rsidR="00353C0B" w:rsidRDefault="00353C0B" w:rsidP="00353C0B">
            <w:pPr>
              <w:pStyle w:val="TableParagraph"/>
              <w:spacing w:line="315" w:lineRule="exact"/>
              <w:ind w:left="144"/>
              <w:rPr>
                <w:sz w:val="28"/>
              </w:rPr>
            </w:pPr>
            <w:r>
              <w:rPr>
                <w:sz w:val="28"/>
              </w:rPr>
              <w:t>2</w:t>
            </w:r>
          </w:p>
        </w:tc>
        <w:tc>
          <w:tcPr>
            <w:tcW w:w="2264" w:type="dxa"/>
          </w:tcPr>
          <w:p w:rsidR="00353C0B" w:rsidRDefault="00353C0B" w:rsidP="00353C0B">
            <w:pPr>
              <w:pStyle w:val="TableParagraph"/>
              <w:spacing w:line="315" w:lineRule="exact"/>
              <w:ind w:left="143"/>
              <w:rPr>
                <w:sz w:val="28"/>
              </w:rPr>
            </w:pPr>
            <w:r>
              <w:rPr>
                <w:sz w:val="28"/>
              </w:rPr>
              <w:t>УМЦ, ОО</w:t>
            </w:r>
          </w:p>
        </w:tc>
      </w:tr>
      <w:tr w:rsidR="00353C0B" w:rsidTr="00353C0B">
        <w:trPr>
          <w:trHeight w:val="1103"/>
        </w:trPr>
        <w:tc>
          <w:tcPr>
            <w:tcW w:w="790" w:type="dxa"/>
          </w:tcPr>
          <w:p w:rsidR="00353C0B" w:rsidRPr="0082169F" w:rsidRDefault="00353C0B" w:rsidP="0082169F">
            <w:pPr>
              <w:pStyle w:val="TableParagraph"/>
              <w:spacing w:line="315" w:lineRule="exact"/>
              <w:ind w:left="148"/>
              <w:rPr>
                <w:sz w:val="28"/>
                <w:lang w:val="ru-RU"/>
              </w:rPr>
            </w:pPr>
            <w:r>
              <w:rPr>
                <w:sz w:val="28"/>
              </w:rPr>
              <w:t>4.1</w:t>
            </w:r>
            <w:r w:rsidR="0082169F">
              <w:rPr>
                <w:sz w:val="28"/>
                <w:lang w:val="ru-RU"/>
              </w:rPr>
              <w:t>1</w:t>
            </w:r>
          </w:p>
        </w:tc>
        <w:tc>
          <w:tcPr>
            <w:tcW w:w="3793" w:type="dxa"/>
          </w:tcPr>
          <w:p w:rsidR="00353C0B" w:rsidRPr="00353C0B" w:rsidRDefault="00353C0B" w:rsidP="00353C0B">
            <w:pPr>
              <w:pStyle w:val="TableParagraph"/>
              <w:ind w:left="6" w:right="-8"/>
              <w:rPr>
                <w:sz w:val="28"/>
                <w:lang w:val="ru-RU"/>
              </w:rPr>
            </w:pPr>
            <w:r w:rsidRPr="00353C0B">
              <w:rPr>
                <w:sz w:val="28"/>
                <w:lang w:val="ru-RU"/>
              </w:rPr>
              <w:t>Аудит системы методической работы школ-участниц проекта</w:t>
            </w:r>
          </w:p>
        </w:tc>
        <w:tc>
          <w:tcPr>
            <w:tcW w:w="3714" w:type="dxa"/>
          </w:tcPr>
          <w:p w:rsidR="00353C0B" w:rsidRPr="00353C0B" w:rsidRDefault="00353C0B" w:rsidP="00353C0B">
            <w:pPr>
              <w:pStyle w:val="TableParagraph"/>
              <w:ind w:left="147" w:right="354"/>
              <w:rPr>
                <w:sz w:val="28"/>
                <w:lang w:val="ru-RU"/>
              </w:rPr>
            </w:pPr>
            <w:r w:rsidRPr="00353C0B">
              <w:rPr>
                <w:sz w:val="28"/>
                <w:lang w:val="ru-RU"/>
              </w:rPr>
              <w:t>Аналитическая справка по результатам аудита</w:t>
            </w:r>
          </w:p>
        </w:tc>
        <w:tc>
          <w:tcPr>
            <w:tcW w:w="1506" w:type="dxa"/>
          </w:tcPr>
          <w:p w:rsidR="00353C0B" w:rsidRPr="00337794" w:rsidRDefault="00337794" w:rsidP="00353C0B">
            <w:pPr>
              <w:pStyle w:val="TableParagraph"/>
              <w:spacing w:line="315" w:lineRule="exact"/>
              <w:ind w:left="146"/>
              <w:rPr>
                <w:sz w:val="28"/>
                <w:lang w:val="ru-RU"/>
              </w:rPr>
            </w:pPr>
            <w:r>
              <w:rPr>
                <w:sz w:val="28"/>
                <w:lang w:val="ru-RU"/>
              </w:rPr>
              <w:t>4</w:t>
            </w:r>
          </w:p>
        </w:tc>
        <w:tc>
          <w:tcPr>
            <w:tcW w:w="1225" w:type="dxa"/>
          </w:tcPr>
          <w:p w:rsidR="00353C0B" w:rsidRDefault="00353C0B" w:rsidP="00353C0B">
            <w:pPr>
              <w:pStyle w:val="TableParagraph"/>
              <w:spacing w:line="315" w:lineRule="exact"/>
              <w:ind w:left="146"/>
              <w:rPr>
                <w:sz w:val="28"/>
              </w:rPr>
            </w:pPr>
            <w:r>
              <w:rPr>
                <w:sz w:val="28"/>
              </w:rPr>
              <w:t>3</w:t>
            </w:r>
          </w:p>
        </w:tc>
        <w:tc>
          <w:tcPr>
            <w:tcW w:w="1220" w:type="dxa"/>
          </w:tcPr>
          <w:p w:rsidR="00353C0B" w:rsidRPr="00337794" w:rsidRDefault="00337794" w:rsidP="00353C0B">
            <w:pPr>
              <w:pStyle w:val="TableParagraph"/>
              <w:spacing w:line="315" w:lineRule="exact"/>
              <w:ind w:left="145"/>
              <w:rPr>
                <w:sz w:val="28"/>
                <w:lang w:val="ru-RU"/>
              </w:rPr>
            </w:pPr>
            <w:r>
              <w:rPr>
                <w:sz w:val="28"/>
                <w:lang w:val="ru-RU"/>
              </w:rPr>
              <w:t>4</w:t>
            </w:r>
          </w:p>
        </w:tc>
        <w:tc>
          <w:tcPr>
            <w:tcW w:w="1225" w:type="dxa"/>
          </w:tcPr>
          <w:p w:rsidR="00353C0B" w:rsidRDefault="00353C0B" w:rsidP="00353C0B">
            <w:pPr>
              <w:pStyle w:val="TableParagraph"/>
              <w:spacing w:line="315" w:lineRule="exact"/>
              <w:ind w:left="144"/>
              <w:rPr>
                <w:sz w:val="28"/>
              </w:rPr>
            </w:pPr>
            <w:r>
              <w:rPr>
                <w:sz w:val="28"/>
              </w:rPr>
              <w:t>4</w:t>
            </w:r>
          </w:p>
        </w:tc>
        <w:tc>
          <w:tcPr>
            <w:tcW w:w="2264" w:type="dxa"/>
          </w:tcPr>
          <w:p w:rsidR="00353C0B" w:rsidRDefault="00353C0B" w:rsidP="00353C0B">
            <w:pPr>
              <w:pStyle w:val="TableParagraph"/>
              <w:spacing w:line="315" w:lineRule="exact"/>
              <w:ind w:left="143"/>
              <w:rPr>
                <w:sz w:val="28"/>
                <w:lang w:val="ru-RU"/>
              </w:rPr>
            </w:pPr>
            <w:r>
              <w:rPr>
                <w:sz w:val="28"/>
              </w:rPr>
              <w:t>УМЦ</w:t>
            </w:r>
          </w:p>
          <w:p w:rsidR="00E12B72" w:rsidRDefault="00E12B72" w:rsidP="00353C0B">
            <w:pPr>
              <w:pStyle w:val="TableParagraph"/>
              <w:spacing w:line="315" w:lineRule="exact"/>
              <w:ind w:left="143"/>
              <w:rPr>
                <w:sz w:val="28"/>
                <w:lang w:val="ru-RU"/>
              </w:rPr>
            </w:pPr>
          </w:p>
          <w:p w:rsidR="00E12B72" w:rsidRDefault="00E12B72" w:rsidP="00353C0B">
            <w:pPr>
              <w:pStyle w:val="TableParagraph"/>
              <w:spacing w:line="315" w:lineRule="exact"/>
              <w:ind w:left="143"/>
              <w:rPr>
                <w:sz w:val="28"/>
                <w:lang w:val="ru-RU"/>
              </w:rPr>
            </w:pPr>
          </w:p>
          <w:p w:rsidR="00E12B72" w:rsidRPr="00E12B72" w:rsidRDefault="00E12B72" w:rsidP="00353C0B">
            <w:pPr>
              <w:pStyle w:val="TableParagraph"/>
              <w:spacing w:line="315" w:lineRule="exact"/>
              <w:ind w:left="143"/>
              <w:rPr>
                <w:sz w:val="28"/>
                <w:lang w:val="ru-RU"/>
              </w:rPr>
            </w:pPr>
          </w:p>
        </w:tc>
      </w:tr>
      <w:tr w:rsidR="00353C0B" w:rsidTr="00353C0B">
        <w:trPr>
          <w:trHeight w:val="645"/>
        </w:trPr>
        <w:tc>
          <w:tcPr>
            <w:tcW w:w="15737" w:type="dxa"/>
            <w:gridSpan w:val="8"/>
          </w:tcPr>
          <w:p w:rsidR="00353C0B" w:rsidRPr="00353C0B" w:rsidRDefault="00353C0B" w:rsidP="00353C0B">
            <w:pPr>
              <w:pStyle w:val="TableParagraph"/>
              <w:spacing w:before="3" w:line="322" w:lineRule="exact"/>
              <w:ind w:left="148" w:right="675"/>
              <w:rPr>
                <w:b/>
                <w:sz w:val="28"/>
                <w:lang w:val="ru-RU"/>
              </w:rPr>
            </w:pPr>
            <w:r w:rsidRPr="00353C0B">
              <w:rPr>
                <w:b/>
                <w:sz w:val="28"/>
                <w:lang w:val="ru-RU"/>
              </w:rPr>
              <w:lastRenderedPageBreak/>
              <w:t>5. Реализация мер, направленных на взаимодействие и информирование педагогической общественности в процессе реализации региональной Программы поддержки ШНОР и ШНСУ</w:t>
            </w:r>
          </w:p>
        </w:tc>
      </w:tr>
      <w:tr w:rsidR="00353C0B" w:rsidTr="00353C0B">
        <w:trPr>
          <w:trHeight w:val="1607"/>
        </w:trPr>
        <w:tc>
          <w:tcPr>
            <w:tcW w:w="790" w:type="dxa"/>
          </w:tcPr>
          <w:p w:rsidR="00353C0B" w:rsidRDefault="00353C0B" w:rsidP="00353C0B">
            <w:pPr>
              <w:pStyle w:val="TableParagraph"/>
              <w:spacing w:line="313" w:lineRule="exact"/>
              <w:ind w:left="148"/>
              <w:rPr>
                <w:sz w:val="28"/>
              </w:rPr>
            </w:pPr>
            <w:r>
              <w:rPr>
                <w:sz w:val="28"/>
              </w:rPr>
              <w:t>5.1.</w:t>
            </w:r>
          </w:p>
        </w:tc>
        <w:tc>
          <w:tcPr>
            <w:tcW w:w="3793" w:type="dxa"/>
          </w:tcPr>
          <w:p w:rsidR="00353C0B" w:rsidRPr="00353C0B" w:rsidRDefault="00353C0B" w:rsidP="00353C0B">
            <w:pPr>
              <w:pStyle w:val="TableParagraph"/>
              <w:spacing w:line="312" w:lineRule="exact"/>
              <w:ind w:left="148"/>
              <w:rPr>
                <w:sz w:val="28"/>
                <w:lang w:val="ru-RU"/>
              </w:rPr>
            </w:pPr>
            <w:r w:rsidRPr="00353C0B">
              <w:rPr>
                <w:sz w:val="28"/>
                <w:lang w:val="ru-RU"/>
              </w:rPr>
              <w:t>Включение вопросов</w:t>
            </w:r>
          </w:p>
          <w:p w:rsidR="00353C0B" w:rsidRPr="00353C0B" w:rsidRDefault="00353C0B" w:rsidP="00353C0B">
            <w:pPr>
              <w:pStyle w:val="TableParagraph"/>
              <w:ind w:left="148" w:right="219"/>
              <w:rPr>
                <w:sz w:val="28"/>
                <w:lang w:val="ru-RU"/>
              </w:rPr>
            </w:pPr>
            <w:r w:rsidRPr="00353C0B">
              <w:rPr>
                <w:sz w:val="28"/>
                <w:lang w:val="ru-RU"/>
              </w:rPr>
              <w:t>поддержки ШНОР и ШНСУ в общественно-значимые</w:t>
            </w:r>
          </w:p>
          <w:p w:rsidR="00353C0B" w:rsidRDefault="00353C0B" w:rsidP="00353C0B">
            <w:pPr>
              <w:pStyle w:val="TableParagraph"/>
              <w:spacing w:before="5" w:line="322" w:lineRule="exact"/>
              <w:ind w:left="148" w:right="91"/>
              <w:rPr>
                <w:sz w:val="28"/>
              </w:rPr>
            </w:pPr>
            <w:r>
              <w:rPr>
                <w:sz w:val="28"/>
              </w:rPr>
              <w:t>мероприятия муниципальной системы образования</w:t>
            </w:r>
          </w:p>
        </w:tc>
        <w:tc>
          <w:tcPr>
            <w:tcW w:w="3714" w:type="dxa"/>
          </w:tcPr>
          <w:p w:rsidR="00353C0B" w:rsidRPr="00353C0B" w:rsidRDefault="00353C0B" w:rsidP="00353C0B">
            <w:pPr>
              <w:pStyle w:val="TableParagraph"/>
              <w:ind w:left="147" w:right="1521"/>
              <w:rPr>
                <w:sz w:val="28"/>
                <w:lang w:val="ru-RU"/>
              </w:rPr>
            </w:pPr>
            <w:r w:rsidRPr="00353C0B">
              <w:rPr>
                <w:sz w:val="28"/>
                <w:lang w:val="ru-RU"/>
              </w:rPr>
              <w:t>Секции в рамках муниципальной конференции</w:t>
            </w:r>
          </w:p>
          <w:p w:rsidR="00353C0B" w:rsidRPr="00353C0B" w:rsidRDefault="00353C0B" w:rsidP="00353C0B">
            <w:pPr>
              <w:pStyle w:val="TableParagraph"/>
              <w:spacing w:line="322" w:lineRule="exact"/>
              <w:ind w:left="147"/>
              <w:rPr>
                <w:sz w:val="28"/>
                <w:lang w:val="ru-RU"/>
              </w:rPr>
            </w:pPr>
            <w:r w:rsidRPr="00353C0B">
              <w:rPr>
                <w:sz w:val="28"/>
                <w:lang w:val="ru-RU"/>
              </w:rPr>
              <w:t>педагогических и</w:t>
            </w:r>
          </w:p>
          <w:p w:rsidR="00353C0B" w:rsidRDefault="00353C0B" w:rsidP="00353C0B">
            <w:pPr>
              <w:pStyle w:val="TableParagraph"/>
              <w:spacing w:line="308" w:lineRule="exact"/>
              <w:ind w:left="147"/>
              <w:rPr>
                <w:sz w:val="28"/>
              </w:rPr>
            </w:pPr>
            <w:r>
              <w:rPr>
                <w:sz w:val="28"/>
              </w:rPr>
              <w:t>руководящих работников</w:t>
            </w:r>
          </w:p>
        </w:tc>
        <w:tc>
          <w:tcPr>
            <w:tcW w:w="1506" w:type="dxa"/>
          </w:tcPr>
          <w:p w:rsidR="00353C0B" w:rsidRPr="00353C0B" w:rsidRDefault="00353C0B" w:rsidP="00353C0B">
            <w:pPr>
              <w:pStyle w:val="TableParagraph"/>
              <w:ind w:left="146" w:right="281"/>
              <w:rPr>
                <w:sz w:val="28"/>
                <w:lang w:val="ru-RU"/>
              </w:rPr>
            </w:pPr>
            <w:r w:rsidRPr="00353C0B">
              <w:rPr>
                <w:sz w:val="28"/>
                <w:lang w:val="ru-RU"/>
              </w:rPr>
              <w:t>не менее 1</w:t>
            </w:r>
            <w:r w:rsidR="00337794">
              <w:rPr>
                <w:sz w:val="28"/>
                <w:lang w:val="ru-RU"/>
              </w:rPr>
              <w:t xml:space="preserve"> </w:t>
            </w:r>
            <w:r w:rsidRPr="00353C0B">
              <w:rPr>
                <w:sz w:val="28"/>
                <w:lang w:val="ru-RU"/>
              </w:rPr>
              <w:t>раза в год</w:t>
            </w:r>
          </w:p>
        </w:tc>
        <w:tc>
          <w:tcPr>
            <w:tcW w:w="1225" w:type="dxa"/>
          </w:tcPr>
          <w:p w:rsidR="00353C0B" w:rsidRPr="00353C0B" w:rsidRDefault="004F1056" w:rsidP="004F1056">
            <w:pPr>
              <w:pStyle w:val="TableParagraph"/>
              <w:spacing w:line="312" w:lineRule="exact"/>
              <w:ind w:left="120"/>
              <w:rPr>
                <w:sz w:val="28"/>
                <w:lang w:val="ru-RU"/>
              </w:rPr>
            </w:pPr>
            <w:r w:rsidRPr="00353C0B">
              <w:rPr>
                <w:sz w:val="28"/>
                <w:lang w:val="ru-RU"/>
              </w:rPr>
              <w:t>не менее 1</w:t>
            </w:r>
            <w:r>
              <w:rPr>
                <w:sz w:val="28"/>
                <w:lang w:val="ru-RU"/>
              </w:rPr>
              <w:t xml:space="preserve"> </w:t>
            </w:r>
            <w:r w:rsidRPr="00353C0B">
              <w:rPr>
                <w:sz w:val="28"/>
                <w:lang w:val="ru-RU"/>
              </w:rPr>
              <w:t>раза в год</w:t>
            </w:r>
          </w:p>
        </w:tc>
        <w:tc>
          <w:tcPr>
            <w:tcW w:w="1220" w:type="dxa"/>
          </w:tcPr>
          <w:p w:rsidR="00353C0B" w:rsidRPr="00353C0B" w:rsidRDefault="004F1056" w:rsidP="004F1056">
            <w:pPr>
              <w:pStyle w:val="TableParagraph"/>
              <w:ind w:left="25" w:right="57"/>
              <w:rPr>
                <w:sz w:val="28"/>
                <w:lang w:val="ru-RU"/>
              </w:rPr>
            </w:pPr>
            <w:r w:rsidRPr="00353C0B">
              <w:rPr>
                <w:sz w:val="28"/>
                <w:lang w:val="ru-RU"/>
              </w:rPr>
              <w:t>не менее 1</w:t>
            </w:r>
            <w:r>
              <w:rPr>
                <w:sz w:val="28"/>
                <w:lang w:val="ru-RU"/>
              </w:rPr>
              <w:t xml:space="preserve"> </w:t>
            </w:r>
            <w:r w:rsidRPr="00353C0B">
              <w:rPr>
                <w:sz w:val="28"/>
                <w:lang w:val="ru-RU"/>
              </w:rPr>
              <w:t>раза в год</w:t>
            </w:r>
          </w:p>
        </w:tc>
        <w:tc>
          <w:tcPr>
            <w:tcW w:w="1225" w:type="dxa"/>
          </w:tcPr>
          <w:p w:rsidR="00353C0B" w:rsidRPr="00353C0B" w:rsidRDefault="004F1056" w:rsidP="004F1056">
            <w:pPr>
              <w:pStyle w:val="TableParagraph"/>
              <w:ind w:left="144"/>
              <w:rPr>
                <w:sz w:val="28"/>
                <w:lang w:val="ru-RU"/>
              </w:rPr>
            </w:pPr>
            <w:r w:rsidRPr="00353C0B">
              <w:rPr>
                <w:sz w:val="28"/>
                <w:lang w:val="ru-RU"/>
              </w:rPr>
              <w:t>не менее 1</w:t>
            </w:r>
            <w:r>
              <w:rPr>
                <w:sz w:val="28"/>
                <w:lang w:val="ru-RU"/>
              </w:rPr>
              <w:t xml:space="preserve"> </w:t>
            </w:r>
            <w:r w:rsidRPr="00353C0B">
              <w:rPr>
                <w:sz w:val="28"/>
                <w:lang w:val="ru-RU"/>
              </w:rPr>
              <w:t>раза в год</w:t>
            </w:r>
          </w:p>
        </w:tc>
        <w:tc>
          <w:tcPr>
            <w:tcW w:w="2264" w:type="dxa"/>
          </w:tcPr>
          <w:p w:rsidR="00353C0B" w:rsidRDefault="00353C0B" w:rsidP="00353C0B">
            <w:pPr>
              <w:pStyle w:val="TableParagraph"/>
              <w:spacing w:line="313" w:lineRule="exact"/>
              <w:ind w:left="143"/>
              <w:rPr>
                <w:sz w:val="28"/>
              </w:rPr>
            </w:pPr>
            <w:r>
              <w:rPr>
                <w:sz w:val="28"/>
              </w:rPr>
              <w:t>УО</w:t>
            </w:r>
          </w:p>
        </w:tc>
      </w:tr>
      <w:tr w:rsidR="00353C0B" w:rsidTr="00353C0B">
        <w:trPr>
          <w:trHeight w:val="1103"/>
        </w:trPr>
        <w:tc>
          <w:tcPr>
            <w:tcW w:w="790" w:type="dxa"/>
          </w:tcPr>
          <w:p w:rsidR="00353C0B" w:rsidRDefault="00353C0B" w:rsidP="00353C0B">
            <w:pPr>
              <w:pStyle w:val="TableParagraph"/>
              <w:spacing w:line="315" w:lineRule="exact"/>
              <w:ind w:left="148"/>
              <w:rPr>
                <w:sz w:val="28"/>
              </w:rPr>
            </w:pPr>
            <w:r>
              <w:rPr>
                <w:sz w:val="28"/>
              </w:rPr>
              <w:t>5.2.</w:t>
            </w:r>
          </w:p>
        </w:tc>
        <w:tc>
          <w:tcPr>
            <w:tcW w:w="3793" w:type="dxa"/>
          </w:tcPr>
          <w:p w:rsidR="00353C0B" w:rsidRPr="00353C0B" w:rsidRDefault="00353C0B" w:rsidP="00337794">
            <w:pPr>
              <w:pStyle w:val="TableParagraph"/>
              <w:ind w:left="148" w:right="187"/>
              <w:jc w:val="both"/>
              <w:rPr>
                <w:sz w:val="28"/>
                <w:lang w:val="ru-RU"/>
              </w:rPr>
            </w:pPr>
            <w:r w:rsidRPr="00353C0B">
              <w:rPr>
                <w:sz w:val="28"/>
                <w:lang w:val="ru-RU"/>
              </w:rPr>
              <w:t xml:space="preserve">Муниципальный конкурс на присвоение </w:t>
            </w:r>
            <w:r w:rsidR="00337794">
              <w:rPr>
                <w:sz w:val="28"/>
                <w:lang w:val="ru-RU"/>
              </w:rPr>
              <w:t>муниципального ресурсного центра</w:t>
            </w:r>
          </w:p>
        </w:tc>
        <w:tc>
          <w:tcPr>
            <w:tcW w:w="3714" w:type="dxa"/>
          </w:tcPr>
          <w:p w:rsidR="00353C0B" w:rsidRPr="00353C0B" w:rsidRDefault="00353C0B" w:rsidP="00353C0B">
            <w:pPr>
              <w:pStyle w:val="TableParagraph"/>
              <w:spacing w:line="315" w:lineRule="exact"/>
              <w:ind w:left="147"/>
              <w:rPr>
                <w:sz w:val="28"/>
                <w:lang w:val="ru-RU"/>
              </w:rPr>
            </w:pPr>
            <w:r w:rsidRPr="00353C0B">
              <w:rPr>
                <w:sz w:val="28"/>
                <w:lang w:val="ru-RU"/>
              </w:rPr>
              <w:t>Приказ о присвоении</w:t>
            </w:r>
          </w:p>
          <w:p w:rsidR="00353C0B" w:rsidRPr="00353C0B" w:rsidRDefault="00353C0B" w:rsidP="00337794">
            <w:pPr>
              <w:pStyle w:val="TableParagraph"/>
              <w:spacing w:before="2"/>
              <w:ind w:left="147"/>
              <w:rPr>
                <w:sz w:val="28"/>
                <w:lang w:val="ru-RU"/>
              </w:rPr>
            </w:pPr>
            <w:r w:rsidRPr="00353C0B">
              <w:rPr>
                <w:sz w:val="28"/>
                <w:lang w:val="ru-RU"/>
              </w:rPr>
              <w:t xml:space="preserve">статуса </w:t>
            </w:r>
          </w:p>
        </w:tc>
        <w:tc>
          <w:tcPr>
            <w:tcW w:w="1506" w:type="dxa"/>
          </w:tcPr>
          <w:p w:rsidR="00353C0B" w:rsidRDefault="00353C0B" w:rsidP="00353C0B">
            <w:pPr>
              <w:pStyle w:val="TableParagraph"/>
              <w:spacing w:line="315" w:lineRule="exact"/>
              <w:ind w:left="146"/>
              <w:rPr>
                <w:sz w:val="28"/>
              </w:rPr>
            </w:pPr>
            <w:r>
              <w:rPr>
                <w:sz w:val="28"/>
              </w:rPr>
              <w:t>3</w:t>
            </w:r>
          </w:p>
        </w:tc>
        <w:tc>
          <w:tcPr>
            <w:tcW w:w="1225" w:type="dxa"/>
          </w:tcPr>
          <w:p w:rsidR="00353C0B" w:rsidRDefault="00353C0B" w:rsidP="00353C0B">
            <w:pPr>
              <w:pStyle w:val="TableParagraph"/>
              <w:spacing w:line="315" w:lineRule="exact"/>
              <w:ind w:left="4"/>
              <w:rPr>
                <w:sz w:val="28"/>
              </w:rPr>
            </w:pPr>
            <w:r>
              <w:rPr>
                <w:sz w:val="28"/>
              </w:rPr>
              <w:t>1</w:t>
            </w:r>
          </w:p>
        </w:tc>
        <w:tc>
          <w:tcPr>
            <w:tcW w:w="1220" w:type="dxa"/>
          </w:tcPr>
          <w:p w:rsidR="00353C0B" w:rsidRDefault="00353C0B" w:rsidP="00353C0B">
            <w:pPr>
              <w:pStyle w:val="TableParagraph"/>
              <w:spacing w:line="315" w:lineRule="exact"/>
              <w:ind w:left="3"/>
              <w:rPr>
                <w:sz w:val="28"/>
              </w:rPr>
            </w:pPr>
            <w:r>
              <w:rPr>
                <w:sz w:val="28"/>
              </w:rPr>
              <w:t>1</w:t>
            </w:r>
          </w:p>
        </w:tc>
        <w:tc>
          <w:tcPr>
            <w:tcW w:w="1225" w:type="dxa"/>
          </w:tcPr>
          <w:p w:rsidR="00353C0B" w:rsidRDefault="00353C0B" w:rsidP="00353C0B">
            <w:pPr>
              <w:pStyle w:val="TableParagraph"/>
              <w:spacing w:line="315" w:lineRule="exact"/>
              <w:ind w:left="2"/>
              <w:rPr>
                <w:sz w:val="28"/>
              </w:rPr>
            </w:pPr>
            <w:r>
              <w:rPr>
                <w:sz w:val="28"/>
              </w:rPr>
              <w:t>1</w:t>
            </w:r>
          </w:p>
        </w:tc>
        <w:tc>
          <w:tcPr>
            <w:tcW w:w="2264" w:type="dxa"/>
          </w:tcPr>
          <w:p w:rsidR="00353C0B" w:rsidRDefault="00353C0B" w:rsidP="00353C0B">
            <w:pPr>
              <w:pStyle w:val="TableParagraph"/>
              <w:spacing w:line="315" w:lineRule="exact"/>
              <w:ind w:left="143"/>
              <w:rPr>
                <w:sz w:val="28"/>
              </w:rPr>
            </w:pPr>
            <w:r>
              <w:rPr>
                <w:sz w:val="28"/>
              </w:rPr>
              <w:t>УО, УМЦ, ОО</w:t>
            </w:r>
          </w:p>
        </w:tc>
      </w:tr>
      <w:tr w:rsidR="00353C0B" w:rsidTr="00353C0B">
        <w:trPr>
          <w:trHeight w:val="438"/>
        </w:trPr>
        <w:tc>
          <w:tcPr>
            <w:tcW w:w="15737" w:type="dxa"/>
            <w:gridSpan w:val="8"/>
          </w:tcPr>
          <w:p w:rsidR="00353C0B" w:rsidRPr="00353C0B" w:rsidRDefault="00353C0B" w:rsidP="00353C0B">
            <w:pPr>
              <w:pStyle w:val="TableParagraph"/>
              <w:spacing w:line="319" w:lineRule="exact"/>
              <w:ind w:left="148"/>
              <w:rPr>
                <w:b/>
                <w:sz w:val="28"/>
                <w:lang w:val="ru-RU"/>
              </w:rPr>
            </w:pPr>
            <w:r w:rsidRPr="00353C0B">
              <w:rPr>
                <w:b/>
                <w:sz w:val="28"/>
                <w:lang w:val="ru-RU"/>
              </w:rPr>
              <w:t>6. Реализация мер, направленных на финансовое обеспечение поддержки ШНОР и ШНСУ</w:t>
            </w:r>
          </w:p>
        </w:tc>
      </w:tr>
      <w:tr w:rsidR="00353C0B" w:rsidTr="00353C0B">
        <w:trPr>
          <w:trHeight w:val="2577"/>
        </w:trPr>
        <w:tc>
          <w:tcPr>
            <w:tcW w:w="790" w:type="dxa"/>
          </w:tcPr>
          <w:p w:rsidR="00353C0B" w:rsidRDefault="00353C0B" w:rsidP="00353C0B">
            <w:pPr>
              <w:pStyle w:val="TableParagraph"/>
              <w:spacing w:line="315" w:lineRule="exact"/>
              <w:ind w:left="148"/>
              <w:rPr>
                <w:sz w:val="28"/>
              </w:rPr>
            </w:pPr>
            <w:r>
              <w:rPr>
                <w:sz w:val="28"/>
              </w:rPr>
              <w:t>6.1.</w:t>
            </w:r>
          </w:p>
        </w:tc>
        <w:tc>
          <w:tcPr>
            <w:tcW w:w="3793" w:type="dxa"/>
          </w:tcPr>
          <w:p w:rsidR="00353C0B" w:rsidRPr="00353C0B" w:rsidRDefault="00353C0B" w:rsidP="00353C0B">
            <w:pPr>
              <w:pStyle w:val="TableParagraph"/>
              <w:tabs>
                <w:tab w:val="left" w:pos="2268"/>
              </w:tabs>
              <w:ind w:left="138" w:right="-15"/>
              <w:jc w:val="both"/>
              <w:rPr>
                <w:sz w:val="28"/>
                <w:lang w:val="ru-RU"/>
              </w:rPr>
            </w:pPr>
            <w:r w:rsidRPr="00353C0B">
              <w:rPr>
                <w:sz w:val="28"/>
                <w:lang w:val="ru-RU"/>
              </w:rPr>
              <w:t>Включение в эффективный контракт руководителей и педагогов</w:t>
            </w:r>
            <w:r w:rsidRPr="00353C0B">
              <w:rPr>
                <w:sz w:val="28"/>
                <w:lang w:val="ru-RU"/>
              </w:rPr>
              <w:tab/>
              <w:t>показателей, характеризующих</w:t>
            </w:r>
          </w:p>
          <w:p w:rsidR="00353C0B" w:rsidRPr="00353C0B" w:rsidRDefault="00353C0B" w:rsidP="00353C0B">
            <w:pPr>
              <w:pStyle w:val="TableParagraph"/>
              <w:ind w:left="138" w:right="-15"/>
              <w:jc w:val="both"/>
              <w:rPr>
                <w:sz w:val="28"/>
                <w:lang w:val="ru-RU"/>
              </w:rPr>
            </w:pPr>
            <w:r w:rsidRPr="00353C0B">
              <w:rPr>
                <w:sz w:val="28"/>
                <w:lang w:val="ru-RU"/>
              </w:rPr>
              <w:t>результативность перехода школы в эффективный режим работы</w:t>
            </w:r>
          </w:p>
        </w:tc>
        <w:tc>
          <w:tcPr>
            <w:tcW w:w="3714" w:type="dxa"/>
          </w:tcPr>
          <w:p w:rsidR="00353C0B" w:rsidRPr="00353C0B" w:rsidRDefault="00353C0B" w:rsidP="00353C0B">
            <w:pPr>
              <w:pStyle w:val="TableParagraph"/>
              <w:ind w:left="147" w:right="690"/>
              <w:rPr>
                <w:sz w:val="28"/>
                <w:lang w:val="ru-RU"/>
              </w:rPr>
            </w:pPr>
            <w:r w:rsidRPr="00353C0B">
              <w:rPr>
                <w:sz w:val="28"/>
                <w:lang w:val="ru-RU"/>
              </w:rPr>
              <w:t>Эффективный контракт руководителей , эффективный контракт педагога</w:t>
            </w:r>
          </w:p>
        </w:tc>
        <w:tc>
          <w:tcPr>
            <w:tcW w:w="1506" w:type="dxa"/>
          </w:tcPr>
          <w:p w:rsidR="00353C0B" w:rsidRDefault="00353C0B" w:rsidP="00353C0B">
            <w:pPr>
              <w:pStyle w:val="TableParagraph"/>
              <w:spacing w:line="315" w:lineRule="exact"/>
              <w:ind w:left="146"/>
              <w:rPr>
                <w:sz w:val="28"/>
              </w:rPr>
            </w:pPr>
            <w:r>
              <w:rPr>
                <w:sz w:val="28"/>
              </w:rPr>
              <w:t>2</w:t>
            </w:r>
          </w:p>
        </w:tc>
        <w:tc>
          <w:tcPr>
            <w:tcW w:w="1225" w:type="dxa"/>
          </w:tcPr>
          <w:p w:rsidR="00353C0B" w:rsidRDefault="00353C0B" w:rsidP="00353C0B">
            <w:pPr>
              <w:pStyle w:val="TableParagraph"/>
              <w:spacing w:line="315" w:lineRule="exact"/>
              <w:ind w:left="146"/>
              <w:rPr>
                <w:sz w:val="28"/>
              </w:rPr>
            </w:pPr>
            <w:r>
              <w:rPr>
                <w:sz w:val="28"/>
              </w:rPr>
              <w:t>2</w:t>
            </w:r>
          </w:p>
        </w:tc>
        <w:tc>
          <w:tcPr>
            <w:tcW w:w="1220" w:type="dxa"/>
          </w:tcPr>
          <w:p w:rsidR="00353C0B" w:rsidRDefault="00353C0B" w:rsidP="00353C0B">
            <w:pPr>
              <w:pStyle w:val="TableParagraph"/>
              <w:spacing w:line="315" w:lineRule="exact"/>
              <w:ind w:left="145"/>
              <w:rPr>
                <w:sz w:val="28"/>
              </w:rPr>
            </w:pPr>
            <w:r>
              <w:rPr>
                <w:sz w:val="28"/>
              </w:rPr>
              <w:t>2</w:t>
            </w:r>
          </w:p>
        </w:tc>
        <w:tc>
          <w:tcPr>
            <w:tcW w:w="1225" w:type="dxa"/>
          </w:tcPr>
          <w:p w:rsidR="00353C0B" w:rsidRDefault="00353C0B" w:rsidP="00353C0B">
            <w:pPr>
              <w:pStyle w:val="TableParagraph"/>
              <w:spacing w:line="315" w:lineRule="exact"/>
              <w:ind w:left="144"/>
              <w:rPr>
                <w:sz w:val="28"/>
              </w:rPr>
            </w:pPr>
            <w:r>
              <w:rPr>
                <w:sz w:val="28"/>
              </w:rPr>
              <w:t>2</w:t>
            </w:r>
          </w:p>
        </w:tc>
        <w:tc>
          <w:tcPr>
            <w:tcW w:w="2264" w:type="dxa"/>
          </w:tcPr>
          <w:p w:rsidR="00353C0B" w:rsidRDefault="00353C0B" w:rsidP="00353C0B">
            <w:pPr>
              <w:pStyle w:val="TableParagraph"/>
              <w:spacing w:line="315" w:lineRule="exact"/>
              <w:ind w:left="143"/>
              <w:rPr>
                <w:sz w:val="28"/>
              </w:rPr>
            </w:pPr>
            <w:r>
              <w:rPr>
                <w:sz w:val="28"/>
              </w:rPr>
              <w:t>УО, ОО</w:t>
            </w:r>
          </w:p>
        </w:tc>
      </w:tr>
    </w:tbl>
    <w:p w:rsidR="00353C0B" w:rsidRDefault="00353C0B" w:rsidP="00353C0B">
      <w:pPr>
        <w:spacing w:line="315" w:lineRule="exact"/>
        <w:rPr>
          <w:sz w:val="28"/>
        </w:rPr>
        <w:sectPr w:rsidR="00353C0B">
          <w:pgSz w:w="16840" w:h="11910" w:orient="landscape"/>
          <w:pgMar w:top="1160" w:right="420" w:bottom="280" w:left="440" w:header="749" w:footer="0" w:gutter="0"/>
          <w:cols w:space="720"/>
        </w:sectPr>
      </w:pPr>
    </w:p>
    <w:p w:rsidR="00353C0B" w:rsidRDefault="003C1ECC" w:rsidP="00353C0B">
      <w:pPr>
        <w:spacing w:before="26"/>
        <w:ind w:left="4624" w:right="5482"/>
        <w:jc w:val="center"/>
      </w:pPr>
      <w:r>
        <w:lastRenderedPageBreak/>
        <w:t>30</w:t>
      </w:r>
    </w:p>
    <w:p w:rsidR="00353C0B" w:rsidRDefault="00353C0B" w:rsidP="00353C0B">
      <w:pPr>
        <w:pStyle w:val="a3"/>
        <w:rPr>
          <w:rFonts w:ascii="Calibri"/>
          <w:sz w:val="22"/>
        </w:rPr>
      </w:pPr>
    </w:p>
    <w:p w:rsidR="00353C0B" w:rsidRDefault="00353C0B" w:rsidP="00353C0B">
      <w:pPr>
        <w:pStyle w:val="a3"/>
        <w:rPr>
          <w:rFonts w:ascii="Calibri"/>
          <w:sz w:val="22"/>
        </w:rPr>
      </w:pPr>
    </w:p>
    <w:p w:rsidR="00353C0B" w:rsidRDefault="00353C0B" w:rsidP="00353C0B">
      <w:pPr>
        <w:pStyle w:val="a3"/>
        <w:rPr>
          <w:rFonts w:ascii="Calibri"/>
          <w:sz w:val="31"/>
        </w:rPr>
      </w:pPr>
    </w:p>
    <w:p w:rsidR="00353C0B" w:rsidRPr="003B7663" w:rsidRDefault="00353C0B" w:rsidP="002C60C2">
      <w:pPr>
        <w:pStyle w:val="1"/>
        <w:numPr>
          <w:ilvl w:val="0"/>
          <w:numId w:val="46"/>
        </w:numPr>
        <w:jc w:val="left"/>
      </w:pPr>
      <w:bookmarkStart w:id="19" w:name="_Toc93328370"/>
      <w:r w:rsidRPr="003B7663">
        <w:t>Основные риски Программы и пути их минимизации</w:t>
      </w:r>
      <w:bookmarkEnd w:id="19"/>
    </w:p>
    <w:p w:rsidR="00353C0B" w:rsidRDefault="00353C0B" w:rsidP="00353C0B">
      <w:pPr>
        <w:pStyle w:val="a3"/>
        <w:spacing w:before="1"/>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5351"/>
      </w:tblGrid>
      <w:tr w:rsidR="00353C0B" w:rsidTr="00353C0B">
        <w:trPr>
          <w:trHeight w:val="321"/>
        </w:trPr>
        <w:tc>
          <w:tcPr>
            <w:tcW w:w="4786" w:type="dxa"/>
          </w:tcPr>
          <w:p w:rsidR="00353C0B" w:rsidRDefault="00353C0B" w:rsidP="00353C0B">
            <w:pPr>
              <w:pStyle w:val="TableParagraph"/>
              <w:spacing w:line="301" w:lineRule="exact"/>
              <w:ind w:left="1981" w:right="1975"/>
              <w:jc w:val="center"/>
              <w:rPr>
                <w:b/>
                <w:sz w:val="28"/>
              </w:rPr>
            </w:pPr>
            <w:r>
              <w:rPr>
                <w:b/>
                <w:sz w:val="28"/>
              </w:rPr>
              <w:t>Риски</w:t>
            </w:r>
          </w:p>
        </w:tc>
        <w:tc>
          <w:tcPr>
            <w:tcW w:w="5351" w:type="dxa"/>
          </w:tcPr>
          <w:p w:rsidR="00353C0B" w:rsidRDefault="00353C0B" w:rsidP="00353C0B">
            <w:pPr>
              <w:pStyle w:val="TableParagraph"/>
              <w:spacing w:line="301" w:lineRule="exact"/>
              <w:ind w:left="1430"/>
              <w:rPr>
                <w:b/>
                <w:sz w:val="28"/>
              </w:rPr>
            </w:pPr>
            <w:r>
              <w:rPr>
                <w:b/>
                <w:sz w:val="28"/>
              </w:rPr>
              <w:t>Пути минимизации</w:t>
            </w:r>
          </w:p>
        </w:tc>
      </w:tr>
      <w:tr w:rsidR="00353C0B" w:rsidTr="00353C0B">
        <w:trPr>
          <w:trHeight w:val="1336"/>
        </w:trPr>
        <w:tc>
          <w:tcPr>
            <w:tcW w:w="4786" w:type="dxa"/>
          </w:tcPr>
          <w:p w:rsidR="00353C0B" w:rsidRPr="00353C0B" w:rsidRDefault="00353C0B" w:rsidP="00353C0B">
            <w:pPr>
              <w:pStyle w:val="TableParagraph"/>
              <w:ind w:left="107" w:right="95"/>
              <w:jc w:val="both"/>
              <w:rPr>
                <w:sz w:val="28"/>
                <w:lang w:val="ru-RU"/>
              </w:rPr>
            </w:pPr>
            <w:r w:rsidRPr="00353C0B">
              <w:rPr>
                <w:sz w:val="28"/>
                <w:lang w:val="ru-RU"/>
              </w:rPr>
              <w:t>Отсутствие мотивации и формальный подход к реализации Программы со стороны участников проекта (руководители, педагоги, тьюторы)</w:t>
            </w:r>
          </w:p>
        </w:tc>
        <w:tc>
          <w:tcPr>
            <w:tcW w:w="5351" w:type="dxa"/>
          </w:tcPr>
          <w:p w:rsidR="00353C0B" w:rsidRPr="00353C0B" w:rsidRDefault="00353C0B" w:rsidP="00353C0B">
            <w:pPr>
              <w:pStyle w:val="TableParagraph"/>
              <w:tabs>
                <w:tab w:val="left" w:pos="834"/>
                <w:tab w:val="left" w:pos="2740"/>
                <w:tab w:val="left" w:pos="3837"/>
              </w:tabs>
              <w:ind w:left="107" w:right="95"/>
              <w:rPr>
                <w:sz w:val="28"/>
                <w:lang w:val="ru-RU"/>
              </w:rPr>
            </w:pPr>
            <w:r w:rsidRPr="00353C0B">
              <w:rPr>
                <w:sz w:val="28"/>
                <w:lang w:val="ru-RU"/>
              </w:rPr>
              <w:t>Составление совместного плана действий и</w:t>
            </w:r>
            <w:r w:rsidRPr="00353C0B">
              <w:rPr>
                <w:sz w:val="28"/>
                <w:lang w:val="ru-RU"/>
              </w:rPr>
              <w:tab/>
              <w:t>поощрение</w:t>
            </w:r>
            <w:r w:rsidRPr="00353C0B">
              <w:rPr>
                <w:sz w:val="28"/>
                <w:lang w:val="ru-RU"/>
              </w:rPr>
              <w:tab/>
              <w:t>всех</w:t>
            </w:r>
            <w:r w:rsidRPr="00353C0B">
              <w:rPr>
                <w:sz w:val="28"/>
                <w:lang w:val="ru-RU"/>
              </w:rPr>
              <w:tab/>
            </w:r>
            <w:r w:rsidRPr="00353C0B">
              <w:rPr>
                <w:spacing w:val="-3"/>
                <w:sz w:val="28"/>
                <w:lang w:val="ru-RU"/>
              </w:rPr>
              <w:t xml:space="preserve">участником </w:t>
            </w:r>
            <w:r w:rsidRPr="00353C0B">
              <w:rPr>
                <w:sz w:val="28"/>
                <w:lang w:val="ru-RU"/>
              </w:rPr>
              <w:t>Программы.</w:t>
            </w:r>
          </w:p>
        </w:tc>
      </w:tr>
      <w:tr w:rsidR="00353C0B" w:rsidTr="00353C0B">
        <w:trPr>
          <w:trHeight w:val="1288"/>
        </w:trPr>
        <w:tc>
          <w:tcPr>
            <w:tcW w:w="4786" w:type="dxa"/>
          </w:tcPr>
          <w:p w:rsidR="00353C0B" w:rsidRPr="00353C0B" w:rsidRDefault="00353C0B" w:rsidP="00353C0B">
            <w:pPr>
              <w:pStyle w:val="TableParagraph"/>
              <w:ind w:left="107" w:right="1145"/>
              <w:rPr>
                <w:sz w:val="28"/>
                <w:lang w:val="ru-RU"/>
              </w:rPr>
            </w:pPr>
            <w:r w:rsidRPr="00353C0B">
              <w:rPr>
                <w:sz w:val="28"/>
                <w:lang w:val="ru-RU"/>
              </w:rPr>
              <w:t>Неукомплектованность школ управленческими кадрами,</w:t>
            </w:r>
          </w:p>
          <w:p w:rsidR="00353C0B" w:rsidRPr="00353C0B" w:rsidRDefault="00353C0B" w:rsidP="00353C0B">
            <w:pPr>
              <w:pStyle w:val="TableParagraph"/>
              <w:spacing w:line="322" w:lineRule="exact"/>
              <w:ind w:left="107" w:right="346"/>
              <w:rPr>
                <w:sz w:val="28"/>
                <w:lang w:val="ru-RU"/>
              </w:rPr>
            </w:pPr>
            <w:r w:rsidRPr="00353C0B">
              <w:rPr>
                <w:sz w:val="28"/>
                <w:lang w:val="ru-RU"/>
              </w:rPr>
              <w:t>педагогами предметниками, узкими специалистами</w:t>
            </w:r>
          </w:p>
        </w:tc>
        <w:tc>
          <w:tcPr>
            <w:tcW w:w="5351" w:type="dxa"/>
          </w:tcPr>
          <w:p w:rsidR="00353C0B" w:rsidRPr="00353C0B" w:rsidRDefault="00337794" w:rsidP="00353C0B">
            <w:pPr>
              <w:pStyle w:val="TableParagraph"/>
              <w:ind w:left="107" w:right="240"/>
              <w:rPr>
                <w:sz w:val="28"/>
                <w:lang w:val="ru-RU"/>
              </w:rPr>
            </w:pPr>
            <w:r>
              <w:rPr>
                <w:sz w:val="28"/>
                <w:lang w:val="ru-RU"/>
              </w:rPr>
              <w:t>Внедрение программ дистанционного обучения</w:t>
            </w:r>
            <w:r w:rsidR="00353C0B" w:rsidRPr="00353C0B">
              <w:rPr>
                <w:sz w:val="28"/>
                <w:lang w:val="ru-RU"/>
              </w:rPr>
              <w:t>, привлечение студентов УИПК</w:t>
            </w:r>
          </w:p>
        </w:tc>
      </w:tr>
      <w:tr w:rsidR="00353C0B" w:rsidTr="00353C0B">
        <w:trPr>
          <w:trHeight w:val="645"/>
        </w:trPr>
        <w:tc>
          <w:tcPr>
            <w:tcW w:w="4786" w:type="dxa"/>
          </w:tcPr>
          <w:p w:rsidR="00353C0B" w:rsidRDefault="00353C0B" w:rsidP="00353C0B">
            <w:pPr>
              <w:pStyle w:val="TableParagraph"/>
              <w:spacing w:line="315" w:lineRule="exact"/>
              <w:ind w:left="107"/>
              <w:rPr>
                <w:sz w:val="28"/>
              </w:rPr>
            </w:pPr>
            <w:r>
              <w:rPr>
                <w:sz w:val="28"/>
              </w:rPr>
              <w:t>Закрытие школ</w:t>
            </w:r>
          </w:p>
        </w:tc>
        <w:tc>
          <w:tcPr>
            <w:tcW w:w="5351" w:type="dxa"/>
          </w:tcPr>
          <w:p w:rsidR="00353C0B" w:rsidRPr="00353C0B" w:rsidRDefault="00353C0B" w:rsidP="00353C0B">
            <w:pPr>
              <w:pStyle w:val="TableParagraph"/>
              <w:spacing w:line="315" w:lineRule="exact"/>
              <w:ind w:left="107"/>
              <w:rPr>
                <w:sz w:val="28"/>
                <w:lang w:val="ru-RU"/>
              </w:rPr>
            </w:pPr>
            <w:r w:rsidRPr="00353C0B">
              <w:rPr>
                <w:sz w:val="28"/>
                <w:lang w:val="ru-RU"/>
              </w:rPr>
              <w:t>Оптимизация сети образовательных</w:t>
            </w:r>
          </w:p>
          <w:p w:rsidR="00353C0B" w:rsidRPr="00353C0B" w:rsidRDefault="00353C0B" w:rsidP="00353C0B">
            <w:pPr>
              <w:pStyle w:val="TableParagraph"/>
              <w:spacing w:line="311" w:lineRule="exact"/>
              <w:ind w:left="107"/>
              <w:rPr>
                <w:sz w:val="28"/>
                <w:lang w:val="ru-RU"/>
              </w:rPr>
            </w:pPr>
            <w:r w:rsidRPr="00353C0B">
              <w:rPr>
                <w:sz w:val="28"/>
                <w:lang w:val="ru-RU"/>
              </w:rPr>
              <w:t>учреждений района</w:t>
            </w:r>
          </w:p>
        </w:tc>
      </w:tr>
    </w:tbl>
    <w:p w:rsidR="00353C0B" w:rsidRDefault="00353C0B" w:rsidP="00353C0B"/>
    <w:p w:rsidR="00E9236C" w:rsidRDefault="00E9236C" w:rsidP="00E9236C">
      <w:pPr>
        <w:pStyle w:val="a3"/>
        <w:ind w:left="509" w:right="184" w:firstLine="852"/>
        <w:jc w:val="both"/>
      </w:pPr>
    </w:p>
    <w:sectPr w:rsidR="00E9236C">
      <w:headerReference w:type="default" r:id="rId12"/>
      <w:pgSz w:w="11910" w:h="16840"/>
      <w:pgMar w:top="660" w:right="3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1F" w:rsidRDefault="00375C1F" w:rsidP="00824127">
      <w:r>
        <w:separator/>
      </w:r>
    </w:p>
  </w:endnote>
  <w:endnote w:type="continuationSeparator" w:id="0">
    <w:p w:rsidR="00375C1F" w:rsidRDefault="00375C1F" w:rsidP="0082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89663"/>
      <w:docPartObj>
        <w:docPartGallery w:val="Page Numbers (Bottom of Page)"/>
        <w:docPartUnique/>
      </w:docPartObj>
    </w:sdtPr>
    <w:sdtContent>
      <w:p w:rsidR="00700661" w:rsidRDefault="00700661">
        <w:pPr>
          <w:pStyle w:val="ae"/>
          <w:jc w:val="center"/>
        </w:pPr>
        <w:r>
          <w:fldChar w:fldCharType="begin"/>
        </w:r>
        <w:r>
          <w:instrText>PAGE   \* MERGEFORMAT</w:instrText>
        </w:r>
        <w:r>
          <w:fldChar w:fldCharType="separate"/>
        </w:r>
        <w:r>
          <w:rPr>
            <w:noProof/>
          </w:rPr>
          <w:t>7</w:t>
        </w:r>
        <w:r>
          <w:fldChar w:fldCharType="end"/>
        </w:r>
      </w:p>
    </w:sdtContent>
  </w:sdt>
  <w:p w:rsidR="00700661" w:rsidRDefault="0070066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1F" w:rsidRDefault="00375C1F" w:rsidP="00824127">
      <w:r>
        <w:separator/>
      </w:r>
    </w:p>
  </w:footnote>
  <w:footnote w:type="continuationSeparator" w:id="0">
    <w:p w:rsidR="00375C1F" w:rsidRDefault="00375C1F" w:rsidP="008241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9" w:rsidRDefault="00704099">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9" w:rsidRDefault="00704099">
    <w:pPr>
      <w:pStyle w:val="a3"/>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323A7923" wp14:editId="084611FA">
              <wp:simplePos x="0" y="0"/>
              <wp:positionH relativeFrom="page">
                <wp:posOffset>3670300</wp:posOffset>
              </wp:positionH>
              <wp:positionV relativeFrom="page">
                <wp:posOffset>462915</wp:posOffset>
              </wp:positionV>
              <wp:extent cx="21971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99" w:rsidRDefault="00704099">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A7923" id="_x0000_t202" coordsize="21600,21600" o:spt="202" path="m,l,21600r21600,l21600,xe">
              <v:stroke joinstyle="miter"/>
              <v:path gradientshapeok="t" o:connecttype="rect"/>
            </v:shapetype>
            <v:shape id="Надпись 2" o:spid="_x0000_s1026" type="#_x0000_t202" style="position:absolute;margin-left:289pt;margin-top:36.45pt;width:17.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Ko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fjR&#10;xIe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" filled="f" stroked="f">
              <v:textbox inset="0,0,0,0">
                <w:txbxContent>
                  <w:p w:rsidR="00704099" w:rsidRDefault="00704099">
                    <w:pPr>
                      <w:spacing w:line="245" w:lineRule="exact"/>
                      <w:ind w:left="6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9" w:rsidRDefault="00704099">
    <w:pPr>
      <w:pStyle w:val="a3"/>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32C6AA2" wp14:editId="5A036EEA">
              <wp:simplePos x="0" y="0"/>
              <wp:positionH relativeFrom="page">
                <wp:posOffset>5236845</wp:posOffset>
              </wp:positionH>
              <wp:positionV relativeFrom="page">
                <wp:posOffset>462915</wp:posOffset>
              </wp:positionV>
              <wp:extent cx="2197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99" w:rsidRDefault="00704099" w:rsidP="003B7663">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C6AA2" id="_x0000_t202" coordsize="21600,21600" o:spt="202" path="m,l,21600r21600,l21600,xe">
              <v:stroke joinstyle="miter"/>
              <v:path gradientshapeok="t" o:connecttype="rect"/>
            </v:shapetype>
            <v:shape id="Надпись 1" o:spid="_x0000_s1027" type="#_x0000_t202" style="position:absolute;margin-left:412.35pt;margin-top:36.4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" filled="f" stroked="f">
              <v:textbox inset="0,0,0,0">
                <w:txbxContent>
                  <w:p w:rsidR="00704099" w:rsidRDefault="00704099" w:rsidP="003B7663">
                    <w:pPr>
                      <w:spacing w:line="245" w:lineRule="exac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9" w:rsidRDefault="0070409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75D"/>
    <w:multiLevelType w:val="hybridMultilevel"/>
    <w:tmpl w:val="EF08CBC8"/>
    <w:lvl w:ilvl="0" w:tplc="399A2882">
      <w:start w:val="1"/>
      <w:numFmt w:val="decimal"/>
      <w:lvlText w:val="%1."/>
      <w:lvlJc w:val="left"/>
      <w:pPr>
        <w:ind w:left="946" w:hanging="361"/>
      </w:pPr>
      <w:rPr>
        <w:rFonts w:ascii="Times New Roman" w:eastAsia="Times New Roman" w:hAnsi="Times New Roman" w:cs="Times New Roman" w:hint="default"/>
        <w:spacing w:val="0"/>
        <w:w w:val="100"/>
        <w:sz w:val="28"/>
        <w:szCs w:val="28"/>
        <w:lang w:val="ru-RU" w:eastAsia="ru-RU" w:bidi="ru-RU"/>
      </w:rPr>
    </w:lvl>
    <w:lvl w:ilvl="1" w:tplc="7060A09C">
      <w:numFmt w:val="bullet"/>
      <w:lvlText w:val="•"/>
      <w:lvlJc w:val="left"/>
      <w:pPr>
        <w:ind w:left="1964" w:hanging="361"/>
      </w:pPr>
      <w:rPr>
        <w:rFonts w:hint="default"/>
        <w:lang w:val="ru-RU" w:eastAsia="ru-RU" w:bidi="ru-RU"/>
      </w:rPr>
    </w:lvl>
    <w:lvl w:ilvl="2" w:tplc="05AC0518">
      <w:numFmt w:val="bullet"/>
      <w:lvlText w:val="•"/>
      <w:lvlJc w:val="left"/>
      <w:pPr>
        <w:ind w:left="2989" w:hanging="361"/>
      </w:pPr>
      <w:rPr>
        <w:rFonts w:hint="default"/>
        <w:lang w:val="ru-RU" w:eastAsia="ru-RU" w:bidi="ru-RU"/>
      </w:rPr>
    </w:lvl>
    <w:lvl w:ilvl="3" w:tplc="A2B0E150">
      <w:numFmt w:val="bullet"/>
      <w:lvlText w:val="•"/>
      <w:lvlJc w:val="left"/>
      <w:pPr>
        <w:ind w:left="4013" w:hanging="361"/>
      </w:pPr>
      <w:rPr>
        <w:rFonts w:hint="default"/>
        <w:lang w:val="ru-RU" w:eastAsia="ru-RU" w:bidi="ru-RU"/>
      </w:rPr>
    </w:lvl>
    <w:lvl w:ilvl="4" w:tplc="3A22B200">
      <w:numFmt w:val="bullet"/>
      <w:lvlText w:val="•"/>
      <w:lvlJc w:val="left"/>
      <w:pPr>
        <w:ind w:left="5038" w:hanging="361"/>
      </w:pPr>
      <w:rPr>
        <w:rFonts w:hint="default"/>
        <w:lang w:val="ru-RU" w:eastAsia="ru-RU" w:bidi="ru-RU"/>
      </w:rPr>
    </w:lvl>
    <w:lvl w:ilvl="5" w:tplc="276CE25C">
      <w:numFmt w:val="bullet"/>
      <w:lvlText w:val="•"/>
      <w:lvlJc w:val="left"/>
      <w:pPr>
        <w:ind w:left="6063" w:hanging="361"/>
      </w:pPr>
      <w:rPr>
        <w:rFonts w:hint="default"/>
        <w:lang w:val="ru-RU" w:eastAsia="ru-RU" w:bidi="ru-RU"/>
      </w:rPr>
    </w:lvl>
    <w:lvl w:ilvl="6" w:tplc="A22E466C">
      <w:numFmt w:val="bullet"/>
      <w:lvlText w:val="•"/>
      <w:lvlJc w:val="left"/>
      <w:pPr>
        <w:ind w:left="7087" w:hanging="361"/>
      </w:pPr>
      <w:rPr>
        <w:rFonts w:hint="default"/>
        <w:lang w:val="ru-RU" w:eastAsia="ru-RU" w:bidi="ru-RU"/>
      </w:rPr>
    </w:lvl>
    <w:lvl w:ilvl="7" w:tplc="2344495A">
      <w:numFmt w:val="bullet"/>
      <w:lvlText w:val="•"/>
      <w:lvlJc w:val="left"/>
      <w:pPr>
        <w:ind w:left="8112" w:hanging="361"/>
      </w:pPr>
      <w:rPr>
        <w:rFonts w:hint="default"/>
        <w:lang w:val="ru-RU" w:eastAsia="ru-RU" w:bidi="ru-RU"/>
      </w:rPr>
    </w:lvl>
    <w:lvl w:ilvl="8" w:tplc="8C30A4B2">
      <w:numFmt w:val="bullet"/>
      <w:lvlText w:val="•"/>
      <w:lvlJc w:val="left"/>
      <w:pPr>
        <w:ind w:left="9137" w:hanging="361"/>
      </w:pPr>
      <w:rPr>
        <w:rFonts w:hint="default"/>
        <w:lang w:val="ru-RU" w:eastAsia="ru-RU" w:bidi="ru-RU"/>
      </w:rPr>
    </w:lvl>
  </w:abstractNum>
  <w:abstractNum w:abstractNumId="1" w15:restartNumberingAfterBreak="0">
    <w:nsid w:val="06B631AD"/>
    <w:multiLevelType w:val="hybridMultilevel"/>
    <w:tmpl w:val="E13694B2"/>
    <w:lvl w:ilvl="0" w:tplc="3214A11E">
      <w:start w:val="1"/>
      <w:numFmt w:val="decimal"/>
      <w:lvlText w:val="%1."/>
      <w:lvlJc w:val="left"/>
      <w:pPr>
        <w:ind w:left="1287"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564811"/>
    <w:multiLevelType w:val="hybridMultilevel"/>
    <w:tmpl w:val="DFAEA74E"/>
    <w:lvl w:ilvl="0" w:tplc="030E7A7A">
      <w:numFmt w:val="bullet"/>
      <w:lvlText w:val=""/>
      <w:lvlJc w:val="left"/>
      <w:pPr>
        <w:ind w:left="472" w:hanging="360"/>
      </w:pPr>
      <w:rPr>
        <w:rFonts w:ascii="Symbol" w:eastAsia="Symbol" w:hAnsi="Symbol" w:cs="Symbol" w:hint="default"/>
        <w:w w:val="100"/>
        <w:sz w:val="28"/>
        <w:szCs w:val="28"/>
        <w:lang w:val="ru-RU" w:eastAsia="ru-RU" w:bidi="ru-RU"/>
      </w:rPr>
    </w:lvl>
    <w:lvl w:ilvl="1" w:tplc="1DA259A8">
      <w:numFmt w:val="bullet"/>
      <w:lvlText w:val="•"/>
      <w:lvlJc w:val="left"/>
      <w:pPr>
        <w:ind w:left="1510" w:hanging="360"/>
      </w:pPr>
      <w:rPr>
        <w:rFonts w:hint="default"/>
        <w:lang w:val="ru-RU" w:eastAsia="ru-RU" w:bidi="ru-RU"/>
      </w:rPr>
    </w:lvl>
    <w:lvl w:ilvl="2" w:tplc="DF7A0112">
      <w:numFmt w:val="bullet"/>
      <w:lvlText w:val="•"/>
      <w:lvlJc w:val="left"/>
      <w:pPr>
        <w:ind w:left="2541" w:hanging="360"/>
      </w:pPr>
      <w:rPr>
        <w:rFonts w:hint="default"/>
        <w:lang w:val="ru-RU" w:eastAsia="ru-RU" w:bidi="ru-RU"/>
      </w:rPr>
    </w:lvl>
    <w:lvl w:ilvl="3" w:tplc="6C4C0BE0">
      <w:numFmt w:val="bullet"/>
      <w:lvlText w:val="•"/>
      <w:lvlJc w:val="left"/>
      <w:pPr>
        <w:ind w:left="3571" w:hanging="360"/>
      </w:pPr>
      <w:rPr>
        <w:rFonts w:hint="default"/>
        <w:lang w:val="ru-RU" w:eastAsia="ru-RU" w:bidi="ru-RU"/>
      </w:rPr>
    </w:lvl>
    <w:lvl w:ilvl="4" w:tplc="F9D620B4">
      <w:numFmt w:val="bullet"/>
      <w:lvlText w:val="•"/>
      <w:lvlJc w:val="left"/>
      <w:pPr>
        <w:ind w:left="4602" w:hanging="360"/>
      </w:pPr>
      <w:rPr>
        <w:rFonts w:hint="default"/>
        <w:lang w:val="ru-RU" w:eastAsia="ru-RU" w:bidi="ru-RU"/>
      </w:rPr>
    </w:lvl>
    <w:lvl w:ilvl="5" w:tplc="0CBAB012">
      <w:numFmt w:val="bullet"/>
      <w:lvlText w:val="•"/>
      <w:lvlJc w:val="left"/>
      <w:pPr>
        <w:ind w:left="5633" w:hanging="360"/>
      </w:pPr>
      <w:rPr>
        <w:rFonts w:hint="default"/>
        <w:lang w:val="ru-RU" w:eastAsia="ru-RU" w:bidi="ru-RU"/>
      </w:rPr>
    </w:lvl>
    <w:lvl w:ilvl="6" w:tplc="53FC5578">
      <w:numFmt w:val="bullet"/>
      <w:lvlText w:val="•"/>
      <w:lvlJc w:val="left"/>
      <w:pPr>
        <w:ind w:left="6663" w:hanging="360"/>
      </w:pPr>
      <w:rPr>
        <w:rFonts w:hint="default"/>
        <w:lang w:val="ru-RU" w:eastAsia="ru-RU" w:bidi="ru-RU"/>
      </w:rPr>
    </w:lvl>
    <w:lvl w:ilvl="7" w:tplc="588C5F98">
      <w:numFmt w:val="bullet"/>
      <w:lvlText w:val="•"/>
      <w:lvlJc w:val="left"/>
      <w:pPr>
        <w:ind w:left="7694" w:hanging="360"/>
      </w:pPr>
      <w:rPr>
        <w:rFonts w:hint="default"/>
        <w:lang w:val="ru-RU" w:eastAsia="ru-RU" w:bidi="ru-RU"/>
      </w:rPr>
    </w:lvl>
    <w:lvl w:ilvl="8" w:tplc="A76C47CC">
      <w:numFmt w:val="bullet"/>
      <w:lvlText w:val="•"/>
      <w:lvlJc w:val="left"/>
      <w:pPr>
        <w:ind w:left="8725" w:hanging="360"/>
      </w:pPr>
      <w:rPr>
        <w:rFonts w:hint="default"/>
        <w:lang w:val="ru-RU" w:eastAsia="ru-RU" w:bidi="ru-RU"/>
      </w:rPr>
    </w:lvl>
  </w:abstractNum>
  <w:abstractNum w:abstractNumId="3" w15:restartNumberingAfterBreak="0">
    <w:nsid w:val="0BEF7812"/>
    <w:multiLevelType w:val="hybridMultilevel"/>
    <w:tmpl w:val="532419CC"/>
    <w:lvl w:ilvl="0" w:tplc="185AA3F2">
      <w:numFmt w:val="bullet"/>
      <w:lvlText w:val=""/>
      <w:lvlJc w:val="left"/>
      <w:pPr>
        <w:ind w:left="283" w:hanging="533"/>
      </w:pPr>
      <w:rPr>
        <w:rFonts w:ascii="Symbol" w:eastAsia="Symbol" w:hAnsi="Symbol" w:cs="Symbol" w:hint="default"/>
        <w:w w:val="100"/>
        <w:sz w:val="28"/>
        <w:szCs w:val="28"/>
        <w:lang w:val="ru-RU" w:eastAsia="ru-RU" w:bidi="ru-RU"/>
      </w:rPr>
    </w:lvl>
    <w:lvl w:ilvl="1" w:tplc="E43C58D2">
      <w:numFmt w:val="bullet"/>
      <w:lvlText w:val="•"/>
      <w:lvlJc w:val="left"/>
      <w:pPr>
        <w:ind w:left="850" w:hanging="392"/>
      </w:pPr>
      <w:rPr>
        <w:rFonts w:ascii="Times New Roman" w:eastAsia="Times New Roman" w:hAnsi="Times New Roman" w:cs="Times New Roman" w:hint="default"/>
        <w:w w:val="100"/>
        <w:sz w:val="28"/>
        <w:szCs w:val="28"/>
        <w:lang w:val="ru-RU" w:eastAsia="ru-RU" w:bidi="ru-RU"/>
      </w:rPr>
    </w:lvl>
    <w:lvl w:ilvl="2" w:tplc="F654C09E">
      <w:numFmt w:val="bullet"/>
      <w:lvlText w:val="•"/>
      <w:lvlJc w:val="left"/>
      <w:pPr>
        <w:ind w:left="1282" w:hanging="392"/>
      </w:pPr>
      <w:rPr>
        <w:rFonts w:hint="default"/>
        <w:lang w:val="ru-RU" w:eastAsia="ru-RU" w:bidi="ru-RU"/>
      </w:rPr>
    </w:lvl>
    <w:lvl w:ilvl="3" w:tplc="0B68E132">
      <w:numFmt w:val="bullet"/>
      <w:lvlText w:val="•"/>
      <w:lvlJc w:val="left"/>
      <w:pPr>
        <w:ind w:left="1705" w:hanging="392"/>
      </w:pPr>
      <w:rPr>
        <w:rFonts w:hint="default"/>
        <w:lang w:val="ru-RU" w:eastAsia="ru-RU" w:bidi="ru-RU"/>
      </w:rPr>
    </w:lvl>
    <w:lvl w:ilvl="4" w:tplc="DA9AE968">
      <w:numFmt w:val="bullet"/>
      <w:lvlText w:val="•"/>
      <w:lvlJc w:val="left"/>
      <w:pPr>
        <w:ind w:left="2128" w:hanging="392"/>
      </w:pPr>
      <w:rPr>
        <w:rFonts w:hint="default"/>
        <w:lang w:val="ru-RU" w:eastAsia="ru-RU" w:bidi="ru-RU"/>
      </w:rPr>
    </w:lvl>
    <w:lvl w:ilvl="5" w:tplc="D53CEB10">
      <w:numFmt w:val="bullet"/>
      <w:lvlText w:val="•"/>
      <w:lvlJc w:val="left"/>
      <w:pPr>
        <w:ind w:left="2551" w:hanging="392"/>
      </w:pPr>
      <w:rPr>
        <w:rFonts w:hint="default"/>
        <w:lang w:val="ru-RU" w:eastAsia="ru-RU" w:bidi="ru-RU"/>
      </w:rPr>
    </w:lvl>
    <w:lvl w:ilvl="6" w:tplc="48C65F1A">
      <w:numFmt w:val="bullet"/>
      <w:lvlText w:val="•"/>
      <w:lvlJc w:val="left"/>
      <w:pPr>
        <w:ind w:left="2974" w:hanging="392"/>
      </w:pPr>
      <w:rPr>
        <w:rFonts w:hint="default"/>
        <w:lang w:val="ru-RU" w:eastAsia="ru-RU" w:bidi="ru-RU"/>
      </w:rPr>
    </w:lvl>
    <w:lvl w:ilvl="7" w:tplc="02A4D040">
      <w:numFmt w:val="bullet"/>
      <w:lvlText w:val="•"/>
      <w:lvlJc w:val="left"/>
      <w:pPr>
        <w:ind w:left="3397" w:hanging="392"/>
      </w:pPr>
      <w:rPr>
        <w:rFonts w:hint="default"/>
        <w:lang w:val="ru-RU" w:eastAsia="ru-RU" w:bidi="ru-RU"/>
      </w:rPr>
    </w:lvl>
    <w:lvl w:ilvl="8" w:tplc="AEEC1A38">
      <w:numFmt w:val="bullet"/>
      <w:lvlText w:val="•"/>
      <w:lvlJc w:val="left"/>
      <w:pPr>
        <w:ind w:left="3820" w:hanging="392"/>
      </w:pPr>
      <w:rPr>
        <w:rFonts w:hint="default"/>
        <w:lang w:val="ru-RU" w:eastAsia="ru-RU" w:bidi="ru-RU"/>
      </w:rPr>
    </w:lvl>
  </w:abstractNum>
  <w:abstractNum w:abstractNumId="4" w15:restartNumberingAfterBreak="0">
    <w:nsid w:val="0CCC2D91"/>
    <w:multiLevelType w:val="multilevel"/>
    <w:tmpl w:val="B6AC93C0"/>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15:restartNumberingAfterBreak="0">
    <w:nsid w:val="0D3E3D40"/>
    <w:multiLevelType w:val="hybridMultilevel"/>
    <w:tmpl w:val="27E00B4A"/>
    <w:lvl w:ilvl="0" w:tplc="96AA9AEC">
      <w:numFmt w:val="bullet"/>
      <w:lvlText w:val=""/>
      <w:lvlJc w:val="left"/>
      <w:pPr>
        <w:ind w:left="816" w:hanging="348"/>
      </w:pPr>
      <w:rPr>
        <w:rFonts w:ascii="Symbol" w:eastAsia="Symbol" w:hAnsi="Symbol" w:cs="Symbol" w:hint="default"/>
        <w:w w:val="100"/>
        <w:sz w:val="28"/>
        <w:szCs w:val="28"/>
        <w:lang w:val="ru-RU" w:eastAsia="ru-RU" w:bidi="ru-RU"/>
      </w:rPr>
    </w:lvl>
    <w:lvl w:ilvl="1" w:tplc="E55A5C34">
      <w:numFmt w:val="bullet"/>
      <w:lvlText w:val="•"/>
      <w:lvlJc w:val="left"/>
      <w:pPr>
        <w:ind w:left="1204" w:hanging="348"/>
      </w:pPr>
      <w:rPr>
        <w:rFonts w:hint="default"/>
        <w:lang w:val="ru-RU" w:eastAsia="ru-RU" w:bidi="ru-RU"/>
      </w:rPr>
    </w:lvl>
    <w:lvl w:ilvl="2" w:tplc="94261A90">
      <w:numFmt w:val="bullet"/>
      <w:lvlText w:val="•"/>
      <w:lvlJc w:val="left"/>
      <w:pPr>
        <w:ind w:left="1589" w:hanging="348"/>
      </w:pPr>
      <w:rPr>
        <w:rFonts w:hint="default"/>
        <w:lang w:val="ru-RU" w:eastAsia="ru-RU" w:bidi="ru-RU"/>
      </w:rPr>
    </w:lvl>
    <w:lvl w:ilvl="3" w:tplc="70F627D2">
      <w:numFmt w:val="bullet"/>
      <w:lvlText w:val="•"/>
      <w:lvlJc w:val="left"/>
      <w:pPr>
        <w:ind w:left="1973" w:hanging="348"/>
      </w:pPr>
      <w:rPr>
        <w:rFonts w:hint="default"/>
        <w:lang w:val="ru-RU" w:eastAsia="ru-RU" w:bidi="ru-RU"/>
      </w:rPr>
    </w:lvl>
    <w:lvl w:ilvl="4" w:tplc="F13C23FC">
      <w:numFmt w:val="bullet"/>
      <w:lvlText w:val="•"/>
      <w:lvlJc w:val="left"/>
      <w:pPr>
        <w:ind w:left="2358" w:hanging="348"/>
      </w:pPr>
      <w:rPr>
        <w:rFonts w:hint="default"/>
        <w:lang w:val="ru-RU" w:eastAsia="ru-RU" w:bidi="ru-RU"/>
      </w:rPr>
    </w:lvl>
    <w:lvl w:ilvl="5" w:tplc="CF080F86">
      <w:numFmt w:val="bullet"/>
      <w:lvlText w:val="•"/>
      <w:lvlJc w:val="left"/>
      <w:pPr>
        <w:ind w:left="2743" w:hanging="348"/>
      </w:pPr>
      <w:rPr>
        <w:rFonts w:hint="default"/>
        <w:lang w:val="ru-RU" w:eastAsia="ru-RU" w:bidi="ru-RU"/>
      </w:rPr>
    </w:lvl>
    <w:lvl w:ilvl="6" w:tplc="C6DEB2E8">
      <w:numFmt w:val="bullet"/>
      <w:lvlText w:val="•"/>
      <w:lvlJc w:val="left"/>
      <w:pPr>
        <w:ind w:left="3127" w:hanging="348"/>
      </w:pPr>
      <w:rPr>
        <w:rFonts w:hint="default"/>
        <w:lang w:val="ru-RU" w:eastAsia="ru-RU" w:bidi="ru-RU"/>
      </w:rPr>
    </w:lvl>
    <w:lvl w:ilvl="7" w:tplc="E682CD74">
      <w:numFmt w:val="bullet"/>
      <w:lvlText w:val="•"/>
      <w:lvlJc w:val="left"/>
      <w:pPr>
        <w:ind w:left="3512" w:hanging="348"/>
      </w:pPr>
      <w:rPr>
        <w:rFonts w:hint="default"/>
        <w:lang w:val="ru-RU" w:eastAsia="ru-RU" w:bidi="ru-RU"/>
      </w:rPr>
    </w:lvl>
    <w:lvl w:ilvl="8" w:tplc="8B500D1E">
      <w:numFmt w:val="bullet"/>
      <w:lvlText w:val="•"/>
      <w:lvlJc w:val="left"/>
      <w:pPr>
        <w:ind w:left="3896" w:hanging="348"/>
      </w:pPr>
      <w:rPr>
        <w:rFonts w:hint="default"/>
        <w:lang w:val="ru-RU" w:eastAsia="ru-RU" w:bidi="ru-RU"/>
      </w:rPr>
    </w:lvl>
  </w:abstractNum>
  <w:abstractNum w:abstractNumId="6" w15:restartNumberingAfterBreak="0">
    <w:nsid w:val="11645858"/>
    <w:multiLevelType w:val="hybridMultilevel"/>
    <w:tmpl w:val="C9569DD4"/>
    <w:lvl w:ilvl="0" w:tplc="AF642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0A6714"/>
    <w:multiLevelType w:val="hybridMultilevel"/>
    <w:tmpl w:val="780609AC"/>
    <w:lvl w:ilvl="0" w:tplc="6C325BB4">
      <w:start w:val="1"/>
      <w:numFmt w:val="decimal"/>
      <w:lvlText w:val="%1."/>
      <w:lvlJc w:val="left"/>
      <w:pPr>
        <w:ind w:left="1013" w:hanging="348"/>
        <w:jc w:val="right"/>
      </w:pPr>
      <w:rPr>
        <w:rFonts w:ascii="Times New Roman" w:eastAsia="Times New Roman" w:hAnsi="Times New Roman" w:cs="Times New Roman" w:hint="default"/>
        <w:b/>
        <w:bCs/>
        <w:spacing w:val="0"/>
        <w:w w:val="100"/>
        <w:sz w:val="28"/>
        <w:szCs w:val="28"/>
        <w:lang w:val="ru-RU" w:eastAsia="ru-RU" w:bidi="ru-RU"/>
      </w:rPr>
    </w:lvl>
    <w:lvl w:ilvl="1" w:tplc="6DDC2994">
      <w:numFmt w:val="bullet"/>
      <w:lvlText w:val=""/>
      <w:lvlJc w:val="left"/>
      <w:pPr>
        <w:ind w:left="1385" w:hanging="360"/>
      </w:pPr>
      <w:rPr>
        <w:rFonts w:ascii="Wingdings" w:eastAsia="Wingdings" w:hAnsi="Wingdings" w:cs="Wingdings" w:hint="default"/>
        <w:w w:val="100"/>
        <w:sz w:val="28"/>
        <w:szCs w:val="28"/>
        <w:lang w:val="ru-RU" w:eastAsia="ru-RU" w:bidi="ru-RU"/>
      </w:rPr>
    </w:lvl>
    <w:lvl w:ilvl="2" w:tplc="6A548C4E">
      <w:numFmt w:val="bullet"/>
      <w:lvlText w:val="•"/>
      <w:lvlJc w:val="left"/>
      <w:pPr>
        <w:ind w:left="2345" w:hanging="360"/>
      </w:pPr>
      <w:rPr>
        <w:rFonts w:hint="default"/>
        <w:lang w:val="ru-RU" w:eastAsia="ru-RU" w:bidi="ru-RU"/>
      </w:rPr>
    </w:lvl>
    <w:lvl w:ilvl="3" w:tplc="252EDCF0">
      <w:numFmt w:val="bullet"/>
      <w:lvlText w:val="•"/>
      <w:lvlJc w:val="left"/>
      <w:pPr>
        <w:ind w:left="3310" w:hanging="360"/>
      </w:pPr>
      <w:rPr>
        <w:rFonts w:hint="default"/>
        <w:lang w:val="ru-RU" w:eastAsia="ru-RU" w:bidi="ru-RU"/>
      </w:rPr>
    </w:lvl>
    <w:lvl w:ilvl="4" w:tplc="740C5CFE">
      <w:numFmt w:val="bullet"/>
      <w:lvlText w:val="•"/>
      <w:lvlJc w:val="left"/>
      <w:pPr>
        <w:ind w:left="4275" w:hanging="360"/>
      </w:pPr>
      <w:rPr>
        <w:rFonts w:hint="default"/>
        <w:lang w:val="ru-RU" w:eastAsia="ru-RU" w:bidi="ru-RU"/>
      </w:rPr>
    </w:lvl>
    <w:lvl w:ilvl="5" w:tplc="D8A27F68">
      <w:numFmt w:val="bullet"/>
      <w:lvlText w:val="•"/>
      <w:lvlJc w:val="left"/>
      <w:pPr>
        <w:ind w:left="5240" w:hanging="360"/>
      </w:pPr>
      <w:rPr>
        <w:rFonts w:hint="default"/>
        <w:lang w:val="ru-RU" w:eastAsia="ru-RU" w:bidi="ru-RU"/>
      </w:rPr>
    </w:lvl>
    <w:lvl w:ilvl="6" w:tplc="5C221F72">
      <w:numFmt w:val="bullet"/>
      <w:lvlText w:val="•"/>
      <w:lvlJc w:val="left"/>
      <w:pPr>
        <w:ind w:left="6205" w:hanging="360"/>
      </w:pPr>
      <w:rPr>
        <w:rFonts w:hint="default"/>
        <w:lang w:val="ru-RU" w:eastAsia="ru-RU" w:bidi="ru-RU"/>
      </w:rPr>
    </w:lvl>
    <w:lvl w:ilvl="7" w:tplc="C9C41DC2">
      <w:numFmt w:val="bullet"/>
      <w:lvlText w:val="•"/>
      <w:lvlJc w:val="left"/>
      <w:pPr>
        <w:ind w:left="7170" w:hanging="360"/>
      </w:pPr>
      <w:rPr>
        <w:rFonts w:hint="default"/>
        <w:lang w:val="ru-RU" w:eastAsia="ru-RU" w:bidi="ru-RU"/>
      </w:rPr>
    </w:lvl>
    <w:lvl w:ilvl="8" w:tplc="E178777C">
      <w:numFmt w:val="bullet"/>
      <w:lvlText w:val="•"/>
      <w:lvlJc w:val="left"/>
      <w:pPr>
        <w:ind w:left="8136" w:hanging="360"/>
      </w:pPr>
      <w:rPr>
        <w:rFonts w:hint="default"/>
        <w:lang w:val="ru-RU" w:eastAsia="ru-RU" w:bidi="ru-RU"/>
      </w:rPr>
    </w:lvl>
  </w:abstractNum>
  <w:abstractNum w:abstractNumId="8" w15:restartNumberingAfterBreak="0">
    <w:nsid w:val="14896FA0"/>
    <w:multiLevelType w:val="hybridMultilevel"/>
    <w:tmpl w:val="5B02B648"/>
    <w:lvl w:ilvl="0" w:tplc="84261B52">
      <w:numFmt w:val="bullet"/>
      <w:lvlText w:val=""/>
      <w:lvlJc w:val="left"/>
      <w:pPr>
        <w:ind w:left="828" w:hanging="348"/>
      </w:pPr>
      <w:rPr>
        <w:rFonts w:ascii="Symbol" w:eastAsia="Symbol" w:hAnsi="Symbol" w:cs="Symbol" w:hint="default"/>
        <w:w w:val="100"/>
        <w:sz w:val="28"/>
        <w:szCs w:val="28"/>
        <w:lang w:val="ru-RU" w:eastAsia="ru-RU" w:bidi="ru-RU"/>
      </w:rPr>
    </w:lvl>
    <w:lvl w:ilvl="1" w:tplc="6C126232">
      <w:numFmt w:val="bullet"/>
      <w:lvlText w:val="•"/>
      <w:lvlJc w:val="left"/>
      <w:pPr>
        <w:ind w:left="1204" w:hanging="348"/>
      </w:pPr>
      <w:rPr>
        <w:rFonts w:hint="default"/>
        <w:lang w:val="ru-RU" w:eastAsia="ru-RU" w:bidi="ru-RU"/>
      </w:rPr>
    </w:lvl>
    <w:lvl w:ilvl="2" w:tplc="9BCA2A84">
      <w:numFmt w:val="bullet"/>
      <w:lvlText w:val="•"/>
      <w:lvlJc w:val="left"/>
      <w:pPr>
        <w:ind w:left="1589" w:hanging="348"/>
      </w:pPr>
      <w:rPr>
        <w:rFonts w:hint="default"/>
        <w:lang w:val="ru-RU" w:eastAsia="ru-RU" w:bidi="ru-RU"/>
      </w:rPr>
    </w:lvl>
    <w:lvl w:ilvl="3" w:tplc="6868E22E">
      <w:numFmt w:val="bullet"/>
      <w:lvlText w:val="•"/>
      <w:lvlJc w:val="left"/>
      <w:pPr>
        <w:ind w:left="1973" w:hanging="348"/>
      </w:pPr>
      <w:rPr>
        <w:rFonts w:hint="default"/>
        <w:lang w:val="ru-RU" w:eastAsia="ru-RU" w:bidi="ru-RU"/>
      </w:rPr>
    </w:lvl>
    <w:lvl w:ilvl="4" w:tplc="7E82C656">
      <w:numFmt w:val="bullet"/>
      <w:lvlText w:val="•"/>
      <w:lvlJc w:val="left"/>
      <w:pPr>
        <w:ind w:left="2358" w:hanging="348"/>
      </w:pPr>
      <w:rPr>
        <w:rFonts w:hint="default"/>
        <w:lang w:val="ru-RU" w:eastAsia="ru-RU" w:bidi="ru-RU"/>
      </w:rPr>
    </w:lvl>
    <w:lvl w:ilvl="5" w:tplc="5F5A8D6E">
      <w:numFmt w:val="bullet"/>
      <w:lvlText w:val="•"/>
      <w:lvlJc w:val="left"/>
      <w:pPr>
        <w:ind w:left="2743" w:hanging="348"/>
      </w:pPr>
      <w:rPr>
        <w:rFonts w:hint="default"/>
        <w:lang w:val="ru-RU" w:eastAsia="ru-RU" w:bidi="ru-RU"/>
      </w:rPr>
    </w:lvl>
    <w:lvl w:ilvl="6" w:tplc="58B46D10">
      <w:numFmt w:val="bullet"/>
      <w:lvlText w:val="•"/>
      <w:lvlJc w:val="left"/>
      <w:pPr>
        <w:ind w:left="3127" w:hanging="348"/>
      </w:pPr>
      <w:rPr>
        <w:rFonts w:hint="default"/>
        <w:lang w:val="ru-RU" w:eastAsia="ru-RU" w:bidi="ru-RU"/>
      </w:rPr>
    </w:lvl>
    <w:lvl w:ilvl="7" w:tplc="98FC9B00">
      <w:numFmt w:val="bullet"/>
      <w:lvlText w:val="•"/>
      <w:lvlJc w:val="left"/>
      <w:pPr>
        <w:ind w:left="3512" w:hanging="348"/>
      </w:pPr>
      <w:rPr>
        <w:rFonts w:hint="default"/>
        <w:lang w:val="ru-RU" w:eastAsia="ru-RU" w:bidi="ru-RU"/>
      </w:rPr>
    </w:lvl>
    <w:lvl w:ilvl="8" w:tplc="FF5E675A">
      <w:numFmt w:val="bullet"/>
      <w:lvlText w:val="•"/>
      <w:lvlJc w:val="left"/>
      <w:pPr>
        <w:ind w:left="3896" w:hanging="348"/>
      </w:pPr>
      <w:rPr>
        <w:rFonts w:hint="default"/>
        <w:lang w:val="ru-RU" w:eastAsia="ru-RU" w:bidi="ru-RU"/>
      </w:rPr>
    </w:lvl>
  </w:abstractNum>
  <w:abstractNum w:abstractNumId="9" w15:restartNumberingAfterBreak="0">
    <w:nsid w:val="165E5C04"/>
    <w:multiLevelType w:val="hybridMultilevel"/>
    <w:tmpl w:val="AA121670"/>
    <w:lvl w:ilvl="0" w:tplc="3214A11E">
      <w:start w:val="1"/>
      <w:numFmt w:val="decimal"/>
      <w:lvlText w:val="%1."/>
      <w:lvlJc w:val="left"/>
      <w:pPr>
        <w:ind w:left="72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86000"/>
    <w:multiLevelType w:val="hybridMultilevel"/>
    <w:tmpl w:val="51C0B8C4"/>
    <w:lvl w:ilvl="0" w:tplc="3214A11E">
      <w:start w:val="1"/>
      <w:numFmt w:val="decimal"/>
      <w:lvlText w:val="%1."/>
      <w:lvlJc w:val="left"/>
      <w:pPr>
        <w:ind w:left="72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83031F"/>
    <w:multiLevelType w:val="hybridMultilevel"/>
    <w:tmpl w:val="ED6CFF0C"/>
    <w:lvl w:ilvl="0" w:tplc="2EF01058">
      <w:numFmt w:val="bullet"/>
      <w:lvlText w:val=""/>
      <w:lvlJc w:val="left"/>
      <w:pPr>
        <w:ind w:left="816" w:hanging="348"/>
      </w:pPr>
      <w:rPr>
        <w:rFonts w:ascii="Symbol" w:eastAsia="Symbol" w:hAnsi="Symbol" w:cs="Symbol" w:hint="default"/>
        <w:w w:val="100"/>
        <w:sz w:val="28"/>
        <w:szCs w:val="28"/>
        <w:lang w:val="ru-RU" w:eastAsia="ru-RU" w:bidi="ru-RU"/>
      </w:rPr>
    </w:lvl>
    <w:lvl w:ilvl="1" w:tplc="4A04F2B0">
      <w:numFmt w:val="bullet"/>
      <w:lvlText w:val="•"/>
      <w:lvlJc w:val="left"/>
      <w:pPr>
        <w:ind w:left="1204" w:hanging="348"/>
      </w:pPr>
      <w:rPr>
        <w:rFonts w:hint="default"/>
        <w:lang w:val="ru-RU" w:eastAsia="ru-RU" w:bidi="ru-RU"/>
      </w:rPr>
    </w:lvl>
    <w:lvl w:ilvl="2" w:tplc="0AA22852">
      <w:numFmt w:val="bullet"/>
      <w:lvlText w:val="•"/>
      <w:lvlJc w:val="left"/>
      <w:pPr>
        <w:ind w:left="1589" w:hanging="348"/>
      </w:pPr>
      <w:rPr>
        <w:rFonts w:hint="default"/>
        <w:lang w:val="ru-RU" w:eastAsia="ru-RU" w:bidi="ru-RU"/>
      </w:rPr>
    </w:lvl>
    <w:lvl w:ilvl="3" w:tplc="5DD2D452">
      <w:numFmt w:val="bullet"/>
      <w:lvlText w:val="•"/>
      <w:lvlJc w:val="left"/>
      <w:pPr>
        <w:ind w:left="1973" w:hanging="348"/>
      </w:pPr>
      <w:rPr>
        <w:rFonts w:hint="default"/>
        <w:lang w:val="ru-RU" w:eastAsia="ru-RU" w:bidi="ru-RU"/>
      </w:rPr>
    </w:lvl>
    <w:lvl w:ilvl="4" w:tplc="CAD6FA96">
      <w:numFmt w:val="bullet"/>
      <w:lvlText w:val="•"/>
      <w:lvlJc w:val="left"/>
      <w:pPr>
        <w:ind w:left="2358" w:hanging="348"/>
      </w:pPr>
      <w:rPr>
        <w:rFonts w:hint="default"/>
        <w:lang w:val="ru-RU" w:eastAsia="ru-RU" w:bidi="ru-RU"/>
      </w:rPr>
    </w:lvl>
    <w:lvl w:ilvl="5" w:tplc="EE9A34C6">
      <w:numFmt w:val="bullet"/>
      <w:lvlText w:val="•"/>
      <w:lvlJc w:val="left"/>
      <w:pPr>
        <w:ind w:left="2743" w:hanging="348"/>
      </w:pPr>
      <w:rPr>
        <w:rFonts w:hint="default"/>
        <w:lang w:val="ru-RU" w:eastAsia="ru-RU" w:bidi="ru-RU"/>
      </w:rPr>
    </w:lvl>
    <w:lvl w:ilvl="6" w:tplc="D778A2FC">
      <w:numFmt w:val="bullet"/>
      <w:lvlText w:val="•"/>
      <w:lvlJc w:val="left"/>
      <w:pPr>
        <w:ind w:left="3127" w:hanging="348"/>
      </w:pPr>
      <w:rPr>
        <w:rFonts w:hint="default"/>
        <w:lang w:val="ru-RU" w:eastAsia="ru-RU" w:bidi="ru-RU"/>
      </w:rPr>
    </w:lvl>
    <w:lvl w:ilvl="7" w:tplc="0D32AC98">
      <w:numFmt w:val="bullet"/>
      <w:lvlText w:val="•"/>
      <w:lvlJc w:val="left"/>
      <w:pPr>
        <w:ind w:left="3512" w:hanging="348"/>
      </w:pPr>
      <w:rPr>
        <w:rFonts w:hint="default"/>
        <w:lang w:val="ru-RU" w:eastAsia="ru-RU" w:bidi="ru-RU"/>
      </w:rPr>
    </w:lvl>
    <w:lvl w:ilvl="8" w:tplc="ECE6ED96">
      <w:numFmt w:val="bullet"/>
      <w:lvlText w:val="•"/>
      <w:lvlJc w:val="left"/>
      <w:pPr>
        <w:ind w:left="3896" w:hanging="348"/>
      </w:pPr>
      <w:rPr>
        <w:rFonts w:hint="default"/>
        <w:lang w:val="ru-RU" w:eastAsia="ru-RU" w:bidi="ru-RU"/>
      </w:rPr>
    </w:lvl>
  </w:abstractNum>
  <w:abstractNum w:abstractNumId="12" w15:restartNumberingAfterBreak="0">
    <w:nsid w:val="1E9A408F"/>
    <w:multiLevelType w:val="hybridMultilevel"/>
    <w:tmpl w:val="CAE8DB90"/>
    <w:lvl w:ilvl="0" w:tplc="C1207906">
      <w:numFmt w:val="bullet"/>
      <w:lvlText w:val=""/>
      <w:lvlJc w:val="left"/>
      <w:pPr>
        <w:ind w:left="816" w:hanging="348"/>
      </w:pPr>
      <w:rPr>
        <w:rFonts w:ascii="Symbol" w:eastAsia="Symbol" w:hAnsi="Symbol" w:cs="Symbol" w:hint="default"/>
        <w:w w:val="100"/>
        <w:sz w:val="28"/>
        <w:szCs w:val="28"/>
        <w:lang w:val="ru-RU" w:eastAsia="ru-RU" w:bidi="ru-RU"/>
      </w:rPr>
    </w:lvl>
    <w:lvl w:ilvl="1" w:tplc="372E4C00">
      <w:numFmt w:val="bullet"/>
      <w:lvlText w:val="•"/>
      <w:lvlJc w:val="left"/>
      <w:pPr>
        <w:ind w:left="1204" w:hanging="348"/>
      </w:pPr>
      <w:rPr>
        <w:rFonts w:hint="default"/>
        <w:lang w:val="ru-RU" w:eastAsia="ru-RU" w:bidi="ru-RU"/>
      </w:rPr>
    </w:lvl>
    <w:lvl w:ilvl="2" w:tplc="2F5A003A">
      <w:numFmt w:val="bullet"/>
      <w:lvlText w:val="•"/>
      <w:lvlJc w:val="left"/>
      <w:pPr>
        <w:ind w:left="1589" w:hanging="348"/>
      </w:pPr>
      <w:rPr>
        <w:rFonts w:hint="default"/>
        <w:lang w:val="ru-RU" w:eastAsia="ru-RU" w:bidi="ru-RU"/>
      </w:rPr>
    </w:lvl>
    <w:lvl w:ilvl="3" w:tplc="F600E570">
      <w:numFmt w:val="bullet"/>
      <w:lvlText w:val="•"/>
      <w:lvlJc w:val="left"/>
      <w:pPr>
        <w:ind w:left="1973" w:hanging="348"/>
      </w:pPr>
      <w:rPr>
        <w:rFonts w:hint="default"/>
        <w:lang w:val="ru-RU" w:eastAsia="ru-RU" w:bidi="ru-RU"/>
      </w:rPr>
    </w:lvl>
    <w:lvl w:ilvl="4" w:tplc="7A209986">
      <w:numFmt w:val="bullet"/>
      <w:lvlText w:val="•"/>
      <w:lvlJc w:val="left"/>
      <w:pPr>
        <w:ind w:left="2358" w:hanging="348"/>
      </w:pPr>
      <w:rPr>
        <w:rFonts w:hint="default"/>
        <w:lang w:val="ru-RU" w:eastAsia="ru-RU" w:bidi="ru-RU"/>
      </w:rPr>
    </w:lvl>
    <w:lvl w:ilvl="5" w:tplc="287A14A4">
      <w:numFmt w:val="bullet"/>
      <w:lvlText w:val="•"/>
      <w:lvlJc w:val="left"/>
      <w:pPr>
        <w:ind w:left="2743" w:hanging="348"/>
      </w:pPr>
      <w:rPr>
        <w:rFonts w:hint="default"/>
        <w:lang w:val="ru-RU" w:eastAsia="ru-RU" w:bidi="ru-RU"/>
      </w:rPr>
    </w:lvl>
    <w:lvl w:ilvl="6" w:tplc="49A24B0A">
      <w:numFmt w:val="bullet"/>
      <w:lvlText w:val="•"/>
      <w:lvlJc w:val="left"/>
      <w:pPr>
        <w:ind w:left="3127" w:hanging="348"/>
      </w:pPr>
      <w:rPr>
        <w:rFonts w:hint="default"/>
        <w:lang w:val="ru-RU" w:eastAsia="ru-RU" w:bidi="ru-RU"/>
      </w:rPr>
    </w:lvl>
    <w:lvl w:ilvl="7" w:tplc="0C30CEF8">
      <w:numFmt w:val="bullet"/>
      <w:lvlText w:val="•"/>
      <w:lvlJc w:val="left"/>
      <w:pPr>
        <w:ind w:left="3512" w:hanging="348"/>
      </w:pPr>
      <w:rPr>
        <w:rFonts w:hint="default"/>
        <w:lang w:val="ru-RU" w:eastAsia="ru-RU" w:bidi="ru-RU"/>
      </w:rPr>
    </w:lvl>
    <w:lvl w:ilvl="8" w:tplc="995E1AD8">
      <w:numFmt w:val="bullet"/>
      <w:lvlText w:val="•"/>
      <w:lvlJc w:val="left"/>
      <w:pPr>
        <w:ind w:left="3896" w:hanging="348"/>
      </w:pPr>
      <w:rPr>
        <w:rFonts w:hint="default"/>
        <w:lang w:val="ru-RU" w:eastAsia="ru-RU" w:bidi="ru-RU"/>
      </w:rPr>
    </w:lvl>
  </w:abstractNum>
  <w:abstractNum w:abstractNumId="13" w15:restartNumberingAfterBreak="0">
    <w:nsid w:val="1FC463BB"/>
    <w:multiLevelType w:val="hybridMultilevel"/>
    <w:tmpl w:val="72BCF720"/>
    <w:lvl w:ilvl="0" w:tplc="524EE6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85402A"/>
    <w:multiLevelType w:val="hybridMultilevel"/>
    <w:tmpl w:val="7C5A1F1A"/>
    <w:lvl w:ilvl="0" w:tplc="7A8CD0B8">
      <w:numFmt w:val="bullet"/>
      <w:lvlText w:val=""/>
      <w:lvlJc w:val="left"/>
      <w:pPr>
        <w:ind w:left="816" w:hanging="348"/>
      </w:pPr>
      <w:rPr>
        <w:rFonts w:ascii="Symbol" w:eastAsia="Symbol" w:hAnsi="Symbol" w:cs="Symbol" w:hint="default"/>
        <w:w w:val="100"/>
        <w:sz w:val="28"/>
        <w:szCs w:val="28"/>
        <w:lang w:val="ru-RU" w:eastAsia="ru-RU" w:bidi="ru-RU"/>
      </w:rPr>
    </w:lvl>
    <w:lvl w:ilvl="1" w:tplc="C41042BC">
      <w:numFmt w:val="bullet"/>
      <w:lvlText w:val="•"/>
      <w:lvlJc w:val="left"/>
      <w:pPr>
        <w:ind w:left="1204" w:hanging="348"/>
      </w:pPr>
      <w:rPr>
        <w:rFonts w:hint="default"/>
        <w:lang w:val="ru-RU" w:eastAsia="ru-RU" w:bidi="ru-RU"/>
      </w:rPr>
    </w:lvl>
    <w:lvl w:ilvl="2" w:tplc="B53C6AC0">
      <w:numFmt w:val="bullet"/>
      <w:lvlText w:val="•"/>
      <w:lvlJc w:val="left"/>
      <w:pPr>
        <w:ind w:left="1589" w:hanging="348"/>
      </w:pPr>
      <w:rPr>
        <w:rFonts w:hint="default"/>
        <w:lang w:val="ru-RU" w:eastAsia="ru-RU" w:bidi="ru-RU"/>
      </w:rPr>
    </w:lvl>
    <w:lvl w:ilvl="3" w:tplc="B12A3D26">
      <w:numFmt w:val="bullet"/>
      <w:lvlText w:val="•"/>
      <w:lvlJc w:val="left"/>
      <w:pPr>
        <w:ind w:left="1973" w:hanging="348"/>
      </w:pPr>
      <w:rPr>
        <w:rFonts w:hint="default"/>
        <w:lang w:val="ru-RU" w:eastAsia="ru-RU" w:bidi="ru-RU"/>
      </w:rPr>
    </w:lvl>
    <w:lvl w:ilvl="4" w:tplc="39D29B3A">
      <w:numFmt w:val="bullet"/>
      <w:lvlText w:val="•"/>
      <w:lvlJc w:val="left"/>
      <w:pPr>
        <w:ind w:left="2358" w:hanging="348"/>
      </w:pPr>
      <w:rPr>
        <w:rFonts w:hint="default"/>
        <w:lang w:val="ru-RU" w:eastAsia="ru-RU" w:bidi="ru-RU"/>
      </w:rPr>
    </w:lvl>
    <w:lvl w:ilvl="5" w:tplc="7506CE06">
      <w:numFmt w:val="bullet"/>
      <w:lvlText w:val="•"/>
      <w:lvlJc w:val="left"/>
      <w:pPr>
        <w:ind w:left="2743" w:hanging="348"/>
      </w:pPr>
      <w:rPr>
        <w:rFonts w:hint="default"/>
        <w:lang w:val="ru-RU" w:eastAsia="ru-RU" w:bidi="ru-RU"/>
      </w:rPr>
    </w:lvl>
    <w:lvl w:ilvl="6" w:tplc="494688C8">
      <w:numFmt w:val="bullet"/>
      <w:lvlText w:val="•"/>
      <w:lvlJc w:val="left"/>
      <w:pPr>
        <w:ind w:left="3127" w:hanging="348"/>
      </w:pPr>
      <w:rPr>
        <w:rFonts w:hint="default"/>
        <w:lang w:val="ru-RU" w:eastAsia="ru-RU" w:bidi="ru-RU"/>
      </w:rPr>
    </w:lvl>
    <w:lvl w:ilvl="7" w:tplc="D7F0AFAC">
      <w:numFmt w:val="bullet"/>
      <w:lvlText w:val="•"/>
      <w:lvlJc w:val="left"/>
      <w:pPr>
        <w:ind w:left="3512" w:hanging="348"/>
      </w:pPr>
      <w:rPr>
        <w:rFonts w:hint="default"/>
        <w:lang w:val="ru-RU" w:eastAsia="ru-RU" w:bidi="ru-RU"/>
      </w:rPr>
    </w:lvl>
    <w:lvl w:ilvl="8" w:tplc="E0C4470E">
      <w:numFmt w:val="bullet"/>
      <w:lvlText w:val="•"/>
      <w:lvlJc w:val="left"/>
      <w:pPr>
        <w:ind w:left="3896" w:hanging="348"/>
      </w:pPr>
      <w:rPr>
        <w:rFonts w:hint="default"/>
        <w:lang w:val="ru-RU" w:eastAsia="ru-RU" w:bidi="ru-RU"/>
      </w:rPr>
    </w:lvl>
  </w:abstractNum>
  <w:abstractNum w:abstractNumId="15" w15:restartNumberingAfterBreak="0">
    <w:nsid w:val="20C13A92"/>
    <w:multiLevelType w:val="hybridMultilevel"/>
    <w:tmpl w:val="7B980074"/>
    <w:lvl w:ilvl="0" w:tplc="C94ABCAE">
      <w:start w:val="1"/>
      <w:numFmt w:val="upperRoman"/>
      <w:lvlText w:val="%1."/>
      <w:lvlJc w:val="left"/>
      <w:pPr>
        <w:ind w:left="4422" w:hanging="720"/>
        <w:jc w:val="right"/>
      </w:pPr>
      <w:rPr>
        <w:rFonts w:ascii="Times New Roman" w:eastAsia="Times New Roman" w:hAnsi="Times New Roman" w:cs="Times New Roman" w:hint="default"/>
        <w:b/>
        <w:bCs/>
        <w:spacing w:val="0"/>
        <w:w w:val="100"/>
        <w:sz w:val="28"/>
        <w:szCs w:val="28"/>
        <w:lang w:val="ru-RU" w:eastAsia="ru-RU" w:bidi="ru-RU"/>
      </w:rPr>
    </w:lvl>
    <w:lvl w:ilvl="1" w:tplc="14F8DE0E">
      <w:start w:val="1"/>
      <w:numFmt w:val="decimal"/>
      <w:lvlText w:val="%2)"/>
      <w:lvlJc w:val="left"/>
      <w:pPr>
        <w:ind w:left="509" w:hanging="417"/>
      </w:pPr>
      <w:rPr>
        <w:rFonts w:ascii="Times New Roman" w:eastAsia="Times New Roman" w:hAnsi="Times New Roman" w:cs="Times New Roman" w:hint="default"/>
        <w:w w:val="100"/>
        <w:sz w:val="28"/>
        <w:szCs w:val="28"/>
        <w:lang w:val="ru-RU" w:eastAsia="ru-RU" w:bidi="ru-RU"/>
      </w:rPr>
    </w:lvl>
    <w:lvl w:ilvl="2" w:tplc="6BECB3B2">
      <w:numFmt w:val="bullet"/>
      <w:lvlText w:val="•"/>
      <w:lvlJc w:val="left"/>
      <w:pPr>
        <w:ind w:left="5171" w:hanging="417"/>
      </w:pPr>
      <w:rPr>
        <w:rFonts w:hint="default"/>
        <w:lang w:val="ru-RU" w:eastAsia="ru-RU" w:bidi="ru-RU"/>
      </w:rPr>
    </w:lvl>
    <w:lvl w:ilvl="3" w:tplc="47EA3AE8">
      <w:numFmt w:val="bullet"/>
      <w:lvlText w:val="•"/>
      <w:lvlJc w:val="left"/>
      <w:pPr>
        <w:ind w:left="5923" w:hanging="417"/>
      </w:pPr>
      <w:rPr>
        <w:rFonts w:hint="default"/>
        <w:lang w:val="ru-RU" w:eastAsia="ru-RU" w:bidi="ru-RU"/>
      </w:rPr>
    </w:lvl>
    <w:lvl w:ilvl="4" w:tplc="3A74CB24">
      <w:numFmt w:val="bullet"/>
      <w:lvlText w:val="•"/>
      <w:lvlJc w:val="left"/>
      <w:pPr>
        <w:ind w:left="6675" w:hanging="417"/>
      </w:pPr>
      <w:rPr>
        <w:rFonts w:hint="default"/>
        <w:lang w:val="ru-RU" w:eastAsia="ru-RU" w:bidi="ru-RU"/>
      </w:rPr>
    </w:lvl>
    <w:lvl w:ilvl="5" w:tplc="BE2AD008">
      <w:numFmt w:val="bullet"/>
      <w:lvlText w:val="•"/>
      <w:lvlJc w:val="left"/>
      <w:pPr>
        <w:ind w:left="7427" w:hanging="417"/>
      </w:pPr>
      <w:rPr>
        <w:rFonts w:hint="default"/>
        <w:lang w:val="ru-RU" w:eastAsia="ru-RU" w:bidi="ru-RU"/>
      </w:rPr>
    </w:lvl>
    <w:lvl w:ilvl="6" w:tplc="4AB46350">
      <w:numFmt w:val="bullet"/>
      <w:lvlText w:val="•"/>
      <w:lvlJc w:val="left"/>
      <w:pPr>
        <w:ind w:left="8179" w:hanging="417"/>
      </w:pPr>
      <w:rPr>
        <w:rFonts w:hint="default"/>
        <w:lang w:val="ru-RU" w:eastAsia="ru-RU" w:bidi="ru-RU"/>
      </w:rPr>
    </w:lvl>
    <w:lvl w:ilvl="7" w:tplc="83783C24">
      <w:numFmt w:val="bullet"/>
      <w:lvlText w:val="•"/>
      <w:lvlJc w:val="left"/>
      <w:pPr>
        <w:ind w:left="8930" w:hanging="417"/>
      </w:pPr>
      <w:rPr>
        <w:rFonts w:hint="default"/>
        <w:lang w:val="ru-RU" w:eastAsia="ru-RU" w:bidi="ru-RU"/>
      </w:rPr>
    </w:lvl>
    <w:lvl w:ilvl="8" w:tplc="B6D6A24C">
      <w:numFmt w:val="bullet"/>
      <w:lvlText w:val="•"/>
      <w:lvlJc w:val="left"/>
      <w:pPr>
        <w:ind w:left="9682" w:hanging="417"/>
      </w:pPr>
      <w:rPr>
        <w:rFonts w:hint="default"/>
        <w:lang w:val="ru-RU" w:eastAsia="ru-RU" w:bidi="ru-RU"/>
      </w:rPr>
    </w:lvl>
  </w:abstractNum>
  <w:abstractNum w:abstractNumId="16" w15:restartNumberingAfterBreak="0">
    <w:nsid w:val="23011C9D"/>
    <w:multiLevelType w:val="hybridMultilevel"/>
    <w:tmpl w:val="7C625ADE"/>
    <w:lvl w:ilvl="0" w:tplc="A412E7B4">
      <w:start w:val="1"/>
      <w:numFmt w:val="decimal"/>
      <w:lvlText w:val="%1."/>
      <w:lvlJc w:val="left"/>
      <w:pPr>
        <w:ind w:left="454" w:hanging="114"/>
      </w:pPr>
      <w:rPr>
        <w:rFonts w:ascii="Times New Roman" w:eastAsia="Times New Roman" w:hAnsi="Times New Roman" w:cs="Times New Roman" w:hint="default"/>
        <w:spacing w:val="0"/>
        <w:w w:val="100"/>
        <w:sz w:val="28"/>
        <w:szCs w:val="28"/>
        <w:lang w:val="ru-RU" w:eastAsia="ru-RU" w:bidi="ru-RU"/>
      </w:rPr>
    </w:lvl>
    <w:lvl w:ilvl="1" w:tplc="D354D500">
      <w:numFmt w:val="bullet"/>
      <w:lvlText w:val="•"/>
      <w:lvlJc w:val="left"/>
      <w:pPr>
        <w:ind w:left="2213" w:hanging="361"/>
      </w:pPr>
      <w:rPr>
        <w:rFonts w:hint="default"/>
        <w:lang w:val="ru-RU" w:eastAsia="ru-RU" w:bidi="ru-RU"/>
      </w:rPr>
    </w:lvl>
    <w:lvl w:ilvl="2" w:tplc="14205A58">
      <w:numFmt w:val="bullet"/>
      <w:lvlText w:val="•"/>
      <w:lvlJc w:val="left"/>
      <w:pPr>
        <w:ind w:left="3208" w:hanging="361"/>
      </w:pPr>
      <w:rPr>
        <w:rFonts w:hint="default"/>
        <w:lang w:val="ru-RU" w:eastAsia="ru-RU" w:bidi="ru-RU"/>
      </w:rPr>
    </w:lvl>
    <w:lvl w:ilvl="3" w:tplc="4B8C8738">
      <w:numFmt w:val="bullet"/>
      <w:lvlText w:val="•"/>
      <w:lvlJc w:val="left"/>
      <w:pPr>
        <w:ind w:left="4202" w:hanging="361"/>
      </w:pPr>
      <w:rPr>
        <w:rFonts w:hint="default"/>
        <w:lang w:val="ru-RU" w:eastAsia="ru-RU" w:bidi="ru-RU"/>
      </w:rPr>
    </w:lvl>
    <w:lvl w:ilvl="4" w:tplc="E910A4EC">
      <w:numFmt w:val="bullet"/>
      <w:lvlText w:val="•"/>
      <w:lvlJc w:val="left"/>
      <w:pPr>
        <w:ind w:left="5197" w:hanging="361"/>
      </w:pPr>
      <w:rPr>
        <w:rFonts w:hint="default"/>
        <w:lang w:val="ru-RU" w:eastAsia="ru-RU" w:bidi="ru-RU"/>
      </w:rPr>
    </w:lvl>
    <w:lvl w:ilvl="5" w:tplc="7472A332">
      <w:numFmt w:val="bullet"/>
      <w:lvlText w:val="•"/>
      <w:lvlJc w:val="left"/>
      <w:pPr>
        <w:ind w:left="6192" w:hanging="361"/>
      </w:pPr>
      <w:rPr>
        <w:rFonts w:hint="default"/>
        <w:lang w:val="ru-RU" w:eastAsia="ru-RU" w:bidi="ru-RU"/>
      </w:rPr>
    </w:lvl>
    <w:lvl w:ilvl="6" w:tplc="3EE66552">
      <w:numFmt w:val="bullet"/>
      <w:lvlText w:val="•"/>
      <w:lvlJc w:val="left"/>
      <w:pPr>
        <w:ind w:left="7186" w:hanging="361"/>
      </w:pPr>
      <w:rPr>
        <w:rFonts w:hint="default"/>
        <w:lang w:val="ru-RU" w:eastAsia="ru-RU" w:bidi="ru-RU"/>
      </w:rPr>
    </w:lvl>
    <w:lvl w:ilvl="7" w:tplc="8E26F008">
      <w:numFmt w:val="bullet"/>
      <w:lvlText w:val="•"/>
      <w:lvlJc w:val="left"/>
      <w:pPr>
        <w:ind w:left="8181" w:hanging="361"/>
      </w:pPr>
      <w:rPr>
        <w:rFonts w:hint="default"/>
        <w:lang w:val="ru-RU" w:eastAsia="ru-RU" w:bidi="ru-RU"/>
      </w:rPr>
    </w:lvl>
    <w:lvl w:ilvl="8" w:tplc="EC948128">
      <w:numFmt w:val="bullet"/>
      <w:lvlText w:val="•"/>
      <w:lvlJc w:val="left"/>
      <w:pPr>
        <w:ind w:left="9176" w:hanging="361"/>
      </w:pPr>
      <w:rPr>
        <w:rFonts w:hint="default"/>
        <w:lang w:val="ru-RU" w:eastAsia="ru-RU" w:bidi="ru-RU"/>
      </w:rPr>
    </w:lvl>
  </w:abstractNum>
  <w:abstractNum w:abstractNumId="17" w15:restartNumberingAfterBreak="0">
    <w:nsid w:val="264C7C3D"/>
    <w:multiLevelType w:val="multilevel"/>
    <w:tmpl w:val="A42EE7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C3505B"/>
    <w:multiLevelType w:val="hybridMultilevel"/>
    <w:tmpl w:val="CD609B80"/>
    <w:lvl w:ilvl="0" w:tplc="0E40138A">
      <w:start w:val="1"/>
      <w:numFmt w:val="decimal"/>
      <w:lvlText w:val="%1."/>
      <w:lvlJc w:val="left"/>
      <w:pPr>
        <w:ind w:left="614" w:hanging="282"/>
      </w:pPr>
      <w:rPr>
        <w:rFonts w:ascii="Times New Roman" w:eastAsia="Times New Roman" w:hAnsi="Times New Roman" w:cs="Times New Roman" w:hint="default"/>
        <w:spacing w:val="0"/>
        <w:w w:val="100"/>
        <w:sz w:val="28"/>
        <w:szCs w:val="28"/>
        <w:lang w:val="ru-RU" w:eastAsia="ru-RU" w:bidi="ru-RU"/>
      </w:rPr>
    </w:lvl>
    <w:lvl w:ilvl="1" w:tplc="D90E6660">
      <w:numFmt w:val="bullet"/>
      <w:lvlText w:val="•"/>
      <w:lvlJc w:val="left"/>
      <w:pPr>
        <w:ind w:left="1636" w:hanging="282"/>
      </w:pPr>
      <w:rPr>
        <w:rFonts w:hint="default"/>
        <w:lang w:val="ru-RU" w:eastAsia="ru-RU" w:bidi="ru-RU"/>
      </w:rPr>
    </w:lvl>
    <w:lvl w:ilvl="2" w:tplc="F0DCD65E">
      <w:numFmt w:val="bullet"/>
      <w:lvlText w:val="•"/>
      <w:lvlJc w:val="left"/>
      <w:pPr>
        <w:ind w:left="2653" w:hanging="282"/>
      </w:pPr>
      <w:rPr>
        <w:rFonts w:hint="default"/>
        <w:lang w:val="ru-RU" w:eastAsia="ru-RU" w:bidi="ru-RU"/>
      </w:rPr>
    </w:lvl>
    <w:lvl w:ilvl="3" w:tplc="50AA19C4">
      <w:numFmt w:val="bullet"/>
      <w:lvlText w:val="•"/>
      <w:lvlJc w:val="left"/>
      <w:pPr>
        <w:ind w:left="3669" w:hanging="282"/>
      </w:pPr>
      <w:rPr>
        <w:rFonts w:hint="default"/>
        <w:lang w:val="ru-RU" w:eastAsia="ru-RU" w:bidi="ru-RU"/>
      </w:rPr>
    </w:lvl>
    <w:lvl w:ilvl="4" w:tplc="DF9ACC5E">
      <w:numFmt w:val="bullet"/>
      <w:lvlText w:val="•"/>
      <w:lvlJc w:val="left"/>
      <w:pPr>
        <w:ind w:left="4686" w:hanging="282"/>
      </w:pPr>
      <w:rPr>
        <w:rFonts w:hint="default"/>
        <w:lang w:val="ru-RU" w:eastAsia="ru-RU" w:bidi="ru-RU"/>
      </w:rPr>
    </w:lvl>
    <w:lvl w:ilvl="5" w:tplc="E59294B8">
      <w:numFmt w:val="bullet"/>
      <w:lvlText w:val="•"/>
      <w:lvlJc w:val="left"/>
      <w:pPr>
        <w:ind w:left="5703" w:hanging="282"/>
      </w:pPr>
      <w:rPr>
        <w:rFonts w:hint="default"/>
        <w:lang w:val="ru-RU" w:eastAsia="ru-RU" w:bidi="ru-RU"/>
      </w:rPr>
    </w:lvl>
    <w:lvl w:ilvl="6" w:tplc="FC1EC99C">
      <w:numFmt w:val="bullet"/>
      <w:lvlText w:val="•"/>
      <w:lvlJc w:val="left"/>
      <w:pPr>
        <w:ind w:left="6719" w:hanging="282"/>
      </w:pPr>
      <w:rPr>
        <w:rFonts w:hint="default"/>
        <w:lang w:val="ru-RU" w:eastAsia="ru-RU" w:bidi="ru-RU"/>
      </w:rPr>
    </w:lvl>
    <w:lvl w:ilvl="7" w:tplc="188AD036">
      <w:numFmt w:val="bullet"/>
      <w:lvlText w:val="•"/>
      <w:lvlJc w:val="left"/>
      <w:pPr>
        <w:ind w:left="7736" w:hanging="282"/>
      </w:pPr>
      <w:rPr>
        <w:rFonts w:hint="default"/>
        <w:lang w:val="ru-RU" w:eastAsia="ru-RU" w:bidi="ru-RU"/>
      </w:rPr>
    </w:lvl>
    <w:lvl w:ilvl="8" w:tplc="67AEE160">
      <w:numFmt w:val="bullet"/>
      <w:lvlText w:val="•"/>
      <w:lvlJc w:val="left"/>
      <w:pPr>
        <w:ind w:left="8753" w:hanging="282"/>
      </w:pPr>
      <w:rPr>
        <w:rFonts w:hint="default"/>
        <w:lang w:val="ru-RU" w:eastAsia="ru-RU" w:bidi="ru-RU"/>
      </w:rPr>
    </w:lvl>
  </w:abstractNum>
  <w:abstractNum w:abstractNumId="19" w15:restartNumberingAfterBreak="0">
    <w:nsid w:val="28464F05"/>
    <w:multiLevelType w:val="hybridMultilevel"/>
    <w:tmpl w:val="6472E9D8"/>
    <w:lvl w:ilvl="0" w:tplc="97BA20A4">
      <w:numFmt w:val="bullet"/>
      <w:lvlText w:val=""/>
      <w:lvlJc w:val="left"/>
      <w:pPr>
        <w:ind w:left="1798" w:hanging="204"/>
      </w:pPr>
      <w:rPr>
        <w:rFonts w:ascii="Symbol" w:eastAsia="Symbol" w:hAnsi="Symbol" w:cs="Symbol" w:hint="default"/>
        <w:w w:val="100"/>
        <w:sz w:val="28"/>
        <w:szCs w:val="28"/>
        <w:lang w:val="ru-RU" w:eastAsia="ru-RU" w:bidi="ru-RU"/>
      </w:rPr>
    </w:lvl>
    <w:lvl w:ilvl="1" w:tplc="A0648D90">
      <w:numFmt w:val="bullet"/>
      <w:lvlText w:val="•"/>
      <w:lvlJc w:val="left"/>
      <w:pPr>
        <w:ind w:left="2738" w:hanging="204"/>
      </w:pPr>
      <w:rPr>
        <w:rFonts w:hint="default"/>
        <w:lang w:val="ru-RU" w:eastAsia="ru-RU" w:bidi="ru-RU"/>
      </w:rPr>
    </w:lvl>
    <w:lvl w:ilvl="2" w:tplc="3DE62280">
      <w:numFmt w:val="bullet"/>
      <w:lvlText w:val="•"/>
      <w:lvlJc w:val="left"/>
      <w:pPr>
        <w:ind w:left="3677" w:hanging="204"/>
      </w:pPr>
      <w:rPr>
        <w:rFonts w:hint="default"/>
        <w:lang w:val="ru-RU" w:eastAsia="ru-RU" w:bidi="ru-RU"/>
      </w:rPr>
    </w:lvl>
    <w:lvl w:ilvl="3" w:tplc="E37A5ABE">
      <w:numFmt w:val="bullet"/>
      <w:lvlText w:val="•"/>
      <w:lvlJc w:val="left"/>
      <w:pPr>
        <w:ind w:left="4615" w:hanging="204"/>
      </w:pPr>
      <w:rPr>
        <w:rFonts w:hint="default"/>
        <w:lang w:val="ru-RU" w:eastAsia="ru-RU" w:bidi="ru-RU"/>
      </w:rPr>
    </w:lvl>
    <w:lvl w:ilvl="4" w:tplc="9B7A2320">
      <w:numFmt w:val="bullet"/>
      <w:lvlText w:val="•"/>
      <w:lvlJc w:val="left"/>
      <w:pPr>
        <w:ind w:left="5554" w:hanging="204"/>
      </w:pPr>
      <w:rPr>
        <w:rFonts w:hint="default"/>
        <w:lang w:val="ru-RU" w:eastAsia="ru-RU" w:bidi="ru-RU"/>
      </w:rPr>
    </w:lvl>
    <w:lvl w:ilvl="5" w:tplc="03981EAE">
      <w:numFmt w:val="bullet"/>
      <w:lvlText w:val="•"/>
      <w:lvlJc w:val="left"/>
      <w:pPr>
        <w:ind w:left="6493" w:hanging="204"/>
      </w:pPr>
      <w:rPr>
        <w:rFonts w:hint="default"/>
        <w:lang w:val="ru-RU" w:eastAsia="ru-RU" w:bidi="ru-RU"/>
      </w:rPr>
    </w:lvl>
    <w:lvl w:ilvl="6" w:tplc="627478A2">
      <w:numFmt w:val="bullet"/>
      <w:lvlText w:val="•"/>
      <w:lvlJc w:val="left"/>
      <w:pPr>
        <w:ind w:left="7431" w:hanging="204"/>
      </w:pPr>
      <w:rPr>
        <w:rFonts w:hint="default"/>
        <w:lang w:val="ru-RU" w:eastAsia="ru-RU" w:bidi="ru-RU"/>
      </w:rPr>
    </w:lvl>
    <w:lvl w:ilvl="7" w:tplc="61F6A9A8">
      <w:numFmt w:val="bullet"/>
      <w:lvlText w:val="•"/>
      <w:lvlJc w:val="left"/>
      <w:pPr>
        <w:ind w:left="8370" w:hanging="204"/>
      </w:pPr>
      <w:rPr>
        <w:rFonts w:hint="default"/>
        <w:lang w:val="ru-RU" w:eastAsia="ru-RU" w:bidi="ru-RU"/>
      </w:rPr>
    </w:lvl>
    <w:lvl w:ilvl="8" w:tplc="428A3634">
      <w:numFmt w:val="bullet"/>
      <w:lvlText w:val="•"/>
      <w:lvlJc w:val="left"/>
      <w:pPr>
        <w:ind w:left="9309" w:hanging="204"/>
      </w:pPr>
      <w:rPr>
        <w:rFonts w:hint="default"/>
        <w:lang w:val="ru-RU" w:eastAsia="ru-RU" w:bidi="ru-RU"/>
      </w:rPr>
    </w:lvl>
  </w:abstractNum>
  <w:abstractNum w:abstractNumId="20" w15:restartNumberingAfterBreak="0">
    <w:nsid w:val="2FD82423"/>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30F44515"/>
    <w:multiLevelType w:val="hybridMultilevel"/>
    <w:tmpl w:val="F952740E"/>
    <w:lvl w:ilvl="0" w:tplc="DCB82EC6">
      <w:numFmt w:val="bullet"/>
      <w:lvlText w:val=""/>
      <w:lvlJc w:val="left"/>
      <w:pPr>
        <w:ind w:left="828" w:hanging="348"/>
      </w:pPr>
      <w:rPr>
        <w:rFonts w:ascii="Symbol" w:eastAsia="Symbol" w:hAnsi="Symbol" w:cs="Symbol" w:hint="default"/>
        <w:w w:val="100"/>
        <w:sz w:val="28"/>
        <w:szCs w:val="28"/>
        <w:lang w:val="ru-RU" w:eastAsia="ru-RU" w:bidi="ru-RU"/>
      </w:rPr>
    </w:lvl>
    <w:lvl w:ilvl="1" w:tplc="C82A9B40">
      <w:numFmt w:val="bullet"/>
      <w:lvlText w:val="•"/>
      <w:lvlJc w:val="left"/>
      <w:pPr>
        <w:ind w:left="1204" w:hanging="348"/>
      </w:pPr>
      <w:rPr>
        <w:rFonts w:hint="default"/>
        <w:lang w:val="ru-RU" w:eastAsia="ru-RU" w:bidi="ru-RU"/>
      </w:rPr>
    </w:lvl>
    <w:lvl w:ilvl="2" w:tplc="77ECFE40">
      <w:numFmt w:val="bullet"/>
      <w:lvlText w:val="•"/>
      <w:lvlJc w:val="left"/>
      <w:pPr>
        <w:ind w:left="1589" w:hanging="348"/>
      </w:pPr>
      <w:rPr>
        <w:rFonts w:hint="default"/>
        <w:lang w:val="ru-RU" w:eastAsia="ru-RU" w:bidi="ru-RU"/>
      </w:rPr>
    </w:lvl>
    <w:lvl w:ilvl="3" w:tplc="A57E8648">
      <w:numFmt w:val="bullet"/>
      <w:lvlText w:val="•"/>
      <w:lvlJc w:val="left"/>
      <w:pPr>
        <w:ind w:left="1973" w:hanging="348"/>
      </w:pPr>
      <w:rPr>
        <w:rFonts w:hint="default"/>
        <w:lang w:val="ru-RU" w:eastAsia="ru-RU" w:bidi="ru-RU"/>
      </w:rPr>
    </w:lvl>
    <w:lvl w:ilvl="4" w:tplc="ED708BFC">
      <w:numFmt w:val="bullet"/>
      <w:lvlText w:val="•"/>
      <w:lvlJc w:val="left"/>
      <w:pPr>
        <w:ind w:left="2358" w:hanging="348"/>
      </w:pPr>
      <w:rPr>
        <w:rFonts w:hint="default"/>
        <w:lang w:val="ru-RU" w:eastAsia="ru-RU" w:bidi="ru-RU"/>
      </w:rPr>
    </w:lvl>
    <w:lvl w:ilvl="5" w:tplc="EBB4DEC6">
      <w:numFmt w:val="bullet"/>
      <w:lvlText w:val="•"/>
      <w:lvlJc w:val="left"/>
      <w:pPr>
        <w:ind w:left="2743" w:hanging="348"/>
      </w:pPr>
      <w:rPr>
        <w:rFonts w:hint="default"/>
        <w:lang w:val="ru-RU" w:eastAsia="ru-RU" w:bidi="ru-RU"/>
      </w:rPr>
    </w:lvl>
    <w:lvl w:ilvl="6" w:tplc="ED940CC0">
      <w:numFmt w:val="bullet"/>
      <w:lvlText w:val="•"/>
      <w:lvlJc w:val="left"/>
      <w:pPr>
        <w:ind w:left="3127" w:hanging="348"/>
      </w:pPr>
      <w:rPr>
        <w:rFonts w:hint="default"/>
        <w:lang w:val="ru-RU" w:eastAsia="ru-RU" w:bidi="ru-RU"/>
      </w:rPr>
    </w:lvl>
    <w:lvl w:ilvl="7" w:tplc="9C12DB6C">
      <w:numFmt w:val="bullet"/>
      <w:lvlText w:val="•"/>
      <w:lvlJc w:val="left"/>
      <w:pPr>
        <w:ind w:left="3512" w:hanging="348"/>
      </w:pPr>
      <w:rPr>
        <w:rFonts w:hint="default"/>
        <w:lang w:val="ru-RU" w:eastAsia="ru-RU" w:bidi="ru-RU"/>
      </w:rPr>
    </w:lvl>
    <w:lvl w:ilvl="8" w:tplc="71566C06">
      <w:numFmt w:val="bullet"/>
      <w:lvlText w:val="•"/>
      <w:lvlJc w:val="left"/>
      <w:pPr>
        <w:ind w:left="3896" w:hanging="348"/>
      </w:pPr>
      <w:rPr>
        <w:rFonts w:hint="default"/>
        <w:lang w:val="ru-RU" w:eastAsia="ru-RU" w:bidi="ru-RU"/>
      </w:rPr>
    </w:lvl>
  </w:abstractNum>
  <w:abstractNum w:abstractNumId="22" w15:restartNumberingAfterBreak="0">
    <w:nsid w:val="336B4600"/>
    <w:multiLevelType w:val="hybridMultilevel"/>
    <w:tmpl w:val="44ACD6FE"/>
    <w:lvl w:ilvl="0" w:tplc="5B2646E8">
      <w:numFmt w:val="bullet"/>
      <w:lvlText w:val="-"/>
      <w:lvlJc w:val="left"/>
      <w:pPr>
        <w:ind w:left="280" w:hanging="140"/>
      </w:pPr>
      <w:rPr>
        <w:rFonts w:ascii="Times New Roman" w:eastAsia="Times New Roman" w:hAnsi="Times New Roman" w:cs="Times New Roman" w:hint="default"/>
        <w:w w:val="99"/>
        <w:sz w:val="24"/>
        <w:szCs w:val="24"/>
        <w:lang w:val="ru-RU" w:eastAsia="ru-RU" w:bidi="ru-RU"/>
      </w:rPr>
    </w:lvl>
    <w:lvl w:ilvl="1" w:tplc="9CD06CE4">
      <w:numFmt w:val="bullet"/>
      <w:lvlText w:val="•"/>
      <w:lvlJc w:val="left"/>
      <w:pPr>
        <w:ind w:left="1197" w:hanging="140"/>
      </w:pPr>
      <w:rPr>
        <w:rFonts w:hint="default"/>
        <w:lang w:val="ru-RU" w:eastAsia="ru-RU" w:bidi="ru-RU"/>
      </w:rPr>
    </w:lvl>
    <w:lvl w:ilvl="2" w:tplc="E51E5F5C">
      <w:numFmt w:val="bullet"/>
      <w:lvlText w:val="•"/>
      <w:lvlJc w:val="left"/>
      <w:pPr>
        <w:ind w:left="2115" w:hanging="140"/>
      </w:pPr>
      <w:rPr>
        <w:rFonts w:hint="default"/>
        <w:lang w:val="ru-RU" w:eastAsia="ru-RU" w:bidi="ru-RU"/>
      </w:rPr>
    </w:lvl>
    <w:lvl w:ilvl="3" w:tplc="D3EA6E4A">
      <w:numFmt w:val="bullet"/>
      <w:lvlText w:val="•"/>
      <w:lvlJc w:val="left"/>
      <w:pPr>
        <w:ind w:left="3032" w:hanging="140"/>
      </w:pPr>
      <w:rPr>
        <w:rFonts w:hint="default"/>
        <w:lang w:val="ru-RU" w:eastAsia="ru-RU" w:bidi="ru-RU"/>
      </w:rPr>
    </w:lvl>
    <w:lvl w:ilvl="4" w:tplc="A77CEEBA">
      <w:numFmt w:val="bullet"/>
      <w:lvlText w:val="•"/>
      <w:lvlJc w:val="left"/>
      <w:pPr>
        <w:ind w:left="3950" w:hanging="140"/>
      </w:pPr>
      <w:rPr>
        <w:rFonts w:hint="default"/>
        <w:lang w:val="ru-RU" w:eastAsia="ru-RU" w:bidi="ru-RU"/>
      </w:rPr>
    </w:lvl>
    <w:lvl w:ilvl="5" w:tplc="FAA40D34">
      <w:numFmt w:val="bullet"/>
      <w:lvlText w:val="•"/>
      <w:lvlJc w:val="left"/>
      <w:pPr>
        <w:ind w:left="4867" w:hanging="140"/>
      </w:pPr>
      <w:rPr>
        <w:rFonts w:hint="default"/>
        <w:lang w:val="ru-RU" w:eastAsia="ru-RU" w:bidi="ru-RU"/>
      </w:rPr>
    </w:lvl>
    <w:lvl w:ilvl="6" w:tplc="E2069810">
      <w:numFmt w:val="bullet"/>
      <w:lvlText w:val="•"/>
      <w:lvlJc w:val="left"/>
      <w:pPr>
        <w:ind w:left="5785" w:hanging="140"/>
      </w:pPr>
      <w:rPr>
        <w:rFonts w:hint="default"/>
        <w:lang w:val="ru-RU" w:eastAsia="ru-RU" w:bidi="ru-RU"/>
      </w:rPr>
    </w:lvl>
    <w:lvl w:ilvl="7" w:tplc="19F8A39C">
      <w:numFmt w:val="bullet"/>
      <w:lvlText w:val="•"/>
      <w:lvlJc w:val="left"/>
      <w:pPr>
        <w:ind w:left="6702" w:hanging="140"/>
      </w:pPr>
      <w:rPr>
        <w:rFonts w:hint="default"/>
        <w:lang w:val="ru-RU" w:eastAsia="ru-RU" w:bidi="ru-RU"/>
      </w:rPr>
    </w:lvl>
    <w:lvl w:ilvl="8" w:tplc="461E411C">
      <w:numFmt w:val="bullet"/>
      <w:lvlText w:val="•"/>
      <w:lvlJc w:val="left"/>
      <w:pPr>
        <w:ind w:left="7620" w:hanging="140"/>
      </w:pPr>
      <w:rPr>
        <w:rFonts w:hint="default"/>
        <w:lang w:val="ru-RU" w:eastAsia="ru-RU" w:bidi="ru-RU"/>
      </w:rPr>
    </w:lvl>
  </w:abstractNum>
  <w:abstractNum w:abstractNumId="23" w15:restartNumberingAfterBreak="0">
    <w:nsid w:val="34DC29D5"/>
    <w:multiLevelType w:val="hybridMultilevel"/>
    <w:tmpl w:val="363CEF4C"/>
    <w:lvl w:ilvl="0" w:tplc="524E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E15922"/>
    <w:multiLevelType w:val="hybridMultilevel"/>
    <w:tmpl w:val="66761830"/>
    <w:lvl w:ilvl="0" w:tplc="3976DE16">
      <w:numFmt w:val="bullet"/>
      <w:lvlText w:val="-"/>
      <w:lvlJc w:val="left"/>
      <w:pPr>
        <w:ind w:left="5081" w:hanging="140"/>
      </w:pPr>
      <w:rPr>
        <w:rFonts w:ascii="Times New Roman" w:eastAsia="Times New Roman" w:hAnsi="Times New Roman" w:cs="Times New Roman" w:hint="default"/>
        <w:w w:val="99"/>
        <w:sz w:val="24"/>
        <w:szCs w:val="24"/>
        <w:lang w:val="ru-RU" w:eastAsia="ru-RU" w:bidi="ru-RU"/>
      </w:rPr>
    </w:lvl>
    <w:lvl w:ilvl="1" w:tplc="8FE48004">
      <w:numFmt w:val="bullet"/>
      <w:lvlText w:val="•"/>
      <w:lvlJc w:val="left"/>
      <w:pPr>
        <w:ind w:left="5517" w:hanging="140"/>
      </w:pPr>
      <w:rPr>
        <w:rFonts w:hint="default"/>
        <w:lang w:val="ru-RU" w:eastAsia="ru-RU" w:bidi="ru-RU"/>
      </w:rPr>
    </w:lvl>
    <w:lvl w:ilvl="2" w:tplc="964EC2C4">
      <w:numFmt w:val="bullet"/>
      <w:lvlText w:val="•"/>
      <w:lvlJc w:val="left"/>
      <w:pPr>
        <w:ind w:left="5955" w:hanging="140"/>
      </w:pPr>
      <w:rPr>
        <w:rFonts w:hint="default"/>
        <w:lang w:val="ru-RU" w:eastAsia="ru-RU" w:bidi="ru-RU"/>
      </w:rPr>
    </w:lvl>
    <w:lvl w:ilvl="3" w:tplc="828CBF92">
      <w:numFmt w:val="bullet"/>
      <w:lvlText w:val="•"/>
      <w:lvlJc w:val="left"/>
      <w:pPr>
        <w:ind w:left="6392" w:hanging="140"/>
      </w:pPr>
      <w:rPr>
        <w:rFonts w:hint="default"/>
        <w:lang w:val="ru-RU" w:eastAsia="ru-RU" w:bidi="ru-RU"/>
      </w:rPr>
    </w:lvl>
    <w:lvl w:ilvl="4" w:tplc="C14C021C">
      <w:numFmt w:val="bullet"/>
      <w:lvlText w:val="•"/>
      <w:lvlJc w:val="left"/>
      <w:pPr>
        <w:ind w:left="6830" w:hanging="140"/>
      </w:pPr>
      <w:rPr>
        <w:rFonts w:hint="default"/>
        <w:lang w:val="ru-RU" w:eastAsia="ru-RU" w:bidi="ru-RU"/>
      </w:rPr>
    </w:lvl>
    <w:lvl w:ilvl="5" w:tplc="5628C828">
      <w:numFmt w:val="bullet"/>
      <w:lvlText w:val="•"/>
      <w:lvlJc w:val="left"/>
      <w:pPr>
        <w:ind w:left="7267" w:hanging="140"/>
      </w:pPr>
      <w:rPr>
        <w:rFonts w:hint="default"/>
        <w:lang w:val="ru-RU" w:eastAsia="ru-RU" w:bidi="ru-RU"/>
      </w:rPr>
    </w:lvl>
    <w:lvl w:ilvl="6" w:tplc="3AEAAAE4">
      <w:numFmt w:val="bullet"/>
      <w:lvlText w:val="•"/>
      <w:lvlJc w:val="left"/>
      <w:pPr>
        <w:ind w:left="7705" w:hanging="140"/>
      </w:pPr>
      <w:rPr>
        <w:rFonts w:hint="default"/>
        <w:lang w:val="ru-RU" w:eastAsia="ru-RU" w:bidi="ru-RU"/>
      </w:rPr>
    </w:lvl>
    <w:lvl w:ilvl="7" w:tplc="8E40A4E8">
      <w:numFmt w:val="bullet"/>
      <w:lvlText w:val="•"/>
      <w:lvlJc w:val="left"/>
      <w:pPr>
        <w:ind w:left="8142" w:hanging="140"/>
      </w:pPr>
      <w:rPr>
        <w:rFonts w:hint="default"/>
        <w:lang w:val="ru-RU" w:eastAsia="ru-RU" w:bidi="ru-RU"/>
      </w:rPr>
    </w:lvl>
    <w:lvl w:ilvl="8" w:tplc="0C3C960A">
      <w:numFmt w:val="bullet"/>
      <w:lvlText w:val="•"/>
      <w:lvlJc w:val="left"/>
      <w:pPr>
        <w:ind w:left="8580" w:hanging="140"/>
      </w:pPr>
      <w:rPr>
        <w:rFonts w:hint="default"/>
        <w:lang w:val="ru-RU" w:eastAsia="ru-RU" w:bidi="ru-RU"/>
      </w:rPr>
    </w:lvl>
  </w:abstractNum>
  <w:abstractNum w:abstractNumId="25" w15:restartNumberingAfterBreak="0">
    <w:nsid w:val="3E8C4049"/>
    <w:multiLevelType w:val="multilevel"/>
    <w:tmpl w:val="83D88B78"/>
    <w:lvl w:ilvl="0">
      <w:start w:val="3"/>
      <w:numFmt w:val="decimal"/>
      <w:lvlText w:val="%1."/>
      <w:lvlJc w:val="left"/>
      <w:pPr>
        <w:ind w:left="450" w:hanging="450"/>
      </w:pPr>
      <w:rPr>
        <w:rFonts w:hint="default"/>
      </w:rPr>
    </w:lvl>
    <w:lvl w:ilvl="1">
      <w:start w:val="1"/>
      <w:numFmt w:val="decimal"/>
      <w:lvlText w:val="%1.%2."/>
      <w:lvlJc w:val="left"/>
      <w:pPr>
        <w:ind w:left="2163" w:hanging="72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409" w:hanging="108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655" w:hanging="1440"/>
      </w:pPr>
      <w:rPr>
        <w:rFonts w:hint="default"/>
      </w:rPr>
    </w:lvl>
    <w:lvl w:ilvl="6">
      <w:start w:val="1"/>
      <w:numFmt w:val="decimal"/>
      <w:lvlText w:val="%1.%2.%3.%4.%5.%6.%7."/>
      <w:lvlJc w:val="left"/>
      <w:pPr>
        <w:ind w:left="10458" w:hanging="1800"/>
      </w:pPr>
      <w:rPr>
        <w:rFonts w:hint="default"/>
      </w:rPr>
    </w:lvl>
    <w:lvl w:ilvl="7">
      <w:start w:val="1"/>
      <w:numFmt w:val="decimal"/>
      <w:lvlText w:val="%1.%2.%3.%4.%5.%6.%7.%8."/>
      <w:lvlJc w:val="left"/>
      <w:pPr>
        <w:ind w:left="11901" w:hanging="1800"/>
      </w:pPr>
      <w:rPr>
        <w:rFonts w:hint="default"/>
      </w:rPr>
    </w:lvl>
    <w:lvl w:ilvl="8">
      <w:start w:val="1"/>
      <w:numFmt w:val="decimal"/>
      <w:lvlText w:val="%1.%2.%3.%4.%5.%6.%7.%8.%9."/>
      <w:lvlJc w:val="left"/>
      <w:pPr>
        <w:ind w:left="13704" w:hanging="2160"/>
      </w:pPr>
      <w:rPr>
        <w:rFonts w:hint="default"/>
      </w:rPr>
    </w:lvl>
  </w:abstractNum>
  <w:abstractNum w:abstractNumId="26" w15:restartNumberingAfterBreak="0">
    <w:nsid w:val="408900FE"/>
    <w:multiLevelType w:val="hybridMultilevel"/>
    <w:tmpl w:val="8922879E"/>
    <w:lvl w:ilvl="0" w:tplc="5770DAD0">
      <w:start w:val="1"/>
      <w:numFmt w:val="decimal"/>
      <w:lvlText w:val="%1."/>
      <w:lvlJc w:val="left"/>
      <w:pPr>
        <w:ind w:left="946" w:hanging="349"/>
      </w:pPr>
      <w:rPr>
        <w:rFonts w:ascii="Times New Roman" w:eastAsia="Times New Roman" w:hAnsi="Times New Roman" w:cs="Times New Roman" w:hint="default"/>
        <w:spacing w:val="0"/>
        <w:w w:val="100"/>
        <w:sz w:val="28"/>
        <w:szCs w:val="28"/>
        <w:lang w:val="ru-RU" w:eastAsia="ru-RU" w:bidi="ru-RU"/>
      </w:rPr>
    </w:lvl>
    <w:lvl w:ilvl="1" w:tplc="DD00CC20">
      <w:numFmt w:val="bullet"/>
      <w:lvlText w:val="•"/>
      <w:lvlJc w:val="left"/>
      <w:pPr>
        <w:ind w:left="1964" w:hanging="349"/>
      </w:pPr>
      <w:rPr>
        <w:rFonts w:hint="default"/>
        <w:lang w:val="ru-RU" w:eastAsia="ru-RU" w:bidi="ru-RU"/>
      </w:rPr>
    </w:lvl>
    <w:lvl w:ilvl="2" w:tplc="712AE672">
      <w:numFmt w:val="bullet"/>
      <w:lvlText w:val="•"/>
      <w:lvlJc w:val="left"/>
      <w:pPr>
        <w:ind w:left="2989" w:hanging="349"/>
      </w:pPr>
      <w:rPr>
        <w:rFonts w:hint="default"/>
        <w:lang w:val="ru-RU" w:eastAsia="ru-RU" w:bidi="ru-RU"/>
      </w:rPr>
    </w:lvl>
    <w:lvl w:ilvl="3" w:tplc="4CB05C36">
      <w:numFmt w:val="bullet"/>
      <w:lvlText w:val="•"/>
      <w:lvlJc w:val="left"/>
      <w:pPr>
        <w:ind w:left="4013" w:hanging="349"/>
      </w:pPr>
      <w:rPr>
        <w:rFonts w:hint="default"/>
        <w:lang w:val="ru-RU" w:eastAsia="ru-RU" w:bidi="ru-RU"/>
      </w:rPr>
    </w:lvl>
    <w:lvl w:ilvl="4" w:tplc="1CCC046C">
      <w:numFmt w:val="bullet"/>
      <w:lvlText w:val="•"/>
      <w:lvlJc w:val="left"/>
      <w:pPr>
        <w:ind w:left="5038" w:hanging="349"/>
      </w:pPr>
      <w:rPr>
        <w:rFonts w:hint="default"/>
        <w:lang w:val="ru-RU" w:eastAsia="ru-RU" w:bidi="ru-RU"/>
      </w:rPr>
    </w:lvl>
    <w:lvl w:ilvl="5" w:tplc="03926590">
      <w:numFmt w:val="bullet"/>
      <w:lvlText w:val="•"/>
      <w:lvlJc w:val="left"/>
      <w:pPr>
        <w:ind w:left="6063" w:hanging="349"/>
      </w:pPr>
      <w:rPr>
        <w:rFonts w:hint="default"/>
        <w:lang w:val="ru-RU" w:eastAsia="ru-RU" w:bidi="ru-RU"/>
      </w:rPr>
    </w:lvl>
    <w:lvl w:ilvl="6" w:tplc="B5BEDDCE">
      <w:numFmt w:val="bullet"/>
      <w:lvlText w:val="•"/>
      <w:lvlJc w:val="left"/>
      <w:pPr>
        <w:ind w:left="7087" w:hanging="349"/>
      </w:pPr>
      <w:rPr>
        <w:rFonts w:hint="default"/>
        <w:lang w:val="ru-RU" w:eastAsia="ru-RU" w:bidi="ru-RU"/>
      </w:rPr>
    </w:lvl>
    <w:lvl w:ilvl="7" w:tplc="B8D2E212">
      <w:numFmt w:val="bullet"/>
      <w:lvlText w:val="•"/>
      <w:lvlJc w:val="left"/>
      <w:pPr>
        <w:ind w:left="8112" w:hanging="349"/>
      </w:pPr>
      <w:rPr>
        <w:rFonts w:hint="default"/>
        <w:lang w:val="ru-RU" w:eastAsia="ru-RU" w:bidi="ru-RU"/>
      </w:rPr>
    </w:lvl>
    <w:lvl w:ilvl="8" w:tplc="52FAB080">
      <w:numFmt w:val="bullet"/>
      <w:lvlText w:val="•"/>
      <w:lvlJc w:val="left"/>
      <w:pPr>
        <w:ind w:left="9137" w:hanging="349"/>
      </w:pPr>
      <w:rPr>
        <w:rFonts w:hint="default"/>
        <w:lang w:val="ru-RU" w:eastAsia="ru-RU" w:bidi="ru-RU"/>
      </w:rPr>
    </w:lvl>
  </w:abstractNum>
  <w:abstractNum w:abstractNumId="27" w15:restartNumberingAfterBreak="0">
    <w:nsid w:val="45F50A77"/>
    <w:multiLevelType w:val="hybridMultilevel"/>
    <w:tmpl w:val="3806995A"/>
    <w:lvl w:ilvl="0" w:tplc="AD68F998">
      <w:numFmt w:val="bullet"/>
      <w:lvlText w:val=""/>
      <w:lvlJc w:val="left"/>
      <w:pPr>
        <w:ind w:left="816" w:hanging="315"/>
      </w:pPr>
      <w:rPr>
        <w:rFonts w:ascii="Symbol" w:eastAsia="Symbol" w:hAnsi="Symbol" w:cs="Symbol" w:hint="default"/>
        <w:w w:val="100"/>
        <w:sz w:val="28"/>
        <w:szCs w:val="28"/>
        <w:lang w:val="ru-RU" w:eastAsia="ru-RU" w:bidi="ru-RU"/>
      </w:rPr>
    </w:lvl>
    <w:lvl w:ilvl="1" w:tplc="CB783E92">
      <w:numFmt w:val="bullet"/>
      <w:lvlText w:val="•"/>
      <w:lvlJc w:val="left"/>
      <w:pPr>
        <w:ind w:left="1204" w:hanging="315"/>
      </w:pPr>
      <w:rPr>
        <w:rFonts w:hint="default"/>
        <w:lang w:val="ru-RU" w:eastAsia="ru-RU" w:bidi="ru-RU"/>
      </w:rPr>
    </w:lvl>
    <w:lvl w:ilvl="2" w:tplc="EC0E60D2">
      <w:numFmt w:val="bullet"/>
      <w:lvlText w:val="•"/>
      <w:lvlJc w:val="left"/>
      <w:pPr>
        <w:ind w:left="1589" w:hanging="315"/>
      </w:pPr>
      <w:rPr>
        <w:rFonts w:hint="default"/>
        <w:lang w:val="ru-RU" w:eastAsia="ru-RU" w:bidi="ru-RU"/>
      </w:rPr>
    </w:lvl>
    <w:lvl w:ilvl="3" w:tplc="DD9E7516">
      <w:numFmt w:val="bullet"/>
      <w:lvlText w:val="•"/>
      <w:lvlJc w:val="left"/>
      <w:pPr>
        <w:ind w:left="1973" w:hanging="315"/>
      </w:pPr>
      <w:rPr>
        <w:rFonts w:hint="default"/>
        <w:lang w:val="ru-RU" w:eastAsia="ru-RU" w:bidi="ru-RU"/>
      </w:rPr>
    </w:lvl>
    <w:lvl w:ilvl="4" w:tplc="490489AC">
      <w:numFmt w:val="bullet"/>
      <w:lvlText w:val="•"/>
      <w:lvlJc w:val="left"/>
      <w:pPr>
        <w:ind w:left="2358" w:hanging="315"/>
      </w:pPr>
      <w:rPr>
        <w:rFonts w:hint="default"/>
        <w:lang w:val="ru-RU" w:eastAsia="ru-RU" w:bidi="ru-RU"/>
      </w:rPr>
    </w:lvl>
    <w:lvl w:ilvl="5" w:tplc="FBDE3A52">
      <w:numFmt w:val="bullet"/>
      <w:lvlText w:val="•"/>
      <w:lvlJc w:val="left"/>
      <w:pPr>
        <w:ind w:left="2743" w:hanging="315"/>
      </w:pPr>
      <w:rPr>
        <w:rFonts w:hint="default"/>
        <w:lang w:val="ru-RU" w:eastAsia="ru-RU" w:bidi="ru-RU"/>
      </w:rPr>
    </w:lvl>
    <w:lvl w:ilvl="6" w:tplc="ECD66F22">
      <w:numFmt w:val="bullet"/>
      <w:lvlText w:val="•"/>
      <w:lvlJc w:val="left"/>
      <w:pPr>
        <w:ind w:left="3127" w:hanging="315"/>
      </w:pPr>
      <w:rPr>
        <w:rFonts w:hint="default"/>
        <w:lang w:val="ru-RU" w:eastAsia="ru-RU" w:bidi="ru-RU"/>
      </w:rPr>
    </w:lvl>
    <w:lvl w:ilvl="7" w:tplc="0BECA5FC">
      <w:numFmt w:val="bullet"/>
      <w:lvlText w:val="•"/>
      <w:lvlJc w:val="left"/>
      <w:pPr>
        <w:ind w:left="3512" w:hanging="315"/>
      </w:pPr>
      <w:rPr>
        <w:rFonts w:hint="default"/>
        <w:lang w:val="ru-RU" w:eastAsia="ru-RU" w:bidi="ru-RU"/>
      </w:rPr>
    </w:lvl>
    <w:lvl w:ilvl="8" w:tplc="4FC0D8F6">
      <w:numFmt w:val="bullet"/>
      <w:lvlText w:val="•"/>
      <w:lvlJc w:val="left"/>
      <w:pPr>
        <w:ind w:left="3896" w:hanging="315"/>
      </w:pPr>
      <w:rPr>
        <w:rFonts w:hint="default"/>
        <w:lang w:val="ru-RU" w:eastAsia="ru-RU" w:bidi="ru-RU"/>
      </w:rPr>
    </w:lvl>
  </w:abstractNum>
  <w:abstractNum w:abstractNumId="28" w15:restartNumberingAfterBreak="0">
    <w:nsid w:val="4D8823CE"/>
    <w:multiLevelType w:val="hybridMultilevel"/>
    <w:tmpl w:val="8F645776"/>
    <w:lvl w:ilvl="0" w:tplc="CEA65194">
      <w:numFmt w:val="bullet"/>
      <w:lvlText w:val=""/>
      <w:lvlJc w:val="left"/>
      <w:pPr>
        <w:ind w:left="632" w:hanging="348"/>
      </w:pPr>
      <w:rPr>
        <w:rFonts w:ascii="Symbol" w:eastAsia="Symbol" w:hAnsi="Symbol" w:cs="Symbol" w:hint="default"/>
        <w:w w:val="100"/>
        <w:sz w:val="28"/>
        <w:szCs w:val="28"/>
        <w:lang w:val="ru-RU" w:eastAsia="ru-RU" w:bidi="ru-RU"/>
      </w:rPr>
    </w:lvl>
    <w:lvl w:ilvl="1" w:tplc="2DEE56B6">
      <w:numFmt w:val="bullet"/>
      <w:lvlText w:val="•"/>
      <w:lvlJc w:val="left"/>
      <w:pPr>
        <w:ind w:left="1008" w:hanging="348"/>
      </w:pPr>
      <w:rPr>
        <w:rFonts w:hint="default"/>
        <w:lang w:val="ru-RU" w:eastAsia="ru-RU" w:bidi="ru-RU"/>
      </w:rPr>
    </w:lvl>
    <w:lvl w:ilvl="2" w:tplc="08EC9AD0">
      <w:numFmt w:val="bullet"/>
      <w:lvlText w:val="•"/>
      <w:lvlJc w:val="left"/>
      <w:pPr>
        <w:ind w:left="1393" w:hanging="348"/>
      </w:pPr>
      <w:rPr>
        <w:rFonts w:hint="default"/>
        <w:lang w:val="ru-RU" w:eastAsia="ru-RU" w:bidi="ru-RU"/>
      </w:rPr>
    </w:lvl>
    <w:lvl w:ilvl="3" w:tplc="A9220946">
      <w:numFmt w:val="bullet"/>
      <w:lvlText w:val="•"/>
      <w:lvlJc w:val="left"/>
      <w:pPr>
        <w:ind w:left="1777" w:hanging="348"/>
      </w:pPr>
      <w:rPr>
        <w:rFonts w:hint="default"/>
        <w:lang w:val="ru-RU" w:eastAsia="ru-RU" w:bidi="ru-RU"/>
      </w:rPr>
    </w:lvl>
    <w:lvl w:ilvl="4" w:tplc="3EFE038C">
      <w:numFmt w:val="bullet"/>
      <w:lvlText w:val="•"/>
      <w:lvlJc w:val="left"/>
      <w:pPr>
        <w:ind w:left="2162" w:hanging="348"/>
      </w:pPr>
      <w:rPr>
        <w:rFonts w:hint="default"/>
        <w:lang w:val="ru-RU" w:eastAsia="ru-RU" w:bidi="ru-RU"/>
      </w:rPr>
    </w:lvl>
    <w:lvl w:ilvl="5" w:tplc="944830F6">
      <w:numFmt w:val="bullet"/>
      <w:lvlText w:val="•"/>
      <w:lvlJc w:val="left"/>
      <w:pPr>
        <w:ind w:left="2547" w:hanging="348"/>
      </w:pPr>
      <w:rPr>
        <w:rFonts w:hint="default"/>
        <w:lang w:val="ru-RU" w:eastAsia="ru-RU" w:bidi="ru-RU"/>
      </w:rPr>
    </w:lvl>
    <w:lvl w:ilvl="6" w:tplc="D3923CDE">
      <w:numFmt w:val="bullet"/>
      <w:lvlText w:val="•"/>
      <w:lvlJc w:val="left"/>
      <w:pPr>
        <w:ind w:left="2931" w:hanging="348"/>
      </w:pPr>
      <w:rPr>
        <w:rFonts w:hint="default"/>
        <w:lang w:val="ru-RU" w:eastAsia="ru-RU" w:bidi="ru-RU"/>
      </w:rPr>
    </w:lvl>
    <w:lvl w:ilvl="7" w:tplc="773CD0DE">
      <w:numFmt w:val="bullet"/>
      <w:lvlText w:val="•"/>
      <w:lvlJc w:val="left"/>
      <w:pPr>
        <w:ind w:left="3316" w:hanging="348"/>
      </w:pPr>
      <w:rPr>
        <w:rFonts w:hint="default"/>
        <w:lang w:val="ru-RU" w:eastAsia="ru-RU" w:bidi="ru-RU"/>
      </w:rPr>
    </w:lvl>
    <w:lvl w:ilvl="8" w:tplc="619864BE">
      <w:numFmt w:val="bullet"/>
      <w:lvlText w:val="•"/>
      <w:lvlJc w:val="left"/>
      <w:pPr>
        <w:ind w:left="3700" w:hanging="348"/>
      </w:pPr>
      <w:rPr>
        <w:rFonts w:hint="default"/>
        <w:lang w:val="ru-RU" w:eastAsia="ru-RU" w:bidi="ru-RU"/>
      </w:rPr>
    </w:lvl>
  </w:abstractNum>
  <w:abstractNum w:abstractNumId="29" w15:restartNumberingAfterBreak="0">
    <w:nsid w:val="51EF089A"/>
    <w:multiLevelType w:val="hybridMultilevel"/>
    <w:tmpl w:val="38E4FE7E"/>
    <w:lvl w:ilvl="0" w:tplc="DD2EAF82">
      <w:start w:val="4"/>
      <w:numFmt w:val="upperRoman"/>
      <w:lvlText w:val="%1."/>
      <w:lvlJc w:val="left"/>
      <w:pPr>
        <w:ind w:left="4138" w:hanging="452"/>
      </w:pPr>
      <w:rPr>
        <w:rFonts w:ascii="Times New Roman" w:eastAsia="Times New Roman" w:hAnsi="Times New Roman" w:cs="Times New Roman" w:hint="default"/>
        <w:b/>
        <w:bCs/>
        <w:spacing w:val="-2"/>
        <w:w w:val="100"/>
        <w:sz w:val="28"/>
        <w:szCs w:val="28"/>
        <w:lang w:val="ru-RU" w:eastAsia="ru-RU" w:bidi="ru-RU"/>
      </w:rPr>
    </w:lvl>
    <w:lvl w:ilvl="1" w:tplc="8C96CB6C">
      <w:start w:val="6"/>
      <w:numFmt w:val="upperRoman"/>
      <w:lvlText w:val="%2."/>
      <w:lvlJc w:val="left"/>
      <w:pPr>
        <w:ind w:left="1885" w:hanging="452"/>
        <w:jc w:val="right"/>
      </w:pPr>
      <w:rPr>
        <w:rFonts w:ascii="Times New Roman" w:eastAsia="Times New Roman" w:hAnsi="Times New Roman" w:cs="Times New Roman" w:hint="default"/>
        <w:b/>
        <w:bCs/>
        <w:spacing w:val="-2"/>
        <w:w w:val="100"/>
        <w:sz w:val="28"/>
        <w:szCs w:val="28"/>
        <w:lang w:val="ru-RU" w:eastAsia="ru-RU" w:bidi="ru-RU"/>
      </w:rPr>
    </w:lvl>
    <w:lvl w:ilvl="2" w:tplc="6EA8880C">
      <w:numFmt w:val="bullet"/>
      <w:lvlText w:val="•"/>
      <w:lvlJc w:val="left"/>
      <w:pPr>
        <w:ind w:left="7173" w:hanging="452"/>
      </w:pPr>
      <w:rPr>
        <w:rFonts w:hint="default"/>
        <w:lang w:val="ru-RU" w:eastAsia="ru-RU" w:bidi="ru-RU"/>
      </w:rPr>
    </w:lvl>
    <w:lvl w:ilvl="3" w:tplc="D6EE0D7C">
      <w:numFmt w:val="bullet"/>
      <w:lvlText w:val="•"/>
      <w:lvlJc w:val="left"/>
      <w:pPr>
        <w:ind w:left="7801" w:hanging="452"/>
      </w:pPr>
      <w:rPr>
        <w:rFonts w:hint="default"/>
        <w:lang w:val="ru-RU" w:eastAsia="ru-RU" w:bidi="ru-RU"/>
      </w:rPr>
    </w:lvl>
    <w:lvl w:ilvl="4" w:tplc="A2BA3256">
      <w:numFmt w:val="bullet"/>
      <w:lvlText w:val="•"/>
      <w:lvlJc w:val="left"/>
      <w:pPr>
        <w:ind w:left="8429" w:hanging="452"/>
      </w:pPr>
      <w:rPr>
        <w:rFonts w:hint="default"/>
        <w:lang w:val="ru-RU" w:eastAsia="ru-RU" w:bidi="ru-RU"/>
      </w:rPr>
    </w:lvl>
    <w:lvl w:ilvl="5" w:tplc="953C9FE4">
      <w:numFmt w:val="bullet"/>
      <w:lvlText w:val="•"/>
      <w:lvlJc w:val="left"/>
      <w:pPr>
        <w:ind w:left="9057" w:hanging="452"/>
      </w:pPr>
      <w:rPr>
        <w:rFonts w:hint="default"/>
        <w:lang w:val="ru-RU" w:eastAsia="ru-RU" w:bidi="ru-RU"/>
      </w:rPr>
    </w:lvl>
    <w:lvl w:ilvl="6" w:tplc="871CE0CA">
      <w:numFmt w:val="bullet"/>
      <w:lvlText w:val="•"/>
      <w:lvlJc w:val="left"/>
      <w:pPr>
        <w:ind w:left="9686" w:hanging="452"/>
      </w:pPr>
      <w:rPr>
        <w:rFonts w:hint="default"/>
        <w:lang w:val="ru-RU" w:eastAsia="ru-RU" w:bidi="ru-RU"/>
      </w:rPr>
    </w:lvl>
    <w:lvl w:ilvl="7" w:tplc="59322888">
      <w:numFmt w:val="bullet"/>
      <w:lvlText w:val="•"/>
      <w:lvlJc w:val="left"/>
      <w:pPr>
        <w:ind w:left="10314" w:hanging="452"/>
      </w:pPr>
      <w:rPr>
        <w:rFonts w:hint="default"/>
        <w:lang w:val="ru-RU" w:eastAsia="ru-RU" w:bidi="ru-RU"/>
      </w:rPr>
    </w:lvl>
    <w:lvl w:ilvl="8" w:tplc="52D673A6">
      <w:numFmt w:val="bullet"/>
      <w:lvlText w:val="•"/>
      <w:lvlJc w:val="left"/>
      <w:pPr>
        <w:ind w:left="10942" w:hanging="452"/>
      </w:pPr>
      <w:rPr>
        <w:rFonts w:hint="default"/>
        <w:lang w:val="ru-RU" w:eastAsia="ru-RU" w:bidi="ru-RU"/>
      </w:rPr>
    </w:lvl>
  </w:abstractNum>
  <w:abstractNum w:abstractNumId="30" w15:restartNumberingAfterBreak="0">
    <w:nsid w:val="55956B10"/>
    <w:multiLevelType w:val="hybridMultilevel"/>
    <w:tmpl w:val="1A6E38FA"/>
    <w:lvl w:ilvl="0" w:tplc="3214A11E">
      <w:start w:val="1"/>
      <w:numFmt w:val="decimal"/>
      <w:lvlText w:val="%1."/>
      <w:lvlJc w:val="left"/>
      <w:pPr>
        <w:ind w:left="72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61393"/>
    <w:multiLevelType w:val="hybridMultilevel"/>
    <w:tmpl w:val="5A5296AA"/>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2" w15:restartNumberingAfterBreak="0">
    <w:nsid w:val="570E7B28"/>
    <w:multiLevelType w:val="hybridMultilevel"/>
    <w:tmpl w:val="3E3AB4CA"/>
    <w:lvl w:ilvl="0" w:tplc="524EE6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AF36D3D"/>
    <w:multiLevelType w:val="hybridMultilevel"/>
    <w:tmpl w:val="144AC338"/>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34" w15:restartNumberingAfterBreak="0">
    <w:nsid w:val="5F9F339E"/>
    <w:multiLevelType w:val="hybridMultilevel"/>
    <w:tmpl w:val="00CAA530"/>
    <w:lvl w:ilvl="0" w:tplc="9816F904">
      <w:start w:val="1"/>
      <w:numFmt w:val="decimal"/>
      <w:lvlText w:val="%1."/>
      <w:lvlJc w:val="left"/>
      <w:pPr>
        <w:ind w:left="1013" w:hanging="348"/>
        <w:jc w:val="right"/>
      </w:pPr>
      <w:rPr>
        <w:rFonts w:ascii="Times New Roman" w:eastAsia="Times New Roman" w:hAnsi="Times New Roman" w:cs="Times New Roman" w:hint="default"/>
        <w:b/>
        <w:bCs/>
        <w:spacing w:val="0"/>
        <w:w w:val="100"/>
        <w:sz w:val="28"/>
        <w:szCs w:val="28"/>
        <w:lang w:val="ru-RU" w:eastAsia="ru-RU" w:bidi="ru-RU"/>
      </w:rPr>
    </w:lvl>
    <w:lvl w:ilvl="1" w:tplc="C1CC4F02">
      <w:numFmt w:val="bullet"/>
      <w:lvlText w:val=""/>
      <w:lvlJc w:val="left"/>
      <w:pPr>
        <w:ind w:left="1385" w:hanging="360"/>
      </w:pPr>
      <w:rPr>
        <w:rFonts w:ascii="Wingdings" w:eastAsia="Wingdings" w:hAnsi="Wingdings" w:cs="Wingdings" w:hint="default"/>
        <w:w w:val="100"/>
        <w:sz w:val="28"/>
        <w:szCs w:val="28"/>
        <w:lang w:val="ru-RU" w:eastAsia="ru-RU" w:bidi="ru-RU"/>
      </w:rPr>
    </w:lvl>
    <w:lvl w:ilvl="2" w:tplc="901E371C">
      <w:numFmt w:val="bullet"/>
      <w:lvlText w:val="•"/>
      <w:lvlJc w:val="left"/>
      <w:pPr>
        <w:ind w:left="2345" w:hanging="360"/>
      </w:pPr>
      <w:rPr>
        <w:rFonts w:hint="default"/>
        <w:lang w:val="ru-RU" w:eastAsia="ru-RU" w:bidi="ru-RU"/>
      </w:rPr>
    </w:lvl>
    <w:lvl w:ilvl="3" w:tplc="78F6EBFA">
      <w:numFmt w:val="bullet"/>
      <w:lvlText w:val="•"/>
      <w:lvlJc w:val="left"/>
      <w:pPr>
        <w:ind w:left="3310" w:hanging="360"/>
      </w:pPr>
      <w:rPr>
        <w:rFonts w:hint="default"/>
        <w:lang w:val="ru-RU" w:eastAsia="ru-RU" w:bidi="ru-RU"/>
      </w:rPr>
    </w:lvl>
    <w:lvl w:ilvl="4" w:tplc="8C5069C8">
      <w:numFmt w:val="bullet"/>
      <w:lvlText w:val="•"/>
      <w:lvlJc w:val="left"/>
      <w:pPr>
        <w:ind w:left="4275" w:hanging="360"/>
      </w:pPr>
      <w:rPr>
        <w:rFonts w:hint="default"/>
        <w:lang w:val="ru-RU" w:eastAsia="ru-RU" w:bidi="ru-RU"/>
      </w:rPr>
    </w:lvl>
    <w:lvl w:ilvl="5" w:tplc="AF445884">
      <w:numFmt w:val="bullet"/>
      <w:lvlText w:val="•"/>
      <w:lvlJc w:val="left"/>
      <w:pPr>
        <w:ind w:left="5240" w:hanging="360"/>
      </w:pPr>
      <w:rPr>
        <w:rFonts w:hint="default"/>
        <w:lang w:val="ru-RU" w:eastAsia="ru-RU" w:bidi="ru-RU"/>
      </w:rPr>
    </w:lvl>
    <w:lvl w:ilvl="6" w:tplc="449ED908">
      <w:numFmt w:val="bullet"/>
      <w:lvlText w:val="•"/>
      <w:lvlJc w:val="left"/>
      <w:pPr>
        <w:ind w:left="6205" w:hanging="360"/>
      </w:pPr>
      <w:rPr>
        <w:rFonts w:hint="default"/>
        <w:lang w:val="ru-RU" w:eastAsia="ru-RU" w:bidi="ru-RU"/>
      </w:rPr>
    </w:lvl>
    <w:lvl w:ilvl="7" w:tplc="A9C47072">
      <w:numFmt w:val="bullet"/>
      <w:lvlText w:val="•"/>
      <w:lvlJc w:val="left"/>
      <w:pPr>
        <w:ind w:left="7170" w:hanging="360"/>
      </w:pPr>
      <w:rPr>
        <w:rFonts w:hint="default"/>
        <w:lang w:val="ru-RU" w:eastAsia="ru-RU" w:bidi="ru-RU"/>
      </w:rPr>
    </w:lvl>
    <w:lvl w:ilvl="8" w:tplc="42A8AAB6">
      <w:numFmt w:val="bullet"/>
      <w:lvlText w:val="•"/>
      <w:lvlJc w:val="left"/>
      <w:pPr>
        <w:ind w:left="8136" w:hanging="360"/>
      </w:pPr>
      <w:rPr>
        <w:rFonts w:hint="default"/>
        <w:lang w:val="ru-RU" w:eastAsia="ru-RU" w:bidi="ru-RU"/>
      </w:rPr>
    </w:lvl>
  </w:abstractNum>
  <w:abstractNum w:abstractNumId="35" w15:restartNumberingAfterBreak="0">
    <w:nsid w:val="60975A38"/>
    <w:multiLevelType w:val="hybridMultilevel"/>
    <w:tmpl w:val="DC5672C2"/>
    <w:lvl w:ilvl="0" w:tplc="F508FDF2">
      <w:start w:val="1"/>
      <w:numFmt w:val="decimal"/>
      <w:lvlText w:val="%1."/>
      <w:lvlJc w:val="left"/>
      <w:pPr>
        <w:ind w:left="833" w:hanging="361"/>
      </w:pPr>
      <w:rPr>
        <w:rFonts w:ascii="Times New Roman" w:eastAsia="Times New Roman" w:hAnsi="Times New Roman" w:cs="Times New Roman" w:hint="default"/>
        <w:spacing w:val="0"/>
        <w:w w:val="100"/>
        <w:sz w:val="28"/>
        <w:szCs w:val="28"/>
        <w:lang w:val="ru-RU" w:eastAsia="ru-RU" w:bidi="ru-RU"/>
      </w:rPr>
    </w:lvl>
    <w:lvl w:ilvl="1" w:tplc="D3AE7712">
      <w:numFmt w:val="bullet"/>
      <w:lvlText w:val="•"/>
      <w:lvlJc w:val="left"/>
      <w:pPr>
        <w:ind w:left="1834" w:hanging="361"/>
      </w:pPr>
      <w:rPr>
        <w:rFonts w:hint="default"/>
        <w:lang w:val="ru-RU" w:eastAsia="ru-RU" w:bidi="ru-RU"/>
      </w:rPr>
    </w:lvl>
    <w:lvl w:ilvl="2" w:tplc="709A2EDA">
      <w:numFmt w:val="bullet"/>
      <w:lvlText w:val="•"/>
      <w:lvlJc w:val="left"/>
      <w:pPr>
        <w:ind w:left="2829" w:hanging="361"/>
      </w:pPr>
      <w:rPr>
        <w:rFonts w:hint="default"/>
        <w:lang w:val="ru-RU" w:eastAsia="ru-RU" w:bidi="ru-RU"/>
      </w:rPr>
    </w:lvl>
    <w:lvl w:ilvl="3" w:tplc="D25E0BC0">
      <w:numFmt w:val="bullet"/>
      <w:lvlText w:val="•"/>
      <w:lvlJc w:val="left"/>
      <w:pPr>
        <w:ind w:left="3823" w:hanging="361"/>
      </w:pPr>
      <w:rPr>
        <w:rFonts w:hint="default"/>
        <w:lang w:val="ru-RU" w:eastAsia="ru-RU" w:bidi="ru-RU"/>
      </w:rPr>
    </w:lvl>
    <w:lvl w:ilvl="4" w:tplc="286C1CC2">
      <w:numFmt w:val="bullet"/>
      <w:lvlText w:val="•"/>
      <w:lvlJc w:val="left"/>
      <w:pPr>
        <w:ind w:left="4818" w:hanging="361"/>
      </w:pPr>
      <w:rPr>
        <w:rFonts w:hint="default"/>
        <w:lang w:val="ru-RU" w:eastAsia="ru-RU" w:bidi="ru-RU"/>
      </w:rPr>
    </w:lvl>
    <w:lvl w:ilvl="5" w:tplc="965CBBC2">
      <w:numFmt w:val="bullet"/>
      <w:lvlText w:val="•"/>
      <w:lvlJc w:val="left"/>
      <w:pPr>
        <w:ind w:left="5813" w:hanging="361"/>
      </w:pPr>
      <w:rPr>
        <w:rFonts w:hint="default"/>
        <w:lang w:val="ru-RU" w:eastAsia="ru-RU" w:bidi="ru-RU"/>
      </w:rPr>
    </w:lvl>
    <w:lvl w:ilvl="6" w:tplc="A1C0E7C2">
      <w:numFmt w:val="bullet"/>
      <w:lvlText w:val="•"/>
      <w:lvlJc w:val="left"/>
      <w:pPr>
        <w:ind w:left="6807" w:hanging="361"/>
      </w:pPr>
      <w:rPr>
        <w:rFonts w:hint="default"/>
        <w:lang w:val="ru-RU" w:eastAsia="ru-RU" w:bidi="ru-RU"/>
      </w:rPr>
    </w:lvl>
    <w:lvl w:ilvl="7" w:tplc="7DBAC8B8">
      <w:numFmt w:val="bullet"/>
      <w:lvlText w:val="•"/>
      <w:lvlJc w:val="left"/>
      <w:pPr>
        <w:ind w:left="7802" w:hanging="361"/>
      </w:pPr>
      <w:rPr>
        <w:rFonts w:hint="default"/>
        <w:lang w:val="ru-RU" w:eastAsia="ru-RU" w:bidi="ru-RU"/>
      </w:rPr>
    </w:lvl>
    <w:lvl w:ilvl="8" w:tplc="DC622EB6">
      <w:numFmt w:val="bullet"/>
      <w:lvlText w:val="•"/>
      <w:lvlJc w:val="left"/>
      <w:pPr>
        <w:ind w:left="8797" w:hanging="361"/>
      </w:pPr>
      <w:rPr>
        <w:rFonts w:hint="default"/>
        <w:lang w:val="ru-RU" w:eastAsia="ru-RU" w:bidi="ru-RU"/>
      </w:rPr>
    </w:lvl>
  </w:abstractNum>
  <w:abstractNum w:abstractNumId="36" w15:restartNumberingAfterBreak="0">
    <w:nsid w:val="64706BFC"/>
    <w:multiLevelType w:val="hybridMultilevel"/>
    <w:tmpl w:val="CBB2F744"/>
    <w:lvl w:ilvl="0" w:tplc="7ABC19A0">
      <w:start w:val="1"/>
      <w:numFmt w:val="decimal"/>
      <w:lvlText w:val="%1."/>
      <w:lvlJc w:val="left"/>
      <w:pPr>
        <w:ind w:left="833" w:hanging="361"/>
      </w:pPr>
      <w:rPr>
        <w:rFonts w:ascii="Times New Roman" w:eastAsia="Times New Roman" w:hAnsi="Times New Roman" w:cs="Times New Roman" w:hint="default"/>
        <w:spacing w:val="0"/>
        <w:w w:val="100"/>
        <w:sz w:val="28"/>
        <w:szCs w:val="28"/>
        <w:lang w:val="ru-RU" w:eastAsia="ru-RU" w:bidi="ru-RU"/>
      </w:rPr>
    </w:lvl>
    <w:lvl w:ilvl="1" w:tplc="8E9C6598">
      <w:numFmt w:val="bullet"/>
      <w:lvlText w:val="•"/>
      <w:lvlJc w:val="left"/>
      <w:pPr>
        <w:ind w:left="1834" w:hanging="361"/>
      </w:pPr>
      <w:rPr>
        <w:rFonts w:hint="default"/>
        <w:lang w:val="ru-RU" w:eastAsia="ru-RU" w:bidi="ru-RU"/>
      </w:rPr>
    </w:lvl>
    <w:lvl w:ilvl="2" w:tplc="09462A9E">
      <w:numFmt w:val="bullet"/>
      <w:lvlText w:val="•"/>
      <w:lvlJc w:val="left"/>
      <w:pPr>
        <w:ind w:left="2829" w:hanging="361"/>
      </w:pPr>
      <w:rPr>
        <w:rFonts w:hint="default"/>
        <w:lang w:val="ru-RU" w:eastAsia="ru-RU" w:bidi="ru-RU"/>
      </w:rPr>
    </w:lvl>
    <w:lvl w:ilvl="3" w:tplc="3E548830">
      <w:numFmt w:val="bullet"/>
      <w:lvlText w:val="•"/>
      <w:lvlJc w:val="left"/>
      <w:pPr>
        <w:ind w:left="3823" w:hanging="361"/>
      </w:pPr>
      <w:rPr>
        <w:rFonts w:hint="default"/>
        <w:lang w:val="ru-RU" w:eastAsia="ru-RU" w:bidi="ru-RU"/>
      </w:rPr>
    </w:lvl>
    <w:lvl w:ilvl="4" w:tplc="0E6A6BDE">
      <w:numFmt w:val="bullet"/>
      <w:lvlText w:val="•"/>
      <w:lvlJc w:val="left"/>
      <w:pPr>
        <w:ind w:left="4818" w:hanging="361"/>
      </w:pPr>
      <w:rPr>
        <w:rFonts w:hint="default"/>
        <w:lang w:val="ru-RU" w:eastAsia="ru-RU" w:bidi="ru-RU"/>
      </w:rPr>
    </w:lvl>
    <w:lvl w:ilvl="5" w:tplc="97146CBA">
      <w:numFmt w:val="bullet"/>
      <w:lvlText w:val="•"/>
      <w:lvlJc w:val="left"/>
      <w:pPr>
        <w:ind w:left="5813" w:hanging="361"/>
      </w:pPr>
      <w:rPr>
        <w:rFonts w:hint="default"/>
        <w:lang w:val="ru-RU" w:eastAsia="ru-RU" w:bidi="ru-RU"/>
      </w:rPr>
    </w:lvl>
    <w:lvl w:ilvl="6" w:tplc="7F765D98">
      <w:numFmt w:val="bullet"/>
      <w:lvlText w:val="•"/>
      <w:lvlJc w:val="left"/>
      <w:pPr>
        <w:ind w:left="6807" w:hanging="361"/>
      </w:pPr>
      <w:rPr>
        <w:rFonts w:hint="default"/>
        <w:lang w:val="ru-RU" w:eastAsia="ru-RU" w:bidi="ru-RU"/>
      </w:rPr>
    </w:lvl>
    <w:lvl w:ilvl="7" w:tplc="ECE8433E">
      <w:numFmt w:val="bullet"/>
      <w:lvlText w:val="•"/>
      <w:lvlJc w:val="left"/>
      <w:pPr>
        <w:ind w:left="7802" w:hanging="361"/>
      </w:pPr>
      <w:rPr>
        <w:rFonts w:hint="default"/>
        <w:lang w:val="ru-RU" w:eastAsia="ru-RU" w:bidi="ru-RU"/>
      </w:rPr>
    </w:lvl>
    <w:lvl w:ilvl="8" w:tplc="F4A4BB88">
      <w:numFmt w:val="bullet"/>
      <w:lvlText w:val="•"/>
      <w:lvlJc w:val="left"/>
      <w:pPr>
        <w:ind w:left="8797" w:hanging="361"/>
      </w:pPr>
      <w:rPr>
        <w:rFonts w:hint="default"/>
        <w:lang w:val="ru-RU" w:eastAsia="ru-RU" w:bidi="ru-RU"/>
      </w:rPr>
    </w:lvl>
  </w:abstractNum>
  <w:abstractNum w:abstractNumId="37" w15:restartNumberingAfterBreak="0">
    <w:nsid w:val="659B35BF"/>
    <w:multiLevelType w:val="multilevel"/>
    <w:tmpl w:val="0419001F"/>
    <w:lvl w:ilvl="0">
      <w:start w:val="1"/>
      <w:numFmt w:val="decimal"/>
      <w:lvlText w:val="%1."/>
      <w:lvlJc w:val="left"/>
      <w:pPr>
        <w:ind w:left="1068" w:hanging="360"/>
      </w:pPr>
      <w:rPr>
        <w:rFonts w:hint="default"/>
        <w:b/>
        <w:bCs/>
        <w:spacing w:val="0"/>
        <w:w w:val="100"/>
        <w:sz w:val="28"/>
        <w:szCs w:val="28"/>
        <w:lang w:val="ru-RU" w:eastAsia="ru-RU" w:bidi="ru-RU"/>
      </w:rPr>
    </w:lvl>
    <w:lvl w:ilvl="1">
      <w:start w:val="1"/>
      <w:numFmt w:val="decimal"/>
      <w:lvlText w:val="%1.%2."/>
      <w:lvlJc w:val="left"/>
      <w:pPr>
        <w:ind w:left="1500" w:hanging="432"/>
      </w:pPr>
      <w:rPr>
        <w:rFonts w:hint="default"/>
        <w:lang w:val="ru-RU" w:eastAsia="ru-RU" w:bidi="ru-RU"/>
      </w:rPr>
    </w:lvl>
    <w:lvl w:ilvl="2">
      <w:start w:val="1"/>
      <w:numFmt w:val="decimal"/>
      <w:lvlText w:val="%1.%2.%3."/>
      <w:lvlJc w:val="left"/>
      <w:pPr>
        <w:ind w:left="1932" w:hanging="504"/>
      </w:pPr>
      <w:rPr>
        <w:rFonts w:hint="default"/>
        <w:lang w:val="ru-RU" w:eastAsia="ru-RU" w:bidi="ru-RU"/>
      </w:rPr>
    </w:lvl>
    <w:lvl w:ilvl="3">
      <w:start w:val="1"/>
      <w:numFmt w:val="decimal"/>
      <w:lvlText w:val="%1.%2.%3.%4."/>
      <w:lvlJc w:val="left"/>
      <w:pPr>
        <w:ind w:left="2436" w:hanging="648"/>
      </w:pPr>
      <w:rPr>
        <w:rFonts w:hint="default"/>
        <w:lang w:val="ru-RU" w:eastAsia="ru-RU" w:bidi="ru-RU"/>
      </w:rPr>
    </w:lvl>
    <w:lvl w:ilvl="4">
      <w:start w:val="1"/>
      <w:numFmt w:val="decimal"/>
      <w:lvlText w:val="%1.%2.%3.%4.%5."/>
      <w:lvlJc w:val="left"/>
      <w:pPr>
        <w:ind w:left="2940" w:hanging="792"/>
      </w:pPr>
      <w:rPr>
        <w:rFonts w:hint="default"/>
        <w:lang w:val="ru-RU" w:eastAsia="ru-RU" w:bidi="ru-RU"/>
      </w:rPr>
    </w:lvl>
    <w:lvl w:ilvl="5">
      <w:start w:val="1"/>
      <w:numFmt w:val="decimal"/>
      <w:lvlText w:val="%1.%2.%3.%4.%5.%6."/>
      <w:lvlJc w:val="left"/>
      <w:pPr>
        <w:ind w:left="3444" w:hanging="936"/>
      </w:pPr>
      <w:rPr>
        <w:rFonts w:hint="default"/>
        <w:lang w:val="ru-RU" w:eastAsia="ru-RU" w:bidi="ru-RU"/>
      </w:rPr>
    </w:lvl>
    <w:lvl w:ilvl="6">
      <w:start w:val="1"/>
      <w:numFmt w:val="decimal"/>
      <w:lvlText w:val="%1.%2.%3.%4.%5.%6.%7."/>
      <w:lvlJc w:val="left"/>
      <w:pPr>
        <w:ind w:left="3948" w:hanging="1080"/>
      </w:pPr>
      <w:rPr>
        <w:rFonts w:hint="default"/>
        <w:lang w:val="ru-RU" w:eastAsia="ru-RU" w:bidi="ru-RU"/>
      </w:rPr>
    </w:lvl>
    <w:lvl w:ilvl="7">
      <w:start w:val="1"/>
      <w:numFmt w:val="decimal"/>
      <w:lvlText w:val="%1.%2.%3.%4.%5.%6.%7.%8."/>
      <w:lvlJc w:val="left"/>
      <w:pPr>
        <w:ind w:left="4452" w:hanging="1224"/>
      </w:pPr>
      <w:rPr>
        <w:rFonts w:hint="default"/>
        <w:lang w:val="ru-RU" w:eastAsia="ru-RU" w:bidi="ru-RU"/>
      </w:rPr>
    </w:lvl>
    <w:lvl w:ilvl="8">
      <w:start w:val="1"/>
      <w:numFmt w:val="decimal"/>
      <w:lvlText w:val="%1.%2.%3.%4.%5.%6.%7.%8.%9."/>
      <w:lvlJc w:val="left"/>
      <w:pPr>
        <w:ind w:left="5028" w:hanging="1440"/>
      </w:pPr>
      <w:rPr>
        <w:rFonts w:hint="default"/>
        <w:lang w:val="ru-RU" w:eastAsia="ru-RU" w:bidi="ru-RU"/>
      </w:rPr>
    </w:lvl>
  </w:abstractNum>
  <w:abstractNum w:abstractNumId="38" w15:restartNumberingAfterBreak="0">
    <w:nsid w:val="66B44C2B"/>
    <w:multiLevelType w:val="hybridMultilevel"/>
    <w:tmpl w:val="C7F80A1E"/>
    <w:lvl w:ilvl="0" w:tplc="7AA46F86">
      <w:start w:val="1"/>
      <w:numFmt w:val="decimal"/>
      <w:lvlText w:val="%1."/>
      <w:lvlJc w:val="left"/>
      <w:pPr>
        <w:ind w:left="472" w:hanging="284"/>
      </w:pPr>
      <w:rPr>
        <w:rFonts w:hint="default"/>
        <w:spacing w:val="-17"/>
        <w:w w:val="100"/>
        <w:lang w:val="ru-RU" w:eastAsia="ru-RU" w:bidi="ru-RU"/>
      </w:rPr>
    </w:lvl>
    <w:lvl w:ilvl="1" w:tplc="E96C7614">
      <w:numFmt w:val="bullet"/>
      <w:lvlText w:val="•"/>
      <w:lvlJc w:val="left"/>
      <w:pPr>
        <w:ind w:left="1510" w:hanging="284"/>
      </w:pPr>
      <w:rPr>
        <w:rFonts w:hint="default"/>
        <w:lang w:val="ru-RU" w:eastAsia="ru-RU" w:bidi="ru-RU"/>
      </w:rPr>
    </w:lvl>
    <w:lvl w:ilvl="2" w:tplc="67F0EF52">
      <w:numFmt w:val="bullet"/>
      <w:lvlText w:val="•"/>
      <w:lvlJc w:val="left"/>
      <w:pPr>
        <w:ind w:left="2541" w:hanging="284"/>
      </w:pPr>
      <w:rPr>
        <w:rFonts w:hint="default"/>
        <w:lang w:val="ru-RU" w:eastAsia="ru-RU" w:bidi="ru-RU"/>
      </w:rPr>
    </w:lvl>
    <w:lvl w:ilvl="3" w:tplc="B338ECDA">
      <w:numFmt w:val="bullet"/>
      <w:lvlText w:val="•"/>
      <w:lvlJc w:val="left"/>
      <w:pPr>
        <w:ind w:left="3571" w:hanging="284"/>
      </w:pPr>
      <w:rPr>
        <w:rFonts w:hint="default"/>
        <w:lang w:val="ru-RU" w:eastAsia="ru-RU" w:bidi="ru-RU"/>
      </w:rPr>
    </w:lvl>
    <w:lvl w:ilvl="4" w:tplc="1B76C4AE">
      <w:numFmt w:val="bullet"/>
      <w:lvlText w:val="•"/>
      <w:lvlJc w:val="left"/>
      <w:pPr>
        <w:ind w:left="4602" w:hanging="284"/>
      </w:pPr>
      <w:rPr>
        <w:rFonts w:hint="default"/>
        <w:lang w:val="ru-RU" w:eastAsia="ru-RU" w:bidi="ru-RU"/>
      </w:rPr>
    </w:lvl>
    <w:lvl w:ilvl="5" w:tplc="F16A2020">
      <w:numFmt w:val="bullet"/>
      <w:lvlText w:val="•"/>
      <w:lvlJc w:val="left"/>
      <w:pPr>
        <w:ind w:left="5633" w:hanging="284"/>
      </w:pPr>
      <w:rPr>
        <w:rFonts w:hint="default"/>
        <w:lang w:val="ru-RU" w:eastAsia="ru-RU" w:bidi="ru-RU"/>
      </w:rPr>
    </w:lvl>
    <w:lvl w:ilvl="6" w:tplc="EBC8E51A">
      <w:numFmt w:val="bullet"/>
      <w:lvlText w:val="•"/>
      <w:lvlJc w:val="left"/>
      <w:pPr>
        <w:ind w:left="6663" w:hanging="284"/>
      </w:pPr>
      <w:rPr>
        <w:rFonts w:hint="default"/>
        <w:lang w:val="ru-RU" w:eastAsia="ru-RU" w:bidi="ru-RU"/>
      </w:rPr>
    </w:lvl>
    <w:lvl w:ilvl="7" w:tplc="CE10E0E4">
      <w:numFmt w:val="bullet"/>
      <w:lvlText w:val="•"/>
      <w:lvlJc w:val="left"/>
      <w:pPr>
        <w:ind w:left="7694" w:hanging="284"/>
      </w:pPr>
      <w:rPr>
        <w:rFonts w:hint="default"/>
        <w:lang w:val="ru-RU" w:eastAsia="ru-RU" w:bidi="ru-RU"/>
      </w:rPr>
    </w:lvl>
    <w:lvl w:ilvl="8" w:tplc="12BAED18">
      <w:numFmt w:val="bullet"/>
      <w:lvlText w:val="•"/>
      <w:lvlJc w:val="left"/>
      <w:pPr>
        <w:ind w:left="8725" w:hanging="284"/>
      </w:pPr>
      <w:rPr>
        <w:rFonts w:hint="default"/>
        <w:lang w:val="ru-RU" w:eastAsia="ru-RU" w:bidi="ru-RU"/>
      </w:rPr>
    </w:lvl>
  </w:abstractNum>
  <w:abstractNum w:abstractNumId="39" w15:restartNumberingAfterBreak="0">
    <w:nsid w:val="670F65ED"/>
    <w:multiLevelType w:val="hybridMultilevel"/>
    <w:tmpl w:val="1924BC3E"/>
    <w:lvl w:ilvl="0" w:tplc="1AF20BCA">
      <w:start w:val="1"/>
      <w:numFmt w:val="upperRoman"/>
      <w:lvlText w:val="%1."/>
      <w:lvlJc w:val="left"/>
      <w:pPr>
        <w:ind w:left="4422" w:hanging="720"/>
        <w:jc w:val="right"/>
      </w:pPr>
      <w:rPr>
        <w:rFonts w:ascii="Times New Roman" w:eastAsia="Times New Roman" w:hAnsi="Times New Roman" w:cs="Times New Roman" w:hint="default"/>
        <w:b/>
        <w:bCs/>
        <w:spacing w:val="0"/>
        <w:w w:val="100"/>
        <w:sz w:val="28"/>
        <w:szCs w:val="28"/>
        <w:lang w:val="ru-RU" w:eastAsia="ru-RU" w:bidi="ru-RU"/>
      </w:rPr>
    </w:lvl>
    <w:lvl w:ilvl="1" w:tplc="C10EEAF0">
      <w:start w:val="1"/>
      <w:numFmt w:val="decimal"/>
      <w:lvlText w:val="%2)"/>
      <w:lvlJc w:val="left"/>
      <w:pPr>
        <w:ind w:left="509" w:hanging="417"/>
      </w:pPr>
      <w:rPr>
        <w:rFonts w:ascii="Times New Roman" w:eastAsia="Times New Roman" w:hAnsi="Times New Roman" w:cs="Times New Roman" w:hint="default"/>
        <w:w w:val="100"/>
        <w:sz w:val="28"/>
        <w:szCs w:val="28"/>
        <w:lang w:val="ru-RU" w:eastAsia="ru-RU" w:bidi="ru-RU"/>
      </w:rPr>
    </w:lvl>
    <w:lvl w:ilvl="2" w:tplc="B34CF4BA">
      <w:numFmt w:val="bullet"/>
      <w:lvlText w:val="•"/>
      <w:lvlJc w:val="left"/>
      <w:pPr>
        <w:ind w:left="5171" w:hanging="417"/>
      </w:pPr>
      <w:rPr>
        <w:rFonts w:hint="default"/>
        <w:lang w:val="ru-RU" w:eastAsia="ru-RU" w:bidi="ru-RU"/>
      </w:rPr>
    </w:lvl>
    <w:lvl w:ilvl="3" w:tplc="162866B2">
      <w:numFmt w:val="bullet"/>
      <w:lvlText w:val="•"/>
      <w:lvlJc w:val="left"/>
      <w:pPr>
        <w:ind w:left="5923" w:hanging="417"/>
      </w:pPr>
      <w:rPr>
        <w:rFonts w:hint="default"/>
        <w:lang w:val="ru-RU" w:eastAsia="ru-RU" w:bidi="ru-RU"/>
      </w:rPr>
    </w:lvl>
    <w:lvl w:ilvl="4" w:tplc="4F7CA09C">
      <w:numFmt w:val="bullet"/>
      <w:lvlText w:val="•"/>
      <w:lvlJc w:val="left"/>
      <w:pPr>
        <w:ind w:left="6675" w:hanging="417"/>
      </w:pPr>
      <w:rPr>
        <w:rFonts w:hint="default"/>
        <w:lang w:val="ru-RU" w:eastAsia="ru-RU" w:bidi="ru-RU"/>
      </w:rPr>
    </w:lvl>
    <w:lvl w:ilvl="5" w:tplc="297E1CDA">
      <w:numFmt w:val="bullet"/>
      <w:lvlText w:val="•"/>
      <w:lvlJc w:val="left"/>
      <w:pPr>
        <w:ind w:left="7427" w:hanging="417"/>
      </w:pPr>
      <w:rPr>
        <w:rFonts w:hint="default"/>
        <w:lang w:val="ru-RU" w:eastAsia="ru-RU" w:bidi="ru-RU"/>
      </w:rPr>
    </w:lvl>
    <w:lvl w:ilvl="6" w:tplc="4716652E">
      <w:numFmt w:val="bullet"/>
      <w:lvlText w:val="•"/>
      <w:lvlJc w:val="left"/>
      <w:pPr>
        <w:ind w:left="8179" w:hanging="417"/>
      </w:pPr>
      <w:rPr>
        <w:rFonts w:hint="default"/>
        <w:lang w:val="ru-RU" w:eastAsia="ru-RU" w:bidi="ru-RU"/>
      </w:rPr>
    </w:lvl>
    <w:lvl w:ilvl="7" w:tplc="1930BFF0">
      <w:numFmt w:val="bullet"/>
      <w:lvlText w:val="•"/>
      <w:lvlJc w:val="left"/>
      <w:pPr>
        <w:ind w:left="8930" w:hanging="417"/>
      </w:pPr>
      <w:rPr>
        <w:rFonts w:hint="default"/>
        <w:lang w:val="ru-RU" w:eastAsia="ru-RU" w:bidi="ru-RU"/>
      </w:rPr>
    </w:lvl>
    <w:lvl w:ilvl="8" w:tplc="13C83B98">
      <w:numFmt w:val="bullet"/>
      <w:lvlText w:val="•"/>
      <w:lvlJc w:val="left"/>
      <w:pPr>
        <w:ind w:left="9682" w:hanging="417"/>
      </w:pPr>
      <w:rPr>
        <w:rFonts w:hint="default"/>
        <w:lang w:val="ru-RU" w:eastAsia="ru-RU" w:bidi="ru-RU"/>
      </w:rPr>
    </w:lvl>
  </w:abstractNum>
  <w:abstractNum w:abstractNumId="40" w15:restartNumberingAfterBreak="0">
    <w:nsid w:val="69C3219F"/>
    <w:multiLevelType w:val="hybridMultilevel"/>
    <w:tmpl w:val="20B28D92"/>
    <w:lvl w:ilvl="0" w:tplc="BA6E9440">
      <w:numFmt w:val="bullet"/>
      <w:lvlText w:val="-"/>
      <w:lvlJc w:val="left"/>
      <w:pPr>
        <w:ind w:left="141" w:hanging="317"/>
      </w:pPr>
      <w:rPr>
        <w:rFonts w:ascii="Times New Roman" w:eastAsia="Times New Roman" w:hAnsi="Times New Roman" w:cs="Times New Roman" w:hint="default"/>
        <w:spacing w:val="-5"/>
        <w:w w:val="99"/>
        <w:sz w:val="24"/>
        <w:szCs w:val="24"/>
        <w:lang w:val="ru-RU" w:eastAsia="ru-RU" w:bidi="ru-RU"/>
      </w:rPr>
    </w:lvl>
    <w:lvl w:ilvl="1" w:tplc="C2A60478">
      <w:numFmt w:val="bullet"/>
      <w:lvlText w:val="•"/>
      <w:lvlJc w:val="left"/>
      <w:pPr>
        <w:ind w:left="647" w:hanging="317"/>
      </w:pPr>
      <w:rPr>
        <w:rFonts w:hint="default"/>
        <w:lang w:val="ru-RU" w:eastAsia="ru-RU" w:bidi="ru-RU"/>
      </w:rPr>
    </w:lvl>
    <w:lvl w:ilvl="2" w:tplc="DD0A66CA">
      <w:numFmt w:val="bullet"/>
      <w:lvlText w:val="•"/>
      <w:lvlJc w:val="left"/>
      <w:pPr>
        <w:ind w:left="1154" w:hanging="317"/>
      </w:pPr>
      <w:rPr>
        <w:rFonts w:hint="default"/>
        <w:lang w:val="ru-RU" w:eastAsia="ru-RU" w:bidi="ru-RU"/>
      </w:rPr>
    </w:lvl>
    <w:lvl w:ilvl="3" w:tplc="C87CB696">
      <w:numFmt w:val="bullet"/>
      <w:lvlText w:val="•"/>
      <w:lvlJc w:val="left"/>
      <w:pPr>
        <w:ind w:left="1661" w:hanging="317"/>
      </w:pPr>
      <w:rPr>
        <w:rFonts w:hint="default"/>
        <w:lang w:val="ru-RU" w:eastAsia="ru-RU" w:bidi="ru-RU"/>
      </w:rPr>
    </w:lvl>
    <w:lvl w:ilvl="4" w:tplc="3B7EC024">
      <w:numFmt w:val="bullet"/>
      <w:lvlText w:val="•"/>
      <w:lvlJc w:val="left"/>
      <w:pPr>
        <w:ind w:left="2168" w:hanging="317"/>
      </w:pPr>
      <w:rPr>
        <w:rFonts w:hint="default"/>
        <w:lang w:val="ru-RU" w:eastAsia="ru-RU" w:bidi="ru-RU"/>
      </w:rPr>
    </w:lvl>
    <w:lvl w:ilvl="5" w:tplc="B562FFEA">
      <w:numFmt w:val="bullet"/>
      <w:lvlText w:val="•"/>
      <w:lvlJc w:val="left"/>
      <w:pPr>
        <w:ind w:left="2675" w:hanging="317"/>
      </w:pPr>
      <w:rPr>
        <w:rFonts w:hint="default"/>
        <w:lang w:val="ru-RU" w:eastAsia="ru-RU" w:bidi="ru-RU"/>
      </w:rPr>
    </w:lvl>
    <w:lvl w:ilvl="6" w:tplc="5E42786C">
      <w:numFmt w:val="bullet"/>
      <w:lvlText w:val="•"/>
      <w:lvlJc w:val="left"/>
      <w:pPr>
        <w:ind w:left="3182" w:hanging="317"/>
      </w:pPr>
      <w:rPr>
        <w:rFonts w:hint="default"/>
        <w:lang w:val="ru-RU" w:eastAsia="ru-RU" w:bidi="ru-RU"/>
      </w:rPr>
    </w:lvl>
    <w:lvl w:ilvl="7" w:tplc="480088AC">
      <w:numFmt w:val="bullet"/>
      <w:lvlText w:val="•"/>
      <w:lvlJc w:val="left"/>
      <w:pPr>
        <w:ind w:left="3689" w:hanging="317"/>
      </w:pPr>
      <w:rPr>
        <w:rFonts w:hint="default"/>
        <w:lang w:val="ru-RU" w:eastAsia="ru-RU" w:bidi="ru-RU"/>
      </w:rPr>
    </w:lvl>
    <w:lvl w:ilvl="8" w:tplc="D346C7CC">
      <w:numFmt w:val="bullet"/>
      <w:lvlText w:val="•"/>
      <w:lvlJc w:val="left"/>
      <w:pPr>
        <w:ind w:left="4196" w:hanging="317"/>
      </w:pPr>
      <w:rPr>
        <w:rFonts w:hint="default"/>
        <w:lang w:val="ru-RU" w:eastAsia="ru-RU" w:bidi="ru-RU"/>
      </w:rPr>
    </w:lvl>
  </w:abstractNum>
  <w:abstractNum w:abstractNumId="41" w15:restartNumberingAfterBreak="0">
    <w:nsid w:val="70D01E46"/>
    <w:multiLevelType w:val="hybridMultilevel"/>
    <w:tmpl w:val="433A9E36"/>
    <w:lvl w:ilvl="0" w:tplc="2E8045FA">
      <w:numFmt w:val="bullet"/>
      <w:lvlText w:val=""/>
      <w:lvlJc w:val="left"/>
      <w:pPr>
        <w:ind w:left="1798" w:hanging="204"/>
      </w:pPr>
      <w:rPr>
        <w:rFonts w:ascii="Symbol" w:eastAsia="Symbol" w:hAnsi="Symbol" w:cs="Symbol" w:hint="default"/>
        <w:w w:val="100"/>
        <w:sz w:val="28"/>
        <w:szCs w:val="28"/>
        <w:lang w:val="ru-RU" w:eastAsia="ru-RU" w:bidi="ru-RU"/>
      </w:rPr>
    </w:lvl>
    <w:lvl w:ilvl="1" w:tplc="DC32065C">
      <w:numFmt w:val="bullet"/>
      <w:lvlText w:val="•"/>
      <w:lvlJc w:val="left"/>
      <w:pPr>
        <w:ind w:left="2738" w:hanging="204"/>
      </w:pPr>
      <w:rPr>
        <w:rFonts w:hint="default"/>
        <w:lang w:val="ru-RU" w:eastAsia="ru-RU" w:bidi="ru-RU"/>
      </w:rPr>
    </w:lvl>
    <w:lvl w:ilvl="2" w:tplc="472CC76C">
      <w:numFmt w:val="bullet"/>
      <w:lvlText w:val="•"/>
      <w:lvlJc w:val="left"/>
      <w:pPr>
        <w:ind w:left="3677" w:hanging="204"/>
      </w:pPr>
      <w:rPr>
        <w:rFonts w:hint="default"/>
        <w:lang w:val="ru-RU" w:eastAsia="ru-RU" w:bidi="ru-RU"/>
      </w:rPr>
    </w:lvl>
    <w:lvl w:ilvl="3" w:tplc="06DC829E">
      <w:numFmt w:val="bullet"/>
      <w:lvlText w:val="•"/>
      <w:lvlJc w:val="left"/>
      <w:pPr>
        <w:ind w:left="4615" w:hanging="204"/>
      </w:pPr>
      <w:rPr>
        <w:rFonts w:hint="default"/>
        <w:lang w:val="ru-RU" w:eastAsia="ru-RU" w:bidi="ru-RU"/>
      </w:rPr>
    </w:lvl>
    <w:lvl w:ilvl="4" w:tplc="54DA87E0">
      <w:numFmt w:val="bullet"/>
      <w:lvlText w:val="•"/>
      <w:lvlJc w:val="left"/>
      <w:pPr>
        <w:ind w:left="5554" w:hanging="204"/>
      </w:pPr>
      <w:rPr>
        <w:rFonts w:hint="default"/>
        <w:lang w:val="ru-RU" w:eastAsia="ru-RU" w:bidi="ru-RU"/>
      </w:rPr>
    </w:lvl>
    <w:lvl w:ilvl="5" w:tplc="34EA4944">
      <w:numFmt w:val="bullet"/>
      <w:lvlText w:val="•"/>
      <w:lvlJc w:val="left"/>
      <w:pPr>
        <w:ind w:left="6493" w:hanging="204"/>
      </w:pPr>
      <w:rPr>
        <w:rFonts w:hint="default"/>
        <w:lang w:val="ru-RU" w:eastAsia="ru-RU" w:bidi="ru-RU"/>
      </w:rPr>
    </w:lvl>
    <w:lvl w:ilvl="6" w:tplc="4D1CB446">
      <w:numFmt w:val="bullet"/>
      <w:lvlText w:val="•"/>
      <w:lvlJc w:val="left"/>
      <w:pPr>
        <w:ind w:left="7431" w:hanging="204"/>
      </w:pPr>
      <w:rPr>
        <w:rFonts w:hint="default"/>
        <w:lang w:val="ru-RU" w:eastAsia="ru-RU" w:bidi="ru-RU"/>
      </w:rPr>
    </w:lvl>
    <w:lvl w:ilvl="7" w:tplc="6BD8994E">
      <w:numFmt w:val="bullet"/>
      <w:lvlText w:val="•"/>
      <w:lvlJc w:val="left"/>
      <w:pPr>
        <w:ind w:left="8370" w:hanging="204"/>
      </w:pPr>
      <w:rPr>
        <w:rFonts w:hint="default"/>
        <w:lang w:val="ru-RU" w:eastAsia="ru-RU" w:bidi="ru-RU"/>
      </w:rPr>
    </w:lvl>
    <w:lvl w:ilvl="8" w:tplc="D74C26F0">
      <w:numFmt w:val="bullet"/>
      <w:lvlText w:val="•"/>
      <w:lvlJc w:val="left"/>
      <w:pPr>
        <w:ind w:left="9309" w:hanging="204"/>
      </w:pPr>
      <w:rPr>
        <w:rFonts w:hint="default"/>
        <w:lang w:val="ru-RU" w:eastAsia="ru-RU" w:bidi="ru-RU"/>
      </w:rPr>
    </w:lvl>
  </w:abstractNum>
  <w:abstractNum w:abstractNumId="42" w15:restartNumberingAfterBreak="0">
    <w:nsid w:val="77FC5770"/>
    <w:multiLevelType w:val="hybridMultilevel"/>
    <w:tmpl w:val="53F2C278"/>
    <w:lvl w:ilvl="0" w:tplc="FBCA0864">
      <w:numFmt w:val="bullet"/>
      <w:lvlText w:val=""/>
      <w:lvlJc w:val="left"/>
      <w:pPr>
        <w:ind w:left="107" w:hanging="348"/>
      </w:pPr>
      <w:rPr>
        <w:rFonts w:ascii="Symbol" w:eastAsia="Symbol" w:hAnsi="Symbol" w:cs="Symbol" w:hint="default"/>
        <w:w w:val="100"/>
        <w:sz w:val="28"/>
        <w:szCs w:val="28"/>
        <w:lang w:val="ru-RU" w:eastAsia="ru-RU" w:bidi="ru-RU"/>
      </w:rPr>
    </w:lvl>
    <w:lvl w:ilvl="1" w:tplc="5B5C39C0">
      <w:numFmt w:val="bullet"/>
      <w:lvlText w:val="•"/>
      <w:lvlJc w:val="left"/>
      <w:pPr>
        <w:ind w:left="556" w:hanging="348"/>
      </w:pPr>
      <w:rPr>
        <w:rFonts w:hint="default"/>
        <w:lang w:val="ru-RU" w:eastAsia="ru-RU" w:bidi="ru-RU"/>
      </w:rPr>
    </w:lvl>
    <w:lvl w:ilvl="2" w:tplc="F5602152">
      <w:numFmt w:val="bullet"/>
      <w:lvlText w:val="•"/>
      <w:lvlJc w:val="left"/>
      <w:pPr>
        <w:ind w:left="1013" w:hanging="348"/>
      </w:pPr>
      <w:rPr>
        <w:rFonts w:hint="default"/>
        <w:lang w:val="ru-RU" w:eastAsia="ru-RU" w:bidi="ru-RU"/>
      </w:rPr>
    </w:lvl>
    <w:lvl w:ilvl="3" w:tplc="ABF088A2">
      <w:numFmt w:val="bullet"/>
      <w:lvlText w:val="•"/>
      <w:lvlJc w:val="left"/>
      <w:pPr>
        <w:ind w:left="1469" w:hanging="348"/>
      </w:pPr>
      <w:rPr>
        <w:rFonts w:hint="default"/>
        <w:lang w:val="ru-RU" w:eastAsia="ru-RU" w:bidi="ru-RU"/>
      </w:rPr>
    </w:lvl>
    <w:lvl w:ilvl="4" w:tplc="23363E36">
      <w:numFmt w:val="bullet"/>
      <w:lvlText w:val="•"/>
      <w:lvlJc w:val="left"/>
      <w:pPr>
        <w:ind w:left="1926" w:hanging="348"/>
      </w:pPr>
      <w:rPr>
        <w:rFonts w:hint="default"/>
        <w:lang w:val="ru-RU" w:eastAsia="ru-RU" w:bidi="ru-RU"/>
      </w:rPr>
    </w:lvl>
    <w:lvl w:ilvl="5" w:tplc="2916B158">
      <w:numFmt w:val="bullet"/>
      <w:lvlText w:val="•"/>
      <w:lvlJc w:val="left"/>
      <w:pPr>
        <w:ind w:left="2383" w:hanging="348"/>
      </w:pPr>
      <w:rPr>
        <w:rFonts w:hint="default"/>
        <w:lang w:val="ru-RU" w:eastAsia="ru-RU" w:bidi="ru-RU"/>
      </w:rPr>
    </w:lvl>
    <w:lvl w:ilvl="6" w:tplc="FF24BE10">
      <w:numFmt w:val="bullet"/>
      <w:lvlText w:val="•"/>
      <w:lvlJc w:val="left"/>
      <w:pPr>
        <w:ind w:left="2839" w:hanging="348"/>
      </w:pPr>
      <w:rPr>
        <w:rFonts w:hint="default"/>
        <w:lang w:val="ru-RU" w:eastAsia="ru-RU" w:bidi="ru-RU"/>
      </w:rPr>
    </w:lvl>
    <w:lvl w:ilvl="7" w:tplc="12A81DCC">
      <w:numFmt w:val="bullet"/>
      <w:lvlText w:val="•"/>
      <w:lvlJc w:val="left"/>
      <w:pPr>
        <w:ind w:left="3296" w:hanging="348"/>
      </w:pPr>
      <w:rPr>
        <w:rFonts w:hint="default"/>
        <w:lang w:val="ru-RU" w:eastAsia="ru-RU" w:bidi="ru-RU"/>
      </w:rPr>
    </w:lvl>
    <w:lvl w:ilvl="8" w:tplc="5EFEC8A8">
      <w:numFmt w:val="bullet"/>
      <w:lvlText w:val="•"/>
      <w:lvlJc w:val="left"/>
      <w:pPr>
        <w:ind w:left="3752" w:hanging="348"/>
      </w:pPr>
      <w:rPr>
        <w:rFonts w:hint="default"/>
        <w:lang w:val="ru-RU" w:eastAsia="ru-RU" w:bidi="ru-RU"/>
      </w:rPr>
    </w:lvl>
  </w:abstractNum>
  <w:abstractNum w:abstractNumId="43" w15:restartNumberingAfterBreak="0">
    <w:nsid w:val="77FF467A"/>
    <w:multiLevelType w:val="multilevel"/>
    <w:tmpl w:val="D51ABCC2"/>
    <w:lvl w:ilvl="0">
      <w:start w:val="1"/>
      <w:numFmt w:val="decimal"/>
      <w:pStyle w:val="1"/>
      <w:lvlText w:val="%1."/>
      <w:lvlJc w:val="left"/>
      <w:pPr>
        <w:ind w:left="1199" w:hanging="348"/>
      </w:pPr>
      <w:rPr>
        <w:rFonts w:ascii="Times New Roman" w:eastAsia="Times New Roman" w:hAnsi="Times New Roman" w:cs="Times New Roman" w:hint="default"/>
        <w:b/>
        <w:bCs/>
        <w:spacing w:val="0"/>
        <w:w w:val="100"/>
        <w:sz w:val="28"/>
        <w:szCs w:val="28"/>
        <w:lang w:val="ru-RU" w:eastAsia="ru-RU" w:bidi="ru-RU"/>
      </w:rPr>
    </w:lvl>
    <w:lvl w:ilvl="1">
      <w:start w:val="1"/>
      <w:numFmt w:val="decimal"/>
      <w:pStyle w:val="2"/>
      <w:isLgl/>
      <w:lvlText w:val="%1.%2"/>
      <w:lvlJc w:val="left"/>
      <w:pPr>
        <w:ind w:left="1443" w:hanging="375"/>
      </w:pPr>
      <w:rPr>
        <w:rFonts w:hint="default"/>
      </w:rPr>
    </w:lvl>
    <w:lvl w:ilvl="2">
      <w:start w:val="1"/>
      <w:numFmt w:val="decimal"/>
      <w:isLgl/>
      <w:lvlText w:val="%1.%2.%3"/>
      <w:lvlJc w:val="left"/>
      <w:pPr>
        <w:ind w:left="2005" w:hanging="720"/>
      </w:pPr>
      <w:rPr>
        <w:rFonts w:hint="default"/>
      </w:rPr>
    </w:lvl>
    <w:lvl w:ilvl="3">
      <w:start w:val="1"/>
      <w:numFmt w:val="decimal"/>
      <w:isLgl/>
      <w:lvlText w:val="%1.%2.%3.%4"/>
      <w:lvlJc w:val="left"/>
      <w:pPr>
        <w:ind w:left="2582" w:hanging="1080"/>
      </w:pPr>
      <w:rPr>
        <w:rFonts w:hint="default"/>
      </w:rPr>
    </w:lvl>
    <w:lvl w:ilvl="4">
      <w:start w:val="1"/>
      <w:numFmt w:val="decimal"/>
      <w:isLgl/>
      <w:lvlText w:val="%1.%2.%3.%4.%5"/>
      <w:lvlJc w:val="left"/>
      <w:pPr>
        <w:ind w:left="2799" w:hanging="1080"/>
      </w:pPr>
      <w:rPr>
        <w:rFonts w:hint="default"/>
      </w:rPr>
    </w:lvl>
    <w:lvl w:ilvl="5">
      <w:start w:val="1"/>
      <w:numFmt w:val="decimal"/>
      <w:isLgl/>
      <w:lvlText w:val="%1.%2.%3.%4.%5.%6"/>
      <w:lvlJc w:val="left"/>
      <w:pPr>
        <w:ind w:left="3376" w:hanging="1440"/>
      </w:pPr>
      <w:rPr>
        <w:rFonts w:hint="default"/>
      </w:rPr>
    </w:lvl>
    <w:lvl w:ilvl="6">
      <w:start w:val="1"/>
      <w:numFmt w:val="decimal"/>
      <w:isLgl/>
      <w:lvlText w:val="%1.%2.%3.%4.%5.%6.%7"/>
      <w:lvlJc w:val="left"/>
      <w:pPr>
        <w:ind w:left="3593" w:hanging="1440"/>
      </w:pPr>
      <w:rPr>
        <w:rFonts w:hint="default"/>
      </w:rPr>
    </w:lvl>
    <w:lvl w:ilvl="7">
      <w:start w:val="1"/>
      <w:numFmt w:val="decimal"/>
      <w:isLgl/>
      <w:lvlText w:val="%1.%2.%3.%4.%5.%6.%7.%8"/>
      <w:lvlJc w:val="left"/>
      <w:pPr>
        <w:ind w:left="4170" w:hanging="1800"/>
      </w:pPr>
      <w:rPr>
        <w:rFonts w:hint="default"/>
      </w:rPr>
    </w:lvl>
    <w:lvl w:ilvl="8">
      <w:start w:val="1"/>
      <w:numFmt w:val="decimal"/>
      <w:isLgl/>
      <w:lvlText w:val="%1.%2.%3.%4.%5.%6.%7.%8.%9"/>
      <w:lvlJc w:val="left"/>
      <w:pPr>
        <w:ind w:left="4747" w:hanging="2160"/>
      </w:pPr>
      <w:rPr>
        <w:rFonts w:hint="default"/>
      </w:rPr>
    </w:lvl>
  </w:abstractNum>
  <w:abstractNum w:abstractNumId="44" w15:restartNumberingAfterBreak="0">
    <w:nsid w:val="791E466D"/>
    <w:multiLevelType w:val="hybridMultilevel"/>
    <w:tmpl w:val="A4B06BD8"/>
    <w:lvl w:ilvl="0" w:tplc="524EE6AC">
      <w:start w:val="1"/>
      <w:numFmt w:val="bullet"/>
      <w:lvlText w:val=""/>
      <w:lvlJc w:val="left"/>
      <w:pPr>
        <w:ind w:left="720" w:hanging="360"/>
      </w:pPr>
      <w:rPr>
        <w:rFonts w:ascii="Symbol" w:hAnsi="Symbol" w:hint="default"/>
      </w:rPr>
    </w:lvl>
    <w:lvl w:ilvl="1" w:tplc="524EE6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22"/>
  </w:num>
  <w:num w:numId="4">
    <w:abstractNumId w:val="7"/>
  </w:num>
  <w:num w:numId="5">
    <w:abstractNumId w:val="31"/>
  </w:num>
  <w:num w:numId="6">
    <w:abstractNumId w:val="41"/>
  </w:num>
  <w:num w:numId="7">
    <w:abstractNumId w:val="15"/>
  </w:num>
  <w:num w:numId="8">
    <w:abstractNumId w:val="34"/>
  </w:num>
  <w:num w:numId="9">
    <w:abstractNumId w:val="37"/>
  </w:num>
  <w:num w:numId="10">
    <w:abstractNumId w:val="33"/>
  </w:num>
  <w:num w:numId="11">
    <w:abstractNumId w:val="6"/>
  </w:num>
  <w:num w:numId="12">
    <w:abstractNumId w:val="23"/>
  </w:num>
  <w:num w:numId="13">
    <w:abstractNumId w:val="26"/>
  </w:num>
  <w:num w:numId="14">
    <w:abstractNumId w:val="29"/>
  </w:num>
  <w:num w:numId="15">
    <w:abstractNumId w:val="5"/>
  </w:num>
  <w:num w:numId="16">
    <w:abstractNumId w:val="27"/>
  </w:num>
  <w:num w:numId="17">
    <w:abstractNumId w:val="42"/>
  </w:num>
  <w:num w:numId="18">
    <w:abstractNumId w:val="21"/>
  </w:num>
  <w:num w:numId="19">
    <w:abstractNumId w:val="28"/>
  </w:num>
  <w:num w:numId="20">
    <w:abstractNumId w:val="8"/>
  </w:num>
  <w:num w:numId="21">
    <w:abstractNumId w:val="14"/>
  </w:num>
  <w:num w:numId="22">
    <w:abstractNumId w:val="12"/>
  </w:num>
  <w:num w:numId="23">
    <w:abstractNumId w:val="11"/>
  </w:num>
  <w:num w:numId="24">
    <w:abstractNumId w:val="3"/>
  </w:num>
  <w:num w:numId="25">
    <w:abstractNumId w:val="2"/>
  </w:num>
  <w:num w:numId="26">
    <w:abstractNumId w:val="38"/>
  </w:num>
  <w:num w:numId="27">
    <w:abstractNumId w:val="18"/>
  </w:num>
  <w:num w:numId="28">
    <w:abstractNumId w:val="36"/>
  </w:num>
  <w:num w:numId="29">
    <w:abstractNumId w:val="35"/>
  </w:num>
  <w:num w:numId="30">
    <w:abstractNumId w:val="16"/>
  </w:num>
  <w:num w:numId="31">
    <w:abstractNumId w:val="0"/>
  </w:num>
  <w:num w:numId="32">
    <w:abstractNumId w:val="19"/>
  </w:num>
  <w:num w:numId="33">
    <w:abstractNumId w:val="39"/>
  </w:num>
  <w:num w:numId="34">
    <w:abstractNumId w:val="43"/>
  </w:num>
  <w:num w:numId="35">
    <w:abstractNumId w:val="9"/>
  </w:num>
  <w:num w:numId="36">
    <w:abstractNumId w:val="30"/>
  </w:num>
  <w:num w:numId="37">
    <w:abstractNumId w:val="1"/>
  </w:num>
  <w:num w:numId="38">
    <w:abstractNumId w:val="10"/>
  </w:num>
  <w:num w:numId="39">
    <w:abstractNumId w:val="32"/>
  </w:num>
  <w:num w:numId="40">
    <w:abstractNumId w:val="13"/>
  </w:num>
  <w:num w:numId="41">
    <w:abstractNumId w:val="44"/>
  </w:num>
  <w:num w:numId="42">
    <w:abstractNumId w:val="4"/>
  </w:num>
  <w:num w:numId="43">
    <w:abstractNumId w:val="25"/>
  </w:num>
  <w:num w:numId="44">
    <w:abstractNumId w:val="17"/>
  </w:num>
  <w:num w:numId="45">
    <w:abstractNumId w:val="20"/>
  </w:num>
  <w:num w:numId="46">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C7"/>
    <w:rsid w:val="00005B4A"/>
    <w:rsid w:val="00034D6D"/>
    <w:rsid w:val="000531C0"/>
    <w:rsid w:val="0005468C"/>
    <w:rsid w:val="000654CA"/>
    <w:rsid w:val="000821E7"/>
    <w:rsid w:val="00114D68"/>
    <w:rsid w:val="00131A79"/>
    <w:rsid w:val="001340BD"/>
    <w:rsid w:val="001B5936"/>
    <w:rsid w:val="001E1C46"/>
    <w:rsid w:val="001E4BFF"/>
    <w:rsid w:val="00272821"/>
    <w:rsid w:val="002907E0"/>
    <w:rsid w:val="002C60C2"/>
    <w:rsid w:val="0032649C"/>
    <w:rsid w:val="00337794"/>
    <w:rsid w:val="0035200C"/>
    <w:rsid w:val="00353C0B"/>
    <w:rsid w:val="00357F0A"/>
    <w:rsid w:val="00375C1F"/>
    <w:rsid w:val="003A4C5D"/>
    <w:rsid w:val="003B7663"/>
    <w:rsid w:val="003C1ECC"/>
    <w:rsid w:val="00432136"/>
    <w:rsid w:val="00435C14"/>
    <w:rsid w:val="004427CF"/>
    <w:rsid w:val="0049707F"/>
    <w:rsid w:val="004D4287"/>
    <w:rsid w:val="004F1056"/>
    <w:rsid w:val="0050089D"/>
    <w:rsid w:val="00572BD5"/>
    <w:rsid w:val="00580249"/>
    <w:rsid w:val="00594B41"/>
    <w:rsid w:val="005C4337"/>
    <w:rsid w:val="005E4274"/>
    <w:rsid w:val="0063094F"/>
    <w:rsid w:val="006B470E"/>
    <w:rsid w:val="00700661"/>
    <w:rsid w:val="00704099"/>
    <w:rsid w:val="007A0685"/>
    <w:rsid w:val="007A34EC"/>
    <w:rsid w:val="0082169F"/>
    <w:rsid w:val="00824127"/>
    <w:rsid w:val="008531E5"/>
    <w:rsid w:val="008A562D"/>
    <w:rsid w:val="008E4D88"/>
    <w:rsid w:val="00916FC7"/>
    <w:rsid w:val="00950A05"/>
    <w:rsid w:val="009D572B"/>
    <w:rsid w:val="00A37671"/>
    <w:rsid w:val="00A473CF"/>
    <w:rsid w:val="00A56AA7"/>
    <w:rsid w:val="00B50E92"/>
    <w:rsid w:val="00BF57AD"/>
    <w:rsid w:val="00C259A6"/>
    <w:rsid w:val="00C267C8"/>
    <w:rsid w:val="00C906A4"/>
    <w:rsid w:val="00DA1C16"/>
    <w:rsid w:val="00DB54C5"/>
    <w:rsid w:val="00E12B72"/>
    <w:rsid w:val="00E8104A"/>
    <w:rsid w:val="00E9236C"/>
    <w:rsid w:val="00EA3BAE"/>
    <w:rsid w:val="00EE5E0A"/>
    <w:rsid w:val="00FC5C78"/>
    <w:rsid w:val="00FE021C"/>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A962"/>
  <w15:docId w15:val="{4CC1C61C-F23A-4029-8A21-F9B49BCA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70E"/>
    <w:pPr>
      <w:spacing w:after="0" w:line="240" w:lineRule="auto"/>
    </w:pPr>
    <w:rPr>
      <w:rFonts w:ascii="Calibri" w:eastAsia="Calibri" w:hAnsi="Calibri" w:cs="Times New Roman"/>
    </w:rPr>
  </w:style>
  <w:style w:type="paragraph" w:styleId="1">
    <w:name w:val="heading 1"/>
    <w:basedOn w:val="a"/>
    <w:link w:val="10"/>
    <w:uiPriority w:val="1"/>
    <w:qFormat/>
    <w:rsid w:val="00114D68"/>
    <w:pPr>
      <w:widowControl w:val="0"/>
      <w:numPr>
        <w:numId w:val="34"/>
      </w:numPr>
      <w:autoSpaceDE w:val="0"/>
      <w:autoSpaceDN w:val="0"/>
      <w:spacing w:before="72"/>
      <w:jc w:val="right"/>
      <w:outlineLvl w:val="0"/>
    </w:pPr>
    <w:rPr>
      <w:rFonts w:ascii="Times New Roman" w:eastAsia="Times New Roman" w:hAnsi="Times New Roman"/>
      <w:b/>
      <w:bCs/>
      <w:sz w:val="28"/>
      <w:szCs w:val="28"/>
      <w:lang w:eastAsia="ru-RU" w:bidi="ru-RU"/>
    </w:rPr>
  </w:style>
  <w:style w:type="paragraph" w:styleId="2">
    <w:name w:val="heading 2"/>
    <w:basedOn w:val="a"/>
    <w:next w:val="a"/>
    <w:link w:val="20"/>
    <w:uiPriority w:val="9"/>
    <w:unhideWhenUsed/>
    <w:qFormat/>
    <w:rsid w:val="008A562D"/>
    <w:pPr>
      <w:keepNext/>
      <w:keepLines/>
      <w:numPr>
        <w:ilvl w:val="1"/>
        <w:numId w:val="34"/>
      </w:numPr>
      <w:spacing w:before="40"/>
      <w:jc w:val="right"/>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47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114D68"/>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C90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906A4"/>
    <w:pPr>
      <w:widowControl w:val="0"/>
      <w:autoSpaceDE w:val="0"/>
      <w:autoSpaceDN w:val="0"/>
    </w:pPr>
    <w:rPr>
      <w:rFonts w:ascii="Times New Roman" w:eastAsia="Times New Roman" w:hAnsi="Times New Roman"/>
      <w:sz w:val="28"/>
      <w:szCs w:val="28"/>
      <w:lang w:eastAsia="ru-RU" w:bidi="ru-RU"/>
    </w:rPr>
  </w:style>
  <w:style w:type="character" w:customStyle="1" w:styleId="a4">
    <w:name w:val="Основной текст Знак"/>
    <w:basedOn w:val="a0"/>
    <w:link w:val="a3"/>
    <w:uiPriority w:val="1"/>
    <w:rsid w:val="00C906A4"/>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C906A4"/>
    <w:pPr>
      <w:widowControl w:val="0"/>
      <w:autoSpaceDE w:val="0"/>
      <w:autoSpaceDN w:val="0"/>
    </w:pPr>
    <w:rPr>
      <w:rFonts w:ascii="Times New Roman" w:eastAsia="Times New Roman" w:hAnsi="Times New Roman"/>
      <w:lang w:eastAsia="ru-RU" w:bidi="ru-RU"/>
    </w:rPr>
  </w:style>
  <w:style w:type="paragraph" w:styleId="a5">
    <w:name w:val="List Paragraph"/>
    <w:basedOn w:val="a"/>
    <w:link w:val="a6"/>
    <w:uiPriority w:val="1"/>
    <w:qFormat/>
    <w:rsid w:val="001340BD"/>
    <w:pPr>
      <w:widowControl w:val="0"/>
      <w:autoSpaceDE w:val="0"/>
      <w:autoSpaceDN w:val="0"/>
      <w:ind w:left="833" w:hanging="361"/>
      <w:jc w:val="both"/>
    </w:pPr>
    <w:rPr>
      <w:rFonts w:ascii="Times New Roman" w:eastAsia="Times New Roman" w:hAnsi="Times New Roman"/>
      <w:lang w:eastAsia="ru-RU" w:bidi="ru-RU"/>
    </w:rPr>
  </w:style>
  <w:style w:type="character" w:customStyle="1" w:styleId="a6">
    <w:name w:val="Абзац списка Знак"/>
    <w:link w:val="a5"/>
    <w:uiPriority w:val="34"/>
    <w:locked/>
    <w:rsid w:val="00E9236C"/>
    <w:rPr>
      <w:rFonts w:ascii="Times New Roman" w:eastAsia="Times New Roman" w:hAnsi="Times New Roman" w:cs="Times New Roman"/>
      <w:lang w:eastAsia="ru-RU" w:bidi="ru-RU"/>
    </w:rPr>
  </w:style>
  <w:style w:type="paragraph" w:styleId="a7">
    <w:name w:val="No Spacing"/>
    <w:uiPriority w:val="1"/>
    <w:qFormat/>
    <w:rsid w:val="00357F0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A473CF"/>
    <w:rPr>
      <w:rFonts w:ascii="Arial" w:hAnsi="Arial" w:cs="Arial"/>
      <w:sz w:val="18"/>
      <w:szCs w:val="18"/>
    </w:rPr>
  </w:style>
  <w:style w:type="character" w:customStyle="1" w:styleId="a9">
    <w:name w:val="Текст выноски Знак"/>
    <w:basedOn w:val="a0"/>
    <w:link w:val="a8"/>
    <w:uiPriority w:val="99"/>
    <w:semiHidden/>
    <w:rsid w:val="00A473CF"/>
    <w:rPr>
      <w:rFonts w:ascii="Arial" w:eastAsia="Calibri" w:hAnsi="Arial" w:cs="Arial"/>
      <w:sz w:val="18"/>
      <w:szCs w:val="18"/>
    </w:rPr>
  </w:style>
  <w:style w:type="paragraph" w:styleId="aa">
    <w:name w:val="TOC Heading"/>
    <w:basedOn w:val="1"/>
    <w:next w:val="a"/>
    <w:uiPriority w:val="39"/>
    <w:unhideWhenUsed/>
    <w:qFormat/>
    <w:rsid w:val="00A473CF"/>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11">
    <w:name w:val="toc 1"/>
    <w:basedOn w:val="a"/>
    <w:next w:val="a"/>
    <w:autoRedefine/>
    <w:uiPriority w:val="39"/>
    <w:unhideWhenUsed/>
    <w:rsid w:val="00A473CF"/>
    <w:pPr>
      <w:spacing w:after="100"/>
    </w:pPr>
  </w:style>
  <w:style w:type="character" w:styleId="ab">
    <w:name w:val="Hyperlink"/>
    <w:basedOn w:val="a0"/>
    <w:uiPriority w:val="99"/>
    <w:unhideWhenUsed/>
    <w:rsid w:val="00A473CF"/>
    <w:rPr>
      <w:color w:val="0563C1" w:themeColor="hyperlink"/>
      <w:u w:val="single"/>
    </w:rPr>
  </w:style>
  <w:style w:type="paragraph" w:styleId="ac">
    <w:name w:val="header"/>
    <w:basedOn w:val="a"/>
    <w:link w:val="ad"/>
    <w:uiPriority w:val="99"/>
    <w:unhideWhenUsed/>
    <w:rsid w:val="00824127"/>
    <w:pPr>
      <w:tabs>
        <w:tab w:val="center" w:pos="4677"/>
        <w:tab w:val="right" w:pos="9355"/>
      </w:tabs>
    </w:pPr>
  </w:style>
  <w:style w:type="character" w:customStyle="1" w:styleId="ad">
    <w:name w:val="Верхний колонтитул Знак"/>
    <w:basedOn w:val="a0"/>
    <w:link w:val="ac"/>
    <w:uiPriority w:val="99"/>
    <w:rsid w:val="00824127"/>
    <w:rPr>
      <w:rFonts w:ascii="Calibri" w:eastAsia="Calibri" w:hAnsi="Calibri" w:cs="Times New Roman"/>
    </w:rPr>
  </w:style>
  <w:style w:type="paragraph" w:styleId="ae">
    <w:name w:val="footer"/>
    <w:basedOn w:val="a"/>
    <w:link w:val="af"/>
    <w:uiPriority w:val="99"/>
    <w:unhideWhenUsed/>
    <w:rsid w:val="00824127"/>
    <w:pPr>
      <w:tabs>
        <w:tab w:val="center" w:pos="4677"/>
        <w:tab w:val="right" w:pos="9355"/>
      </w:tabs>
    </w:pPr>
  </w:style>
  <w:style w:type="character" w:customStyle="1" w:styleId="af">
    <w:name w:val="Нижний колонтитул Знак"/>
    <w:basedOn w:val="a0"/>
    <w:link w:val="ae"/>
    <w:uiPriority w:val="99"/>
    <w:rsid w:val="00824127"/>
    <w:rPr>
      <w:rFonts w:ascii="Calibri" w:eastAsia="Calibri" w:hAnsi="Calibri" w:cs="Times New Roman"/>
    </w:rPr>
  </w:style>
  <w:style w:type="character" w:customStyle="1" w:styleId="20">
    <w:name w:val="Заголовок 2 Знак"/>
    <w:basedOn w:val="a0"/>
    <w:link w:val="2"/>
    <w:uiPriority w:val="9"/>
    <w:rsid w:val="008A562D"/>
    <w:rPr>
      <w:rFonts w:ascii="Times New Roman" w:eastAsiaTheme="majorEastAsia" w:hAnsi="Times New Roman" w:cstheme="majorBidi"/>
      <w:sz w:val="28"/>
      <w:szCs w:val="26"/>
    </w:rPr>
  </w:style>
  <w:style w:type="paragraph" w:styleId="21">
    <w:name w:val="toc 2"/>
    <w:basedOn w:val="a"/>
    <w:next w:val="a"/>
    <w:autoRedefine/>
    <w:uiPriority w:val="39"/>
    <w:unhideWhenUsed/>
    <w:rsid w:val="002C60C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54C0-E3E1-4E45-B8AC-DCC7ED30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30</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Светлана Николаевна</dc:creator>
  <cp:keywords/>
  <dc:description/>
  <cp:lastModifiedBy>Ларионова Светлана Николаевна</cp:lastModifiedBy>
  <cp:revision>32</cp:revision>
  <cp:lastPrinted>2022-01-17T12:41:00Z</cp:lastPrinted>
  <dcterms:created xsi:type="dcterms:W3CDTF">2022-01-10T05:49:00Z</dcterms:created>
  <dcterms:modified xsi:type="dcterms:W3CDTF">2022-01-17T13:14:00Z</dcterms:modified>
</cp:coreProperties>
</file>